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4BB2" w:rsidRPr="00BC4BB2" w:rsidRDefault="00BC4BB2" w:rsidP="00BC4BB2">
      <w:pPr>
        <w:jc w:val="center"/>
        <w:rPr>
          <w:rFonts w:ascii="Times New Roman" w:hAnsi="Times New Roman" w:cs="Times New Roman"/>
          <w:sz w:val="24"/>
          <w:szCs w:val="24"/>
        </w:rPr>
      </w:pPr>
      <w:r w:rsidRPr="00BC4BB2">
        <w:rPr>
          <w:rFonts w:ascii="Times New Roman" w:hAnsi="Times New Roman" w:cs="Times New Roman"/>
          <w:sz w:val="24"/>
          <w:szCs w:val="24"/>
        </w:rPr>
        <w:t>Муниципальное автономное дошкольное образовательное учреждение</w:t>
      </w:r>
    </w:p>
    <w:p w:rsidR="00BC4BB2" w:rsidRPr="00BC4BB2" w:rsidRDefault="00BC4BB2" w:rsidP="00BC4BB2">
      <w:pPr>
        <w:jc w:val="center"/>
        <w:rPr>
          <w:rFonts w:ascii="Times New Roman" w:hAnsi="Times New Roman" w:cs="Times New Roman"/>
          <w:sz w:val="24"/>
          <w:szCs w:val="24"/>
        </w:rPr>
      </w:pPr>
      <w:r w:rsidRPr="00BC4BB2">
        <w:rPr>
          <w:rFonts w:ascii="Times New Roman" w:hAnsi="Times New Roman" w:cs="Times New Roman"/>
          <w:sz w:val="24"/>
          <w:szCs w:val="24"/>
        </w:rPr>
        <w:t xml:space="preserve">«Детский сад №74 комбинированного вида» Советского района </w:t>
      </w:r>
    </w:p>
    <w:p w:rsidR="00BC4BB2" w:rsidRPr="00BC4BB2" w:rsidRDefault="00BC4BB2" w:rsidP="00BC4BB2">
      <w:pPr>
        <w:jc w:val="center"/>
        <w:rPr>
          <w:rFonts w:ascii="Times New Roman" w:hAnsi="Times New Roman" w:cs="Times New Roman"/>
          <w:sz w:val="24"/>
          <w:szCs w:val="24"/>
        </w:rPr>
      </w:pPr>
      <w:r w:rsidRPr="00BC4BB2">
        <w:rPr>
          <w:rFonts w:ascii="Times New Roman" w:hAnsi="Times New Roman" w:cs="Times New Roman"/>
          <w:sz w:val="24"/>
          <w:szCs w:val="24"/>
        </w:rPr>
        <w:t>города Казани Республики Татарстан</w:t>
      </w:r>
    </w:p>
    <w:p w:rsidR="00BC4BB2" w:rsidRPr="00BC4BB2" w:rsidRDefault="00BC4BB2" w:rsidP="00BC4BB2">
      <w:pPr>
        <w:jc w:val="center"/>
        <w:rPr>
          <w:rFonts w:ascii="Times New Roman" w:hAnsi="Times New Roman" w:cs="Times New Roman"/>
          <w:sz w:val="24"/>
          <w:szCs w:val="24"/>
        </w:rPr>
      </w:pPr>
    </w:p>
    <w:p w:rsidR="00BC4BB2" w:rsidRPr="00BC4BB2" w:rsidRDefault="00BC4BB2" w:rsidP="00BC4BB2">
      <w:pPr>
        <w:jc w:val="center"/>
        <w:rPr>
          <w:rFonts w:ascii="Times New Roman" w:hAnsi="Times New Roman" w:cs="Times New Roman"/>
          <w:sz w:val="24"/>
          <w:szCs w:val="24"/>
        </w:rPr>
      </w:pPr>
    </w:p>
    <w:p w:rsidR="00BC4BB2" w:rsidRPr="00BC4BB2" w:rsidRDefault="00BC4BB2" w:rsidP="00BC4BB2">
      <w:pPr>
        <w:pStyle w:val="c5c71"/>
        <w:tabs>
          <w:tab w:val="left" w:pos="375"/>
          <w:tab w:val="left" w:pos="7020"/>
        </w:tabs>
        <w:spacing w:before="0" w:beforeAutospacing="0" w:after="0" w:afterAutospacing="0" w:line="270" w:lineRule="atLeast"/>
        <w:rPr>
          <w:rStyle w:val="c4c33"/>
          <w:bCs/>
          <w:color w:val="000000"/>
        </w:rPr>
      </w:pPr>
      <w:r w:rsidRPr="00BC4BB2">
        <w:tab/>
      </w:r>
      <w:r w:rsidRPr="00BC4BB2">
        <w:rPr>
          <w:rStyle w:val="c4c33"/>
          <w:bCs/>
          <w:color w:val="000000"/>
        </w:rPr>
        <w:t xml:space="preserve">Согласовано </w:t>
      </w:r>
      <w:r w:rsidRPr="00BC4BB2">
        <w:rPr>
          <w:rStyle w:val="c4c33"/>
          <w:bCs/>
          <w:color w:val="000000"/>
        </w:rPr>
        <w:tab/>
      </w:r>
      <w:r w:rsidRPr="00BC4BB2">
        <w:rPr>
          <w:rStyle w:val="c4c33"/>
          <w:bCs/>
          <w:color w:val="000000"/>
        </w:rPr>
        <w:tab/>
      </w:r>
      <w:r w:rsidRPr="00BC4BB2">
        <w:rPr>
          <w:rStyle w:val="c4c33"/>
          <w:bCs/>
          <w:color w:val="000000"/>
        </w:rPr>
        <w:tab/>
        <w:t xml:space="preserve">                                             Утверждено</w:t>
      </w:r>
    </w:p>
    <w:p w:rsidR="00BC4BB2" w:rsidRPr="00BC4BB2" w:rsidRDefault="00BC4BB2" w:rsidP="00BC4BB2">
      <w:pPr>
        <w:pStyle w:val="c5c71"/>
        <w:tabs>
          <w:tab w:val="left" w:pos="375"/>
          <w:tab w:val="left" w:pos="7020"/>
        </w:tabs>
        <w:spacing w:before="0" w:beforeAutospacing="0" w:after="0" w:afterAutospacing="0" w:line="270" w:lineRule="atLeast"/>
        <w:rPr>
          <w:rStyle w:val="c4c33"/>
          <w:bCs/>
          <w:color w:val="000000"/>
        </w:rPr>
      </w:pPr>
      <w:r w:rsidRPr="00BC4BB2">
        <w:rPr>
          <w:rStyle w:val="c4c33"/>
          <w:bCs/>
          <w:color w:val="000000"/>
        </w:rPr>
        <w:t xml:space="preserve">Методист по дошкольному </w:t>
      </w:r>
      <w:r w:rsidRPr="00BC4BB2">
        <w:rPr>
          <w:rStyle w:val="c4c33"/>
          <w:bCs/>
          <w:color w:val="000000"/>
        </w:rPr>
        <w:tab/>
      </w:r>
      <w:r w:rsidRPr="00BC4BB2">
        <w:rPr>
          <w:rStyle w:val="c4c33"/>
          <w:bCs/>
          <w:color w:val="000000"/>
        </w:rPr>
        <w:tab/>
        <w:t xml:space="preserve">                                                  Заведующий МАДОУ «Детский сад №74</w:t>
      </w:r>
    </w:p>
    <w:p w:rsidR="00BC4BB2" w:rsidRPr="00BC4BB2" w:rsidRDefault="00BC4BB2" w:rsidP="00BC4BB2">
      <w:pPr>
        <w:pStyle w:val="c5c71"/>
        <w:tabs>
          <w:tab w:val="left" w:pos="375"/>
          <w:tab w:val="left" w:pos="7875"/>
        </w:tabs>
        <w:spacing w:before="0" w:beforeAutospacing="0" w:after="0" w:afterAutospacing="0" w:line="270" w:lineRule="atLeast"/>
        <w:rPr>
          <w:rStyle w:val="c4c33"/>
          <w:bCs/>
          <w:color w:val="000000"/>
        </w:rPr>
      </w:pPr>
      <w:r w:rsidRPr="00BC4BB2">
        <w:rPr>
          <w:rStyle w:val="c4c33"/>
          <w:bCs/>
          <w:color w:val="000000"/>
        </w:rPr>
        <w:t>Образованию ИМО ГМЦ                                                                                                                             комбинированного вида»</w:t>
      </w:r>
    </w:p>
    <w:p w:rsidR="00BC4BB2" w:rsidRPr="00BC4BB2" w:rsidRDefault="00BC4BB2" w:rsidP="00BC4BB2">
      <w:pPr>
        <w:pStyle w:val="c5c71"/>
        <w:tabs>
          <w:tab w:val="left" w:pos="375"/>
          <w:tab w:val="left" w:pos="6555"/>
          <w:tab w:val="left" w:pos="6690"/>
        </w:tabs>
        <w:spacing w:before="0" w:beforeAutospacing="0" w:after="0" w:afterAutospacing="0" w:line="270" w:lineRule="atLeast"/>
        <w:rPr>
          <w:rStyle w:val="c4c33"/>
          <w:bCs/>
          <w:color w:val="000000"/>
        </w:rPr>
      </w:pPr>
      <w:r w:rsidRPr="00BC4BB2">
        <w:rPr>
          <w:rStyle w:val="c4c33"/>
          <w:bCs/>
          <w:color w:val="000000"/>
        </w:rPr>
        <w:t>Г.Казани по Советскому району</w:t>
      </w:r>
      <w:r w:rsidRPr="00BC4BB2">
        <w:rPr>
          <w:rStyle w:val="c4c33"/>
          <w:bCs/>
          <w:color w:val="000000"/>
        </w:rPr>
        <w:tab/>
        <w:t xml:space="preserve">                                                           Советского района г.Казани</w:t>
      </w:r>
      <w:r w:rsidRPr="00BC4BB2">
        <w:rPr>
          <w:rStyle w:val="c4c33"/>
          <w:bCs/>
          <w:color w:val="000000"/>
        </w:rPr>
        <w:tab/>
      </w:r>
    </w:p>
    <w:p w:rsidR="00BC4BB2" w:rsidRPr="00BC4BB2" w:rsidRDefault="00BC4BB2" w:rsidP="00BC4BB2">
      <w:pPr>
        <w:pStyle w:val="c5c71"/>
        <w:tabs>
          <w:tab w:val="left" w:pos="375"/>
        </w:tabs>
        <w:spacing w:before="0" w:beforeAutospacing="0" w:after="0" w:afterAutospacing="0" w:line="270" w:lineRule="atLeast"/>
        <w:rPr>
          <w:rStyle w:val="c4c33"/>
          <w:bCs/>
          <w:color w:val="000000"/>
        </w:rPr>
      </w:pPr>
    </w:p>
    <w:p w:rsidR="00BC4BB2" w:rsidRPr="00BC4BB2" w:rsidRDefault="00BC4BB2" w:rsidP="00BC4BB2">
      <w:pPr>
        <w:pStyle w:val="c5c71"/>
        <w:tabs>
          <w:tab w:val="left" w:pos="375"/>
          <w:tab w:val="left" w:pos="6630"/>
        </w:tabs>
        <w:spacing w:before="0" w:beforeAutospacing="0" w:after="0" w:afterAutospacing="0" w:line="270" w:lineRule="atLeast"/>
        <w:rPr>
          <w:rStyle w:val="c4c33"/>
          <w:bCs/>
          <w:color w:val="000000"/>
        </w:rPr>
      </w:pPr>
      <w:r w:rsidRPr="00BC4BB2">
        <w:rPr>
          <w:rStyle w:val="c4c33"/>
          <w:bCs/>
          <w:color w:val="000000"/>
        </w:rPr>
        <w:t>____________/Романова Н.Г./</w:t>
      </w:r>
      <w:r w:rsidRPr="00BC4BB2">
        <w:rPr>
          <w:rStyle w:val="c4c33"/>
          <w:bCs/>
          <w:color w:val="000000"/>
        </w:rPr>
        <w:tab/>
        <w:t xml:space="preserve">                                                           _________________/Иванова И.П./</w:t>
      </w:r>
    </w:p>
    <w:p w:rsidR="00BC4BB2" w:rsidRPr="00BC4BB2" w:rsidRDefault="00BC4BB2" w:rsidP="00BC4BB2">
      <w:pPr>
        <w:pStyle w:val="c5c71"/>
        <w:tabs>
          <w:tab w:val="left" w:pos="375"/>
          <w:tab w:val="left" w:pos="6630"/>
        </w:tabs>
        <w:spacing w:before="0" w:beforeAutospacing="0" w:after="0" w:afterAutospacing="0" w:line="270" w:lineRule="atLeast"/>
        <w:rPr>
          <w:rStyle w:val="c4c33"/>
          <w:bCs/>
          <w:color w:val="000000"/>
        </w:rPr>
      </w:pPr>
      <w:r w:rsidRPr="00BC4BB2">
        <w:rPr>
          <w:rStyle w:val="c4c33"/>
          <w:bCs/>
          <w:color w:val="000000"/>
        </w:rPr>
        <w:tab/>
        <w:t xml:space="preserve">                                                          </w:t>
      </w:r>
    </w:p>
    <w:p w:rsidR="00BC4BB2" w:rsidRPr="00BC4BB2" w:rsidRDefault="00BC4BB2" w:rsidP="00BC4BB2">
      <w:pPr>
        <w:pStyle w:val="c5c71"/>
        <w:spacing w:before="0" w:beforeAutospacing="0" w:after="0" w:afterAutospacing="0" w:line="270" w:lineRule="atLeast"/>
        <w:jc w:val="center"/>
        <w:rPr>
          <w:rStyle w:val="c4c33"/>
          <w:bCs/>
          <w:color w:val="000000"/>
        </w:rPr>
      </w:pPr>
    </w:p>
    <w:p w:rsidR="00BC4BB2" w:rsidRPr="00BC4BB2" w:rsidRDefault="00BC4BB2" w:rsidP="00BC4BB2">
      <w:pPr>
        <w:tabs>
          <w:tab w:val="left" w:pos="495"/>
        </w:tabs>
        <w:spacing w:line="240" w:lineRule="auto"/>
        <w:rPr>
          <w:rFonts w:ascii="Times New Roman" w:hAnsi="Times New Roman" w:cs="Times New Roman"/>
          <w:sz w:val="24"/>
          <w:szCs w:val="24"/>
        </w:rPr>
      </w:pPr>
      <w:r w:rsidRPr="00BC4BB2">
        <w:rPr>
          <w:rFonts w:ascii="Times New Roman" w:hAnsi="Times New Roman" w:cs="Times New Roman"/>
          <w:sz w:val="24"/>
          <w:szCs w:val="24"/>
        </w:rPr>
        <w:br w:type="textWrapping" w:clear="all"/>
        <w:t xml:space="preserve">                                                                                               </w:t>
      </w:r>
    </w:p>
    <w:p w:rsidR="00BC4BB2" w:rsidRPr="00BC4BB2" w:rsidRDefault="00BC4BB2" w:rsidP="00BC4BB2">
      <w:pPr>
        <w:jc w:val="center"/>
        <w:rPr>
          <w:rFonts w:ascii="Times New Roman" w:hAnsi="Times New Roman" w:cs="Times New Roman"/>
          <w:b/>
          <w:sz w:val="24"/>
          <w:szCs w:val="24"/>
        </w:rPr>
      </w:pPr>
      <w:r w:rsidRPr="00BC4BB2">
        <w:rPr>
          <w:rFonts w:ascii="Times New Roman" w:hAnsi="Times New Roman" w:cs="Times New Roman"/>
          <w:b/>
          <w:sz w:val="24"/>
          <w:szCs w:val="24"/>
        </w:rPr>
        <w:t>ОСНОВНАЯ ОБРАЗОВАТЕЛЬНАЯ ПРОГРАММА</w:t>
      </w:r>
    </w:p>
    <w:p w:rsidR="00BC4BB2" w:rsidRPr="00BC4BB2" w:rsidRDefault="00BC4BB2" w:rsidP="00BC4BB2">
      <w:pPr>
        <w:jc w:val="center"/>
        <w:rPr>
          <w:rFonts w:ascii="Times New Roman" w:hAnsi="Times New Roman" w:cs="Times New Roman"/>
          <w:b/>
          <w:sz w:val="24"/>
          <w:szCs w:val="24"/>
        </w:rPr>
      </w:pPr>
      <w:r w:rsidRPr="00BC4BB2">
        <w:rPr>
          <w:rFonts w:ascii="Times New Roman" w:hAnsi="Times New Roman" w:cs="Times New Roman"/>
          <w:b/>
          <w:sz w:val="24"/>
          <w:szCs w:val="24"/>
        </w:rPr>
        <w:t xml:space="preserve"> (проект)</w:t>
      </w:r>
    </w:p>
    <w:p w:rsidR="00BC4BB2" w:rsidRPr="00BC4BB2" w:rsidRDefault="00BC4BB2" w:rsidP="00BC4BB2">
      <w:pPr>
        <w:jc w:val="center"/>
        <w:rPr>
          <w:rFonts w:ascii="Times New Roman" w:hAnsi="Times New Roman" w:cs="Times New Roman"/>
          <w:sz w:val="24"/>
          <w:szCs w:val="24"/>
        </w:rPr>
      </w:pPr>
      <w:r w:rsidRPr="00BC4BB2">
        <w:rPr>
          <w:rFonts w:ascii="Times New Roman" w:hAnsi="Times New Roman" w:cs="Times New Roman"/>
          <w:sz w:val="24"/>
          <w:szCs w:val="24"/>
        </w:rPr>
        <w:t xml:space="preserve">муниципального автономного дошкольного образовательного учреждения </w:t>
      </w:r>
    </w:p>
    <w:p w:rsidR="00BC4BB2" w:rsidRPr="00BC4BB2" w:rsidRDefault="00BC4BB2" w:rsidP="00BC4BB2">
      <w:pPr>
        <w:jc w:val="center"/>
        <w:rPr>
          <w:rFonts w:ascii="Times New Roman" w:hAnsi="Times New Roman" w:cs="Times New Roman"/>
          <w:sz w:val="24"/>
          <w:szCs w:val="24"/>
        </w:rPr>
      </w:pPr>
      <w:r w:rsidRPr="00BC4BB2">
        <w:rPr>
          <w:rFonts w:ascii="Times New Roman" w:hAnsi="Times New Roman" w:cs="Times New Roman"/>
          <w:sz w:val="24"/>
          <w:szCs w:val="24"/>
        </w:rPr>
        <w:t>«Детский сад №74 комбинированного вида»</w:t>
      </w:r>
    </w:p>
    <w:p w:rsidR="00BC4BB2" w:rsidRPr="00BC4BB2" w:rsidRDefault="00BC4BB2" w:rsidP="00BC4BB2">
      <w:pPr>
        <w:jc w:val="center"/>
        <w:rPr>
          <w:rFonts w:ascii="Times New Roman" w:hAnsi="Times New Roman" w:cs="Times New Roman"/>
          <w:b/>
          <w:sz w:val="24"/>
          <w:szCs w:val="24"/>
        </w:rPr>
      </w:pPr>
    </w:p>
    <w:p w:rsidR="00BC4BB2" w:rsidRPr="00BC4BB2" w:rsidRDefault="00BC4BB2" w:rsidP="00BC4BB2">
      <w:pPr>
        <w:pStyle w:val="c12c66"/>
        <w:spacing w:before="0" w:beforeAutospacing="0" w:after="0" w:afterAutospacing="0" w:line="270" w:lineRule="atLeast"/>
        <w:jc w:val="center"/>
        <w:rPr>
          <w:rStyle w:val="c21"/>
          <w:color w:val="000000"/>
        </w:rPr>
      </w:pPr>
      <w:r w:rsidRPr="00BC4BB2">
        <w:rPr>
          <w:b/>
        </w:rPr>
        <w:t xml:space="preserve">                                                                                     </w:t>
      </w:r>
      <w:r>
        <w:rPr>
          <w:b/>
        </w:rPr>
        <w:t xml:space="preserve">                                                                                                  </w:t>
      </w:r>
      <w:r w:rsidRPr="00BC4BB2">
        <w:rPr>
          <w:rStyle w:val="c21"/>
          <w:color w:val="000000"/>
        </w:rPr>
        <w:t>Принято на заседании</w:t>
      </w:r>
    </w:p>
    <w:p w:rsidR="00BC4BB2" w:rsidRPr="00BC4BB2" w:rsidRDefault="00BC4BB2" w:rsidP="00BC4BB2">
      <w:pPr>
        <w:pStyle w:val="c12c66"/>
        <w:spacing w:before="0" w:beforeAutospacing="0" w:after="0" w:afterAutospacing="0" w:line="270" w:lineRule="atLeast"/>
        <w:jc w:val="center"/>
        <w:rPr>
          <w:rStyle w:val="c21"/>
          <w:color w:val="000000"/>
        </w:rPr>
      </w:pPr>
      <w:r>
        <w:rPr>
          <w:rStyle w:val="c21"/>
          <w:color w:val="000000"/>
        </w:rPr>
        <w:t xml:space="preserve">                                                                                                                                                                                          </w:t>
      </w:r>
      <w:r w:rsidRPr="00BC4BB2">
        <w:rPr>
          <w:rStyle w:val="c21"/>
          <w:color w:val="000000"/>
        </w:rPr>
        <w:t>Педагогического совета</w:t>
      </w:r>
    </w:p>
    <w:p w:rsidR="00BC4BB2" w:rsidRPr="00BC4BB2" w:rsidRDefault="00BC4BB2" w:rsidP="00BC4BB2">
      <w:pPr>
        <w:pStyle w:val="c28c12c66"/>
        <w:spacing w:before="0" w:beforeAutospacing="0" w:after="0" w:afterAutospacing="0" w:line="270" w:lineRule="atLeast"/>
        <w:ind w:left="360"/>
        <w:jc w:val="right"/>
        <w:rPr>
          <w:color w:val="000000"/>
        </w:rPr>
      </w:pPr>
      <w:r w:rsidRPr="00BC4BB2">
        <w:rPr>
          <w:rStyle w:val="c23"/>
          <w:color w:val="000000"/>
        </w:rPr>
        <w:t>                                                     </w:t>
      </w:r>
      <w:r w:rsidRPr="00BC4BB2">
        <w:rPr>
          <w:rStyle w:val="apple-converted-space"/>
          <w:color w:val="000000"/>
        </w:rPr>
        <w:t xml:space="preserve">   </w:t>
      </w:r>
      <w:r w:rsidRPr="00BC4BB2">
        <w:rPr>
          <w:rStyle w:val="c21"/>
          <w:color w:val="000000"/>
        </w:rPr>
        <w:t>Протокол  №1</w:t>
      </w:r>
      <w:r w:rsidRPr="00BC4BB2">
        <w:rPr>
          <w:rStyle w:val="c21"/>
          <w:color w:val="000000"/>
        </w:rPr>
        <w:tab/>
      </w:r>
      <w:r w:rsidRPr="00BC4BB2">
        <w:rPr>
          <w:rStyle w:val="c21"/>
          <w:color w:val="000000"/>
        </w:rPr>
        <w:tab/>
      </w:r>
    </w:p>
    <w:p w:rsidR="00BC4BB2" w:rsidRPr="00BC4BB2" w:rsidRDefault="00BC4BB2" w:rsidP="00BC4BB2">
      <w:pPr>
        <w:pStyle w:val="c28c12c66"/>
        <w:spacing w:before="0" w:beforeAutospacing="0" w:after="0" w:afterAutospacing="0" w:line="270" w:lineRule="atLeast"/>
        <w:ind w:left="360"/>
        <w:jc w:val="right"/>
        <w:rPr>
          <w:b/>
        </w:rPr>
      </w:pPr>
      <w:r w:rsidRPr="00BC4BB2">
        <w:rPr>
          <w:rStyle w:val="c21"/>
          <w:color w:val="000000"/>
        </w:rPr>
        <w:t>                               от «_____»_______2014г.</w:t>
      </w:r>
      <w:r w:rsidRPr="00BC4BB2">
        <w:rPr>
          <w:b/>
        </w:rPr>
        <w:t xml:space="preserve"> </w:t>
      </w:r>
    </w:p>
    <w:p w:rsidR="00BC4BB2" w:rsidRPr="00BC4BB2" w:rsidRDefault="00BC4BB2" w:rsidP="00BC4BB2">
      <w:pPr>
        <w:tabs>
          <w:tab w:val="left" w:pos="6375"/>
        </w:tabs>
        <w:jc w:val="center"/>
        <w:rPr>
          <w:rFonts w:ascii="Times New Roman" w:hAnsi="Times New Roman" w:cs="Times New Roman"/>
          <w:sz w:val="24"/>
          <w:szCs w:val="24"/>
        </w:rPr>
      </w:pPr>
      <w:r w:rsidRPr="00BC4BB2">
        <w:rPr>
          <w:rFonts w:ascii="Times New Roman" w:hAnsi="Times New Roman" w:cs="Times New Roman"/>
          <w:sz w:val="24"/>
          <w:szCs w:val="24"/>
        </w:rPr>
        <w:t>Республика Татарстан</w:t>
      </w:r>
    </w:p>
    <w:p w:rsidR="00BC4BB2" w:rsidRPr="00BC4BB2" w:rsidRDefault="00BC4BB2" w:rsidP="00BC4BB2">
      <w:pPr>
        <w:tabs>
          <w:tab w:val="left" w:pos="6375"/>
        </w:tabs>
        <w:jc w:val="center"/>
        <w:rPr>
          <w:rFonts w:ascii="Times New Roman" w:hAnsi="Times New Roman" w:cs="Times New Roman"/>
          <w:sz w:val="24"/>
          <w:szCs w:val="24"/>
        </w:rPr>
      </w:pPr>
      <w:r w:rsidRPr="00BC4BB2">
        <w:rPr>
          <w:rFonts w:ascii="Times New Roman" w:hAnsi="Times New Roman" w:cs="Times New Roman"/>
          <w:sz w:val="24"/>
          <w:szCs w:val="24"/>
        </w:rPr>
        <w:t>г.Казань 2014г.</w:t>
      </w:r>
    </w:p>
    <w:p w:rsidR="00BC4BB2" w:rsidRPr="00BC4BB2" w:rsidRDefault="00BC4BB2" w:rsidP="00BC4BB2">
      <w:pPr>
        <w:pStyle w:val="a3"/>
        <w:spacing w:before="0" w:beforeAutospacing="0" w:after="0" w:afterAutospacing="0" w:line="360" w:lineRule="auto"/>
        <w:ind w:firstLine="600"/>
        <w:jc w:val="both"/>
      </w:pPr>
      <w:r w:rsidRPr="00BC4BB2">
        <w:lastRenderedPageBreak/>
        <w:t>Основная образовательная программа разработана в соответствии с федеральным  государственным образовательным стандартом  дошкольного образования</w:t>
      </w:r>
      <w:r w:rsidRPr="00BC4BB2">
        <w:rPr>
          <w:b/>
        </w:rPr>
        <w:t xml:space="preserve"> </w:t>
      </w:r>
      <w:r w:rsidRPr="00BC4BB2">
        <w:t>(Приказ Министерства образования и науки РФ от 17 октября 2013 г. №1155) на переходный период до утверждения Примерной основной образовательной программы дошкольного образования.</w:t>
      </w:r>
    </w:p>
    <w:p w:rsidR="00BC4BB2" w:rsidRPr="00BC4BB2" w:rsidRDefault="00BC4BB2" w:rsidP="00BC4BB2">
      <w:pPr>
        <w:autoSpaceDE w:val="0"/>
        <w:autoSpaceDN w:val="0"/>
        <w:jc w:val="both"/>
        <w:rPr>
          <w:rFonts w:ascii="Times New Roman" w:hAnsi="Times New Roman" w:cs="Times New Roman"/>
          <w:sz w:val="24"/>
          <w:szCs w:val="24"/>
        </w:rPr>
      </w:pPr>
    </w:p>
    <w:p w:rsidR="00BC4BB2" w:rsidRPr="00BC4BB2" w:rsidRDefault="00BC4BB2" w:rsidP="00BC4BB2">
      <w:pPr>
        <w:jc w:val="center"/>
        <w:rPr>
          <w:rFonts w:ascii="Times New Roman" w:hAnsi="Times New Roman" w:cs="Times New Roman"/>
          <w:b/>
          <w:sz w:val="24"/>
          <w:szCs w:val="24"/>
        </w:rPr>
      </w:pPr>
      <w:r w:rsidRPr="00BC4BB2">
        <w:rPr>
          <w:rFonts w:ascii="Times New Roman" w:hAnsi="Times New Roman" w:cs="Times New Roman"/>
          <w:b/>
          <w:sz w:val="24"/>
          <w:szCs w:val="24"/>
        </w:rPr>
        <w:t>Структура программы</w:t>
      </w:r>
    </w:p>
    <w:p w:rsidR="00BC4BB2" w:rsidRPr="00BC4BB2" w:rsidRDefault="00BC4BB2" w:rsidP="00BC4BB2">
      <w:pPr>
        <w:jc w:val="center"/>
        <w:rPr>
          <w:rFonts w:ascii="Times New Roman" w:hAnsi="Times New Roman" w:cs="Times New Roman"/>
          <w:b/>
          <w:sz w:val="24"/>
          <w:szCs w:val="24"/>
        </w:rPr>
      </w:pPr>
    </w:p>
    <w:p w:rsidR="00BC4BB2" w:rsidRPr="0005532F" w:rsidRDefault="00BC4BB2" w:rsidP="00BC4BB2">
      <w:pPr>
        <w:numPr>
          <w:ilvl w:val="0"/>
          <w:numId w:val="22"/>
        </w:numPr>
        <w:spacing w:after="0" w:line="240" w:lineRule="auto"/>
        <w:ind w:left="993" w:hanging="567"/>
        <w:rPr>
          <w:rFonts w:ascii="Times New Roman" w:hAnsi="Times New Roman" w:cs="Times New Roman"/>
          <w:sz w:val="24"/>
          <w:szCs w:val="24"/>
        </w:rPr>
      </w:pPr>
      <w:r w:rsidRPr="00BC4BB2">
        <w:rPr>
          <w:rFonts w:ascii="Times New Roman" w:hAnsi="Times New Roman" w:cs="Times New Roman"/>
          <w:color w:val="000000"/>
          <w:spacing w:val="-12"/>
          <w:sz w:val="24"/>
          <w:szCs w:val="24"/>
          <w:lang w:val="en-US"/>
        </w:rPr>
        <w:t xml:space="preserve"> </w:t>
      </w:r>
      <w:r w:rsidR="0005532F">
        <w:rPr>
          <w:rFonts w:ascii="Times New Roman" w:hAnsi="Times New Roman" w:cs="Times New Roman"/>
          <w:color w:val="000000"/>
          <w:spacing w:val="-12"/>
          <w:sz w:val="24"/>
          <w:szCs w:val="24"/>
        </w:rPr>
        <w:t xml:space="preserve">                 </w:t>
      </w:r>
      <w:r w:rsidRPr="00BC4BB2">
        <w:rPr>
          <w:rFonts w:ascii="Times New Roman" w:hAnsi="Times New Roman" w:cs="Times New Roman"/>
          <w:color w:val="000000"/>
          <w:spacing w:val="-12"/>
          <w:sz w:val="24"/>
          <w:szCs w:val="24"/>
        </w:rPr>
        <w:t>Целевой раздел …………………………………</w:t>
      </w:r>
      <w:r w:rsidR="0005532F">
        <w:rPr>
          <w:rFonts w:ascii="Times New Roman" w:hAnsi="Times New Roman" w:cs="Times New Roman"/>
          <w:color w:val="000000"/>
          <w:spacing w:val="-12"/>
          <w:sz w:val="24"/>
          <w:szCs w:val="24"/>
        </w:rPr>
        <w:t>………………………………………………………………………</w:t>
      </w:r>
      <w:r w:rsidRPr="00BC4BB2">
        <w:rPr>
          <w:rFonts w:ascii="Times New Roman" w:hAnsi="Times New Roman" w:cs="Times New Roman"/>
          <w:color w:val="000000"/>
          <w:spacing w:val="-12"/>
          <w:sz w:val="24"/>
          <w:szCs w:val="24"/>
        </w:rPr>
        <w:t xml:space="preserve">  2</w:t>
      </w:r>
    </w:p>
    <w:p w:rsidR="00BC4BB2" w:rsidRPr="00BC4BB2" w:rsidRDefault="00BC4BB2" w:rsidP="00BC4BB2">
      <w:pPr>
        <w:numPr>
          <w:ilvl w:val="0"/>
          <w:numId w:val="23"/>
        </w:numPr>
        <w:spacing w:after="0" w:line="240" w:lineRule="auto"/>
        <w:ind w:left="1134" w:hanging="425"/>
        <w:rPr>
          <w:rFonts w:ascii="Times New Roman" w:hAnsi="Times New Roman" w:cs="Times New Roman"/>
          <w:sz w:val="24"/>
          <w:szCs w:val="24"/>
        </w:rPr>
      </w:pPr>
      <w:r w:rsidRPr="00BC4BB2">
        <w:rPr>
          <w:rFonts w:ascii="Times New Roman" w:hAnsi="Times New Roman" w:cs="Times New Roman"/>
          <w:color w:val="000000"/>
          <w:spacing w:val="-12"/>
          <w:sz w:val="24"/>
          <w:szCs w:val="24"/>
        </w:rPr>
        <w:t>Пояснительная записка</w:t>
      </w:r>
    </w:p>
    <w:p w:rsidR="00BC4BB2" w:rsidRPr="00BC4BB2" w:rsidRDefault="00BC4BB2" w:rsidP="00BC4BB2">
      <w:pPr>
        <w:numPr>
          <w:ilvl w:val="1"/>
          <w:numId w:val="23"/>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Цели и задачи реализации Программы………………………………………………………………………  2</w:t>
      </w:r>
    </w:p>
    <w:p w:rsidR="00BC4BB2" w:rsidRPr="00BC4BB2" w:rsidRDefault="00BC4BB2" w:rsidP="00BC4BB2">
      <w:pPr>
        <w:numPr>
          <w:ilvl w:val="1"/>
          <w:numId w:val="23"/>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Принципы и подходы к формированию Программы……………………………………………………….  4</w:t>
      </w:r>
    </w:p>
    <w:p w:rsidR="00BC4BB2" w:rsidRPr="00BC4BB2" w:rsidRDefault="00BC4BB2" w:rsidP="00BC4BB2">
      <w:pPr>
        <w:numPr>
          <w:ilvl w:val="1"/>
          <w:numId w:val="23"/>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Характеристики особенностей развития детей раннего и дошкольного возраста………………………. .  5</w:t>
      </w:r>
    </w:p>
    <w:p w:rsidR="00BC4BB2" w:rsidRPr="00BC4BB2" w:rsidRDefault="00BC4BB2" w:rsidP="00BC4BB2">
      <w:pPr>
        <w:numPr>
          <w:ilvl w:val="0"/>
          <w:numId w:val="23"/>
        </w:numPr>
        <w:spacing w:after="0" w:line="240" w:lineRule="auto"/>
        <w:ind w:left="1134" w:hanging="425"/>
        <w:rPr>
          <w:rFonts w:ascii="Times New Roman" w:hAnsi="Times New Roman" w:cs="Times New Roman"/>
          <w:sz w:val="24"/>
          <w:szCs w:val="24"/>
        </w:rPr>
      </w:pPr>
      <w:r w:rsidRPr="00BC4BB2">
        <w:rPr>
          <w:rFonts w:ascii="Times New Roman" w:hAnsi="Times New Roman" w:cs="Times New Roman"/>
          <w:sz w:val="24"/>
          <w:szCs w:val="24"/>
        </w:rPr>
        <w:t xml:space="preserve">Планируемые результаты освоения программы…………………………………………………………………… </w:t>
      </w:r>
      <w:r w:rsidR="0005532F">
        <w:rPr>
          <w:rFonts w:ascii="Times New Roman" w:hAnsi="Times New Roman" w:cs="Times New Roman"/>
          <w:sz w:val="24"/>
          <w:szCs w:val="24"/>
        </w:rPr>
        <w:t>....</w:t>
      </w:r>
      <w:r w:rsidRPr="00BC4BB2">
        <w:rPr>
          <w:rFonts w:ascii="Times New Roman" w:hAnsi="Times New Roman" w:cs="Times New Roman"/>
          <w:sz w:val="24"/>
          <w:szCs w:val="24"/>
        </w:rPr>
        <w:t xml:space="preserve"> 17</w:t>
      </w:r>
    </w:p>
    <w:p w:rsidR="00BC4BB2" w:rsidRPr="00BC4BB2" w:rsidRDefault="00BC4BB2" w:rsidP="00BC4BB2">
      <w:pPr>
        <w:numPr>
          <w:ilvl w:val="0"/>
          <w:numId w:val="22"/>
        </w:numPr>
        <w:spacing w:after="0" w:line="240" w:lineRule="auto"/>
        <w:ind w:hanging="1516"/>
        <w:rPr>
          <w:rFonts w:ascii="Times New Roman" w:hAnsi="Times New Roman" w:cs="Times New Roman"/>
          <w:sz w:val="24"/>
          <w:szCs w:val="24"/>
        </w:rPr>
      </w:pPr>
      <w:r w:rsidRPr="00BC4BB2">
        <w:rPr>
          <w:rFonts w:ascii="Times New Roman" w:hAnsi="Times New Roman" w:cs="Times New Roman"/>
          <w:color w:val="000000"/>
          <w:spacing w:val="-12"/>
          <w:sz w:val="24"/>
          <w:szCs w:val="24"/>
        </w:rPr>
        <w:t>Содержательный  раздел……………………………………………</w:t>
      </w:r>
      <w:r w:rsidR="0005532F">
        <w:rPr>
          <w:rFonts w:ascii="Times New Roman" w:hAnsi="Times New Roman" w:cs="Times New Roman"/>
          <w:color w:val="000000"/>
          <w:spacing w:val="-12"/>
          <w:sz w:val="24"/>
          <w:szCs w:val="24"/>
        </w:rPr>
        <w:t>……………………………………………………</w:t>
      </w:r>
      <w:r w:rsidRPr="00BC4BB2">
        <w:rPr>
          <w:rFonts w:ascii="Times New Roman" w:hAnsi="Times New Roman" w:cs="Times New Roman"/>
          <w:color w:val="000000"/>
          <w:spacing w:val="-12"/>
          <w:sz w:val="24"/>
          <w:szCs w:val="24"/>
        </w:rPr>
        <w:t xml:space="preserve"> 19 </w:t>
      </w:r>
    </w:p>
    <w:p w:rsidR="00BC4BB2" w:rsidRPr="00BC4BB2" w:rsidRDefault="00BC4BB2" w:rsidP="00BC4BB2">
      <w:pPr>
        <w:ind w:left="709"/>
        <w:rPr>
          <w:rFonts w:ascii="Times New Roman" w:hAnsi="Times New Roman" w:cs="Times New Roman"/>
          <w:sz w:val="24"/>
          <w:szCs w:val="24"/>
        </w:rPr>
      </w:pPr>
      <w:r w:rsidRPr="00BC4BB2">
        <w:rPr>
          <w:rFonts w:ascii="Times New Roman" w:hAnsi="Times New Roman" w:cs="Times New Roman"/>
          <w:sz w:val="24"/>
          <w:szCs w:val="24"/>
        </w:rPr>
        <w:t>1.Описание образовательной деятельности в соответствии с направлениями развития ребенка</w:t>
      </w:r>
    </w:p>
    <w:p w:rsidR="00BC4BB2" w:rsidRPr="00BC4BB2" w:rsidRDefault="00BC4BB2" w:rsidP="00BC4BB2">
      <w:pPr>
        <w:numPr>
          <w:ilvl w:val="1"/>
          <w:numId w:val="149"/>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Образовательная область «Физическое развитие»…………………………………………………………   19</w:t>
      </w:r>
    </w:p>
    <w:p w:rsidR="00BC4BB2" w:rsidRPr="00BC4BB2" w:rsidRDefault="00BC4BB2" w:rsidP="00BC4BB2">
      <w:pPr>
        <w:numPr>
          <w:ilvl w:val="1"/>
          <w:numId w:val="149"/>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Образовательная область «Социально-коммуникативное развитие»…………………………………….    28</w:t>
      </w:r>
    </w:p>
    <w:p w:rsidR="00BC4BB2" w:rsidRPr="00BC4BB2" w:rsidRDefault="00BC4BB2" w:rsidP="00BC4BB2">
      <w:pPr>
        <w:numPr>
          <w:ilvl w:val="1"/>
          <w:numId w:val="149"/>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Образовательная область «Развитие речи»…………………………………………………………………   48</w:t>
      </w:r>
    </w:p>
    <w:p w:rsidR="00BC4BB2" w:rsidRPr="00BC4BB2" w:rsidRDefault="00BC4BB2" w:rsidP="00BC4BB2">
      <w:pPr>
        <w:numPr>
          <w:ilvl w:val="1"/>
          <w:numId w:val="149"/>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Образовательная область «Познавательное развитие»…………………………………………………….   57</w:t>
      </w:r>
    </w:p>
    <w:p w:rsidR="00BC4BB2" w:rsidRPr="00BC4BB2" w:rsidRDefault="00BC4BB2" w:rsidP="00BC4BB2">
      <w:pPr>
        <w:numPr>
          <w:ilvl w:val="1"/>
          <w:numId w:val="149"/>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Образовательная область «Художественно-эстетическое развитие»……………………………………..   74</w:t>
      </w:r>
    </w:p>
    <w:p w:rsidR="00BC4BB2" w:rsidRPr="00BC4BB2" w:rsidRDefault="00BC4BB2" w:rsidP="00BC4BB2">
      <w:pPr>
        <w:numPr>
          <w:ilvl w:val="1"/>
          <w:numId w:val="149"/>
        </w:numPr>
        <w:tabs>
          <w:tab w:val="left" w:pos="1365"/>
        </w:tabs>
        <w:spacing w:after="0" w:line="240" w:lineRule="auto"/>
        <w:rPr>
          <w:rFonts w:ascii="Times New Roman" w:hAnsi="Times New Roman" w:cs="Times New Roman"/>
          <w:sz w:val="24"/>
          <w:szCs w:val="24"/>
        </w:rPr>
      </w:pPr>
      <w:r w:rsidRPr="00BC4BB2">
        <w:rPr>
          <w:rFonts w:ascii="Times New Roman" w:hAnsi="Times New Roman" w:cs="Times New Roman"/>
          <w:sz w:val="24"/>
          <w:szCs w:val="24"/>
        </w:rPr>
        <w:t>Национально-региональный компонент…………………………………………………………………….   94</w:t>
      </w:r>
    </w:p>
    <w:p w:rsidR="00BC4BB2" w:rsidRPr="00BC4BB2" w:rsidRDefault="00BC4BB2" w:rsidP="00BC4BB2">
      <w:pPr>
        <w:numPr>
          <w:ilvl w:val="0"/>
          <w:numId w:val="149"/>
        </w:numPr>
        <w:tabs>
          <w:tab w:val="left" w:pos="851"/>
          <w:tab w:val="left" w:pos="1134"/>
          <w:tab w:val="left" w:pos="1276"/>
        </w:tabs>
        <w:spacing w:after="0" w:line="240" w:lineRule="auto"/>
        <w:ind w:firstLine="259"/>
        <w:rPr>
          <w:rFonts w:ascii="Times New Roman" w:hAnsi="Times New Roman" w:cs="Times New Roman"/>
          <w:sz w:val="24"/>
          <w:szCs w:val="24"/>
        </w:rPr>
      </w:pPr>
      <w:r w:rsidRPr="00BC4BB2">
        <w:rPr>
          <w:rFonts w:ascii="Times New Roman" w:hAnsi="Times New Roman" w:cs="Times New Roman"/>
          <w:sz w:val="24"/>
          <w:szCs w:val="24"/>
        </w:rPr>
        <w:t>Описание вариативных форм, способов, методов и средств реализации Программы</w:t>
      </w:r>
    </w:p>
    <w:p w:rsidR="00BC4BB2" w:rsidRPr="00BC4BB2" w:rsidRDefault="00BC4BB2" w:rsidP="00BC4BB2">
      <w:pPr>
        <w:numPr>
          <w:ilvl w:val="0"/>
          <w:numId w:val="22"/>
        </w:numPr>
        <w:spacing w:after="0" w:line="240" w:lineRule="auto"/>
        <w:ind w:hanging="1516"/>
        <w:rPr>
          <w:rFonts w:ascii="Times New Roman" w:hAnsi="Times New Roman" w:cs="Times New Roman"/>
          <w:sz w:val="24"/>
          <w:szCs w:val="24"/>
        </w:rPr>
      </w:pPr>
      <w:r w:rsidRPr="00BC4BB2">
        <w:rPr>
          <w:rFonts w:ascii="Times New Roman" w:hAnsi="Times New Roman" w:cs="Times New Roman"/>
          <w:sz w:val="24"/>
          <w:szCs w:val="24"/>
        </w:rPr>
        <w:t>Организационный раздел..……………</w:t>
      </w:r>
      <w:r w:rsidR="0005532F">
        <w:rPr>
          <w:rFonts w:ascii="Times New Roman" w:hAnsi="Times New Roman" w:cs="Times New Roman"/>
          <w:sz w:val="24"/>
          <w:szCs w:val="24"/>
        </w:rPr>
        <w:t>…………………………………………………………………………</w:t>
      </w:r>
      <w:r w:rsidRPr="00BC4BB2">
        <w:rPr>
          <w:rFonts w:ascii="Times New Roman" w:hAnsi="Times New Roman" w:cs="Times New Roman"/>
          <w:sz w:val="24"/>
          <w:szCs w:val="24"/>
        </w:rPr>
        <w:t xml:space="preserve"> 129</w:t>
      </w:r>
    </w:p>
    <w:p w:rsidR="00BC4BB2" w:rsidRPr="00BC4BB2" w:rsidRDefault="00BC4BB2" w:rsidP="00BC4BB2">
      <w:pPr>
        <w:numPr>
          <w:ilvl w:val="0"/>
          <w:numId w:val="151"/>
        </w:numPr>
        <w:tabs>
          <w:tab w:val="left" w:pos="993"/>
        </w:tabs>
        <w:spacing w:after="0" w:line="240" w:lineRule="auto"/>
        <w:ind w:hanging="11"/>
        <w:rPr>
          <w:rFonts w:ascii="Times New Roman" w:hAnsi="Times New Roman" w:cs="Times New Roman"/>
          <w:sz w:val="24"/>
          <w:szCs w:val="24"/>
        </w:rPr>
      </w:pPr>
      <w:r w:rsidRPr="00BC4BB2">
        <w:rPr>
          <w:rFonts w:ascii="Times New Roman" w:hAnsi="Times New Roman" w:cs="Times New Roman"/>
          <w:sz w:val="24"/>
          <w:szCs w:val="24"/>
        </w:rPr>
        <w:t xml:space="preserve">Материально-техническое обеспечение программы……………………………………………………………….. </w:t>
      </w:r>
      <w:r w:rsidR="0005532F">
        <w:rPr>
          <w:rFonts w:ascii="Times New Roman" w:hAnsi="Times New Roman" w:cs="Times New Roman"/>
          <w:sz w:val="24"/>
          <w:szCs w:val="24"/>
        </w:rPr>
        <w:t>...</w:t>
      </w:r>
      <w:r w:rsidRPr="00BC4BB2">
        <w:rPr>
          <w:rFonts w:ascii="Times New Roman" w:hAnsi="Times New Roman" w:cs="Times New Roman"/>
          <w:sz w:val="24"/>
          <w:szCs w:val="24"/>
        </w:rPr>
        <w:t xml:space="preserve">  129</w:t>
      </w:r>
    </w:p>
    <w:p w:rsidR="00BC4BB2" w:rsidRPr="00BC4BB2" w:rsidRDefault="00BC4BB2" w:rsidP="00BC4BB2">
      <w:pPr>
        <w:numPr>
          <w:ilvl w:val="0"/>
          <w:numId w:val="151"/>
        </w:numPr>
        <w:tabs>
          <w:tab w:val="left" w:pos="993"/>
        </w:tabs>
        <w:spacing w:after="0" w:line="240" w:lineRule="auto"/>
        <w:ind w:hanging="11"/>
        <w:rPr>
          <w:rFonts w:ascii="Times New Roman" w:hAnsi="Times New Roman" w:cs="Times New Roman"/>
          <w:sz w:val="24"/>
          <w:szCs w:val="24"/>
        </w:rPr>
      </w:pPr>
      <w:r w:rsidRPr="00BC4BB2">
        <w:rPr>
          <w:rFonts w:ascii="Times New Roman" w:hAnsi="Times New Roman" w:cs="Times New Roman"/>
          <w:sz w:val="24"/>
          <w:szCs w:val="24"/>
        </w:rPr>
        <w:t>Обеспечение методическими рекомендациями и средствами обучения и воспитания…………………………</w:t>
      </w:r>
      <w:r w:rsidR="0005532F">
        <w:rPr>
          <w:rFonts w:ascii="Times New Roman" w:hAnsi="Times New Roman" w:cs="Times New Roman"/>
          <w:sz w:val="24"/>
          <w:szCs w:val="24"/>
        </w:rPr>
        <w:t>….</w:t>
      </w:r>
      <w:r w:rsidRPr="00BC4BB2">
        <w:rPr>
          <w:rFonts w:ascii="Times New Roman" w:hAnsi="Times New Roman" w:cs="Times New Roman"/>
          <w:sz w:val="24"/>
          <w:szCs w:val="24"/>
        </w:rPr>
        <w:t xml:space="preserve">   136</w:t>
      </w:r>
    </w:p>
    <w:p w:rsidR="00BC4BB2" w:rsidRPr="00BC4BB2" w:rsidRDefault="00BC4BB2" w:rsidP="00BC4BB2">
      <w:pPr>
        <w:numPr>
          <w:ilvl w:val="0"/>
          <w:numId w:val="151"/>
        </w:numPr>
        <w:tabs>
          <w:tab w:val="left" w:pos="993"/>
        </w:tabs>
        <w:spacing w:after="0" w:line="240" w:lineRule="auto"/>
        <w:ind w:hanging="11"/>
        <w:rPr>
          <w:rFonts w:ascii="Times New Roman" w:hAnsi="Times New Roman" w:cs="Times New Roman"/>
          <w:sz w:val="24"/>
          <w:szCs w:val="24"/>
        </w:rPr>
      </w:pPr>
      <w:r w:rsidRPr="00BC4BB2">
        <w:rPr>
          <w:rFonts w:ascii="Times New Roman" w:hAnsi="Times New Roman" w:cs="Times New Roman"/>
          <w:sz w:val="24"/>
          <w:szCs w:val="24"/>
        </w:rPr>
        <w:t xml:space="preserve">Организация режима пребывания детей в образовательном учреждении………………………………………... </w:t>
      </w:r>
      <w:r w:rsidR="0005532F">
        <w:rPr>
          <w:rFonts w:ascii="Times New Roman" w:hAnsi="Times New Roman" w:cs="Times New Roman"/>
          <w:sz w:val="24"/>
          <w:szCs w:val="24"/>
        </w:rPr>
        <w:t>...</w:t>
      </w:r>
      <w:r w:rsidRPr="00BC4BB2">
        <w:rPr>
          <w:rFonts w:ascii="Times New Roman" w:hAnsi="Times New Roman" w:cs="Times New Roman"/>
          <w:sz w:val="24"/>
          <w:szCs w:val="24"/>
        </w:rPr>
        <w:t xml:space="preserve">  143</w:t>
      </w:r>
    </w:p>
    <w:p w:rsidR="00BC4BB2" w:rsidRPr="00BC4BB2" w:rsidRDefault="00BC4BB2" w:rsidP="00BC4BB2">
      <w:pPr>
        <w:autoSpaceDE w:val="0"/>
        <w:autoSpaceDN w:val="0"/>
        <w:jc w:val="both"/>
        <w:rPr>
          <w:rFonts w:ascii="Times New Roman" w:hAnsi="Times New Roman" w:cs="Times New Roman"/>
          <w:sz w:val="24"/>
          <w:szCs w:val="24"/>
        </w:rPr>
      </w:pPr>
      <w:r w:rsidRPr="00BC4BB2">
        <w:rPr>
          <w:rFonts w:ascii="Times New Roman" w:hAnsi="Times New Roman" w:cs="Times New Roman"/>
          <w:sz w:val="24"/>
          <w:szCs w:val="24"/>
        </w:rPr>
        <w:t xml:space="preserve">    </w:t>
      </w:r>
      <w:r w:rsidRPr="00BC4BB2">
        <w:rPr>
          <w:rFonts w:ascii="Times New Roman" w:hAnsi="Times New Roman" w:cs="Times New Roman"/>
          <w:sz w:val="24"/>
          <w:szCs w:val="24"/>
          <w:lang w:val="en-US"/>
        </w:rPr>
        <w:t>IV</w:t>
      </w:r>
      <w:r w:rsidRPr="00BC4BB2">
        <w:rPr>
          <w:rFonts w:ascii="Times New Roman" w:hAnsi="Times New Roman" w:cs="Times New Roman"/>
          <w:sz w:val="24"/>
          <w:szCs w:val="24"/>
        </w:rPr>
        <w:t xml:space="preserve">. </w:t>
      </w:r>
      <w:r w:rsidR="0005532F">
        <w:rPr>
          <w:rFonts w:ascii="Times New Roman" w:hAnsi="Times New Roman" w:cs="Times New Roman"/>
          <w:sz w:val="24"/>
          <w:szCs w:val="24"/>
        </w:rPr>
        <w:t xml:space="preserve">                   </w:t>
      </w:r>
      <w:r w:rsidRPr="00BC4BB2">
        <w:rPr>
          <w:rFonts w:ascii="Times New Roman" w:hAnsi="Times New Roman" w:cs="Times New Roman"/>
          <w:sz w:val="24"/>
          <w:szCs w:val="24"/>
        </w:rPr>
        <w:t>Коррекционная работа………………………………………………………………</w:t>
      </w:r>
      <w:r w:rsidR="0005532F">
        <w:rPr>
          <w:rFonts w:ascii="Times New Roman" w:hAnsi="Times New Roman" w:cs="Times New Roman"/>
          <w:sz w:val="24"/>
          <w:szCs w:val="24"/>
        </w:rPr>
        <w:t>…………………………..</w:t>
      </w:r>
      <w:r w:rsidRPr="00BC4BB2">
        <w:rPr>
          <w:rFonts w:ascii="Times New Roman" w:hAnsi="Times New Roman" w:cs="Times New Roman"/>
          <w:sz w:val="24"/>
          <w:szCs w:val="24"/>
        </w:rPr>
        <w:t xml:space="preserve">  145</w:t>
      </w:r>
    </w:p>
    <w:p w:rsidR="00BC4BB2" w:rsidRPr="00BC4BB2" w:rsidRDefault="00BC4BB2" w:rsidP="00BC4BB2">
      <w:pPr>
        <w:autoSpaceDE w:val="0"/>
        <w:autoSpaceDN w:val="0"/>
        <w:jc w:val="both"/>
        <w:rPr>
          <w:rFonts w:ascii="Times New Roman" w:hAnsi="Times New Roman" w:cs="Times New Roman"/>
          <w:b/>
          <w:sz w:val="24"/>
          <w:szCs w:val="24"/>
        </w:rPr>
      </w:pPr>
    </w:p>
    <w:p w:rsidR="00BC4BB2" w:rsidRPr="00BC4BB2" w:rsidRDefault="00BC4BB2" w:rsidP="00BC4BB2">
      <w:pPr>
        <w:autoSpaceDE w:val="0"/>
        <w:autoSpaceDN w:val="0"/>
        <w:jc w:val="both"/>
        <w:rPr>
          <w:rFonts w:ascii="Times New Roman" w:hAnsi="Times New Roman" w:cs="Times New Roman"/>
          <w:b/>
          <w:sz w:val="24"/>
          <w:szCs w:val="24"/>
        </w:rPr>
      </w:pPr>
    </w:p>
    <w:p w:rsidR="00BC4BB2" w:rsidRPr="00BC4BB2" w:rsidRDefault="00BC4BB2" w:rsidP="00BC4BB2">
      <w:pPr>
        <w:autoSpaceDE w:val="0"/>
        <w:autoSpaceDN w:val="0"/>
        <w:jc w:val="both"/>
        <w:rPr>
          <w:rFonts w:ascii="Times New Roman" w:hAnsi="Times New Roman" w:cs="Times New Roman"/>
          <w:b/>
          <w:sz w:val="24"/>
          <w:szCs w:val="24"/>
        </w:rPr>
      </w:pPr>
    </w:p>
    <w:p w:rsidR="00BC4BB2" w:rsidRPr="00BC4BB2" w:rsidRDefault="00BC4BB2" w:rsidP="00BC4BB2">
      <w:pPr>
        <w:autoSpaceDE w:val="0"/>
        <w:autoSpaceDN w:val="0"/>
        <w:jc w:val="both"/>
        <w:rPr>
          <w:rFonts w:ascii="Times New Roman" w:hAnsi="Times New Roman" w:cs="Times New Roman"/>
          <w:b/>
          <w:sz w:val="24"/>
          <w:szCs w:val="24"/>
        </w:rPr>
      </w:pPr>
    </w:p>
    <w:p w:rsidR="00BC4BB2" w:rsidRPr="00BC4BB2" w:rsidRDefault="00BC4BB2" w:rsidP="00BC4BB2">
      <w:pPr>
        <w:numPr>
          <w:ilvl w:val="0"/>
          <w:numId w:val="24"/>
        </w:numPr>
        <w:autoSpaceDE w:val="0"/>
        <w:autoSpaceDN w:val="0"/>
        <w:spacing w:after="0" w:line="240" w:lineRule="auto"/>
        <w:jc w:val="center"/>
        <w:rPr>
          <w:rFonts w:ascii="Times New Roman" w:hAnsi="Times New Roman" w:cs="Times New Roman"/>
          <w:b/>
          <w:sz w:val="24"/>
          <w:szCs w:val="24"/>
        </w:rPr>
      </w:pPr>
      <w:r w:rsidRPr="00BC4BB2">
        <w:rPr>
          <w:rFonts w:ascii="Times New Roman" w:hAnsi="Times New Roman" w:cs="Times New Roman"/>
          <w:b/>
          <w:sz w:val="24"/>
          <w:szCs w:val="24"/>
        </w:rPr>
        <w:t>ЦЕЛЕВОЙ РАЗДЕЛ ОБРАЗОВАТЕЛЬНОЙ ПРОГРАММЫ.</w:t>
      </w:r>
    </w:p>
    <w:p w:rsidR="00BC4BB2" w:rsidRPr="00BC4BB2" w:rsidRDefault="00BC4BB2" w:rsidP="00BC4BB2">
      <w:pPr>
        <w:autoSpaceDE w:val="0"/>
        <w:autoSpaceDN w:val="0"/>
        <w:ind w:left="1080"/>
        <w:rPr>
          <w:rFonts w:ascii="Times New Roman" w:hAnsi="Times New Roman" w:cs="Times New Roman"/>
          <w:b/>
          <w:sz w:val="24"/>
          <w:szCs w:val="24"/>
        </w:rPr>
      </w:pPr>
    </w:p>
    <w:p w:rsidR="00BC4BB2" w:rsidRPr="00BC4BB2" w:rsidRDefault="00BC4BB2" w:rsidP="00BC4BB2">
      <w:pPr>
        <w:numPr>
          <w:ilvl w:val="0"/>
          <w:numId w:val="25"/>
        </w:numPr>
        <w:autoSpaceDE w:val="0"/>
        <w:autoSpaceDN w:val="0"/>
        <w:spacing w:after="0" w:line="240" w:lineRule="auto"/>
        <w:jc w:val="center"/>
        <w:rPr>
          <w:rFonts w:ascii="Times New Roman" w:hAnsi="Times New Roman" w:cs="Times New Roman"/>
          <w:b/>
          <w:sz w:val="24"/>
          <w:szCs w:val="24"/>
        </w:rPr>
      </w:pPr>
      <w:r w:rsidRPr="00BC4BB2">
        <w:rPr>
          <w:rFonts w:ascii="Times New Roman" w:hAnsi="Times New Roman" w:cs="Times New Roman"/>
          <w:b/>
          <w:sz w:val="24"/>
          <w:szCs w:val="24"/>
        </w:rPr>
        <w:t>Пояснительная записка.</w:t>
      </w:r>
    </w:p>
    <w:p w:rsidR="00BC4BB2" w:rsidRPr="00BC4BB2" w:rsidRDefault="00BC4BB2" w:rsidP="00BC4BB2">
      <w:pPr>
        <w:numPr>
          <w:ilvl w:val="1"/>
          <w:numId w:val="25"/>
        </w:numPr>
        <w:autoSpaceDE w:val="0"/>
        <w:autoSpaceDN w:val="0"/>
        <w:spacing w:after="0" w:line="240" w:lineRule="auto"/>
        <w:rPr>
          <w:rFonts w:ascii="Times New Roman" w:hAnsi="Times New Roman" w:cs="Times New Roman"/>
          <w:b/>
          <w:sz w:val="24"/>
          <w:szCs w:val="24"/>
        </w:rPr>
      </w:pPr>
      <w:r w:rsidRPr="00BC4BB2">
        <w:rPr>
          <w:rFonts w:ascii="Times New Roman" w:hAnsi="Times New Roman" w:cs="Times New Roman"/>
          <w:b/>
          <w:sz w:val="24"/>
          <w:szCs w:val="24"/>
        </w:rPr>
        <w:t>Цели и задачи реализации программы.</w:t>
      </w:r>
    </w:p>
    <w:p w:rsidR="00BC4BB2" w:rsidRPr="00BC4BB2" w:rsidRDefault="00BC4BB2" w:rsidP="00BC4BB2">
      <w:pPr>
        <w:autoSpaceDE w:val="0"/>
        <w:autoSpaceDN w:val="0"/>
        <w:ind w:left="360"/>
        <w:jc w:val="both"/>
        <w:rPr>
          <w:rFonts w:ascii="Times New Roman" w:hAnsi="Times New Roman" w:cs="Times New Roman"/>
          <w:sz w:val="24"/>
          <w:szCs w:val="24"/>
        </w:rPr>
      </w:pPr>
      <w:r w:rsidRPr="00BC4BB2">
        <w:rPr>
          <w:rFonts w:ascii="Times New Roman" w:hAnsi="Times New Roman" w:cs="Times New Roman"/>
          <w:b/>
          <w:bCs/>
          <w:sz w:val="24"/>
          <w:szCs w:val="24"/>
        </w:rPr>
        <w:t>Цель программы</w:t>
      </w:r>
      <w:r w:rsidRPr="00BC4BB2">
        <w:rPr>
          <w:rFonts w:ascii="Times New Roman" w:hAnsi="Times New Roman" w:cs="Times New Roman"/>
          <w:bCs/>
          <w:sz w:val="24"/>
          <w:szCs w:val="24"/>
        </w:rPr>
        <w:t xml:space="preserve">: позитивная социализация и всестороннее развитие ребенка раннего и дошкольного возраста в адекватных его возрасту детских видах деятельности. </w:t>
      </w:r>
    </w:p>
    <w:p w:rsidR="00BC4BB2" w:rsidRPr="00BC4BB2" w:rsidRDefault="00BC4BB2" w:rsidP="00BC4BB2">
      <w:pPr>
        <w:autoSpaceDE w:val="0"/>
        <w:autoSpaceDN w:val="0"/>
        <w:ind w:left="360"/>
        <w:jc w:val="both"/>
        <w:rPr>
          <w:rFonts w:ascii="Times New Roman" w:hAnsi="Times New Roman" w:cs="Times New Roman"/>
          <w:b/>
          <w:sz w:val="24"/>
          <w:szCs w:val="24"/>
        </w:rPr>
      </w:pPr>
      <w:r w:rsidRPr="00BC4BB2">
        <w:rPr>
          <w:rFonts w:ascii="Times New Roman" w:hAnsi="Times New Roman" w:cs="Times New Roman"/>
          <w:b/>
          <w:sz w:val="24"/>
          <w:szCs w:val="24"/>
        </w:rPr>
        <w:t>Задачи:</w:t>
      </w:r>
    </w:p>
    <w:p w:rsidR="00BC4BB2" w:rsidRPr="00BC4BB2" w:rsidRDefault="00BC4BB2" w:rsidP="00BC4BB2">
      <w:pPr>
        <w:numPr>
          <w:ilvl w:val="0"/>
          <w:numId w:val="26"/>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охрана и укрепление физического и психического здоровья детей, в том числе их эмоционального благополучия;</w:t>
      </w:r>
    </w:p>
    <w:p w:rsidR="00BC4BB2" w:rsidRPr="00BC4BB2" w:rsidRDefault="00BC4BB2" w:rsidP="00BC4BB2">
      <w:pPr>
        <w:numPr>
          <w:ilvl w:val="0"/>
          <w:numId w:val="26"/>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обеспечение равных возможностей для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и других особенностей (в том числе ограниченных возможностей здоровья);</w:t>
      </w:r>
    </w:p>
    <w:p w:rsidR="00BC4BB2" w:rsidRPr="00BC4BB2" w:rsidRDefault="00BC4BB2" w:rsidP="00BC4BB2">
      <w:pPr>
        <w:numPr>
          <w:ilvl w:val="0"/>
          <w:numId w:val="26"/>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BC4BB2" w:rsidRPr="00BC4BB2" w:rsidRDefault="00BC4BB2" w:rsidP="00BC4BB2">
      <w:pPr>
        <w:numPr>
          <w:ilvl w:val="0"/>
          <w:numId w:val="26"/>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 потенциала каждого ребёнка как субъекта отношений с самим собой, другими детьми, взрослыми и миром;</w:t>
      </w:r>
    </w:p>
    <w:p w:rsidR="00BC4BB2" w:rsidRPr="00BC4BB2" w:rsidRDefault="00BC4BB2" w:rsidP="00BC4BB2">
      <w:pPr>
        <w:numPr>
          <w:ilvl w:val="0"/>
          <w:numId w:val="26"/>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BC4BB2" w:rsidRPr="00BC4BB2" w:rsidRDefault="00BC4BB2" w:rsidP="00BC4BB2">
      <w:pPr>
        <w:numPr>
          <w:ilvl w:val="0"/>
          <w:numId w:val="26"/>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формирование предпосылок учебной деятельности;</w:t>
      </w:r>
    </w:p>
    <w:p w:rsidR="00BC4BB2" w:rsidRPr="00BC4BB2" w:rsidRDefault="00BC4BB2" w:rsidP="00BC4BB2">
      <w:pPr>
        <w:numPr>
          <w:ilvl w:val="0"/>
          <w:numId w:val="26"/>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 xml:space="preserve"> обеспечение вариативности и разнообразия содержания Программы организационных форм дошкольного образования, возможности формирования Программ различной направленности с учётом образовательных потребностей, способностей и состояния здоровья детей;</w:t>
      </w:r>
    </w:p>
    <w:p w:rsidR="00BC4BB2" w:rsidRPr="00BC4BB2" w:rsidRDefault="00BC4BB2" w:rsidP="00BC4BB2">
      <w:pPr>
        <w:numPr>
          <w:ilvl w:val="0"/>
          <w:numId w:val="26"/>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 xml:space="preserve"> формирование социокультурной среды, соответствующей возрастным, индивидуальным, психологическим и физиологическим особенностям детей;</w:t>
      </w:r>
    </w:p>
    <w:p w:rsidR="00BC4BB2" w:rsidRPr="00BC4BB2" w:rsidRDefault="00BC4BB2" w:rsidP="00BC4BB2">
      <w:pPr>
        <w:numPr>
          <w:ilvl w:val="0"/>
          <w:numId w:val="26"/>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 xml:space="preserve">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BC4BB2" w:rsidRDefault="00BC4BB2" w:rsidP="00BC4BB2">
      <w:pPr>
        <w:autoSpaceDE w:val="0"/>
        <w:autoSpaceDN w:val="0"/>
        <w:ind w:left="720"/>
        <w:jc w:val="both"/>
        <w:rPr>
          <w:rFonts w:ascii="Times New Roman" w:hAnsi="Times New Roman" w:cs="Times New Roman"/>
          <w:sz w:val="24"/>
          <w:szCs w:val="24"/>
        </w:rPr>
      </w:pPr>
    </w:p>
    <w:p w:rsidR="0005532F" w:rsidRPr="00BC4BB2" w:rsidRDefault="0005532F" w:rsidP="00BC4BB2">
      <w:pPr>
        <w:autoSpaceDE w:val="0"/>
        <w:autoSpaceDN w:val="0"/>
        <w:ind w:left="720"/>
        <w:jc w:val="both"/>
        <w:rPr>
          <w:rFonts w:ascii="Times New Roman" w:hAnsi="Times New Roman" w:cs="Times New Roman"/>
          <w:sz w:val="24"/>
          <w:szCs w:val="24"/>
        </w:rPr>
      </w:pPr>
    </w:p>
    <w:p w:rsidR="00BC4BB2" w:rsidRPr="00BC4BB2" w:rsidRDefault="00BC4BB2" w:rsidP="00BC4BB2">
      <w:pPr>
        <w:autoSpaceDE w:val="0"/>
        <w:autoSpaceDN w:val="0"/>
        <w:ind w:left="360"/>
        <w:jc w:val="both"/>
        <w:rPr>
          <w:rFonts w:ascii="Times New Roman" w:hAnsi="Times New Roman" w:cs="Times New Roman"/>
          <w:b/>
          <w:sz w:val="24"/>
          <w:szCs w:val="24"/>
        </w:rPr>
      </w:pPr>
    </w:p>
    <w:p w:rsidR="00BC4BB2" w:rsidRPr="00BC4BB2" w:rsidRDefault="00BC4BB2" w:rsidP="00BC4BB2">
      <w:pPr>
        <w:autoSpaceDE w:val="0"/>
        <w:autoSpaceDN w:val="0"/>
        <w:ind w:left="360"/>
        <w:jc w:val="both"/>
        <w:rPr>
          <w:rFonts w:ascii="Times New Roman" w:hAnsi="Times New Roman" w:cs="Times New Roman"/>
          <w:b/>
          <w:sz w:val="24"/>
          <w:szCs w:val="24"/>
        </w:rPr>
      </w:pPr>
      <w:r w:rsidRPr="00BC4BB2">
        <w:rPr>
          <w:rFonts w:ascii="Times New Roman" w:hAnsi="Times New Roman" w:cs="Times New Roman"/>
          <w:b/>
          <w:sz w:val="24"/>
          <w:szCs w:val="24"/>
        </w:rPr>
        <w:lastRenderedPageBreak/>
        <w:t>Основные задачи образовательных областей:</w:t>
      </w:r>
    </w:p>
    <w:p w:rsidR="00BC4BB2" w:rsidRPr="00BC4BB2" w:rsidRDefault="00BC4BB2" w:rsidP="00BC4BB2">
      <w:pPr>
        <w:autoSpaceDE w:val="0"/>
        <w:autoSpaceDN w:val="0"/>
        <w:ind w:left="360"/>
        <w:jc w:val="both"/>
        <w:rPr>
          <w:rFonts w:ascii="Times New Roman" w:hAnsi="Times New Roman" w:cs="Times New Roman"/>
          <w:bCs/>
          <w:i/>
          <w:sz w:val="24"/>
          <w:szCs w:val="24"/>
        </w:rPr>
      </w:pPr>
      <w:r w:rsidRPr="00BC4BB2">
        <w:rPr>
          <w:rFonts w:ascii="Times New Roman" w:hAnsi="Times New Roman" w:cs="Times New Roman"/>
          <w:bCs/>
          <w:i/>
          <w:sz w:val="24"/>
          <w:szCs w:val="24"/>
        </w:rPr>
        <w:t>Социально – коммуникативное развитие</w:t>
      </w:r>
    </w:p>
    <w:p w:rsidR="00BC4BB2" w:rsidRPr="00BC4BB2" w:rsidRDefault="00BC4BB2" w:rsidP="00BC4BB2">
      <w:pPr>
        <w:numPr>
          <w:ilvl w:val="0"/>
          <w:numId w:val="27"/>
        </w:numPr>
        <w:autoSpaceDE w:val="0"/>
        <w:autoSpaceDN w:val="0"/>
        <w:spacing w:after="0" w:line="240" w:lineRule="auto"/>
        <w:rPr>
          <w:rFonts w:ascii="Times New Roman" w:hAnsi="Times New Roman" w:cs="Times New Roman"/>
          <w:sz w:val="24"/>
          <w:szCs w:val="24"/>
        </w:rPr>
      </w:pPr>
      <w:r w:rsidRPr="00BC4BB2">
        <w:rPr>
          <w:rFonts w:ascii="Times New Roman" w:hAnsi="Times New Roman" w:cs="Times New Roman"/>
          <w:bCs/>
          <w:sz w:val="24"/>
          <w:szCs w:val="24"/>
        </w:rPr>
        <w:t>Присвоение норм и ценностей, принятых в обществе, включая моральные и нравственные ценности.</w:t>
      </w:r>
    </w:p>
    <w:p w:rsidR="00BC4BB2" w:rsidRPr="00BC4BB2" w:rsidRDefault="00BC4BB2" w:rsidP="00BC4BB2">
      <w:pPr>
        <w:numPr>
          <w:ilvl w:val="0"/>
          <w:numId w:val="27"/>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Развитие общения и взаимодействия ребёнка со взрослыми и сверстниками.</w:t>
      </w:r>
    </w:p>
    <w:p w:rsidR="00BC4BB2" w:rsidRPr="00BC4BB2" w:rsidRDefault="00BC4BB2" w:rsidP="00BC4BB2">
      <w:pPr>
        <w:numPr>
          <w:ilvl w:val="0"/>
          <w:numId w:val="27"/>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Становление самостоятельности, целенаправленности и саморегуляции собственных действий.</w:t>
      </w:r>
    </w:p>
    <w:p w:rsidR="00BC4BB2" w:rsidRPr="00BC4BB2" w:rsidRDefault="00BC4BB2" w:rsidP="00BC4BB2">
      <w:pPr>
        <w:numPr>
          <w:ilvl w:val="0"/>
          <w:numId w:val="27"/>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Развитие социального и эмоционального интеллекта, эмоциональной отзывчивости, сопереживания.</w:t>
      </w:r>
    </w:p>
    <w:p w:rsidR="00BC4BB2" w:rsidRPr="00BC4BB2" w:rsidRDefault="00BC4BB2" w:rsidP="00BC4BB2">
      <w:pPr>
        <w:numPr>
          <w:ilvl w:val="0"/>
          <w:numId w:val="27"/>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Формирование готовности к совместной деятельности.</w:t>
      </w:r>
    </w:p>
    <w:p w:rsidR="00BC4BB2" w:rsidRPr="00BC4BB2" w:rsidRDefault="00BC4BB2" w:rsidP="00BC4BB2">
      <w:pPr>
        <w:numPr>
          <w:ilvl w:val="0"/>
          <w:numId w:val="27"/>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Формирование уважительного отношения и чувства принадлежности к своей семье и сообществу детей и взрослых в организации.</w:t>
      </w:r>
    </w:p>
    <w:p w:rsidR="00BC4BB2" w:rsidRPr="00BC4BB2" w:rsidRDefault="00BC4BB2" w:rsidP="00BC4BB2">
      <w:pPr>
        <w:numPr>
          <w:ilvl w:val="0"/>
          <w:numId w:val="27"/>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Формирование позитивных установок к различным видам труда и творчества.</w:t>
      </w:r>
    </w:p>
    <w:p w:rsidR="00BC4BB2" w:rsidRPr="00BC4BB2" w:rsidRDefault="00BC4BB2" w:rsidP="00BC4BB2">
      <w:pPr>
        <w:numPr>
          <w:ilvl w:val="0"/>
          <w:numId w:val="27"/>
        </w:numPr>
        <w:autoSpaceDE w:val="0"/>
        <w:autoSpaceDN w:val="0"/>
        <w:spacing w:after="0" w:line="240" w:lineRule="auto"/>
        <w:jc w:val="both"/>
        <w:rPr>
          <w:rFonts w:ascii="Times New Roman" w:hAnsi="Times New Roman" w:cs="Times New Roman"/>
          <w:i/>
          <w:sz w:val="24"/>
          <w:szCs w:val="24"/>
        </w:rPr>
      </w:pPr>
      <w:r w:rsidRPr="00BC4BB2">
        <w:rPr>
          <w:rFonts w:ascii="Times New Roman" w:hAnsi="Times New Roman" w:cs="Times New Roman"/>
          <w:bCs/>
          <w:sz w:val="24"/>
          <w:szCs w:val="24"/>
        </w:rPr>
        <w:t>Формирование основ безопасности в быту, социуме, природе.</w:t>
      </w:r>
    </w:p>
    <w:p w:rsidR="00BC4BB2" w:rsidRPr="00BC4BB2" w:rsidRDefault="00BC4BB2" w:rsidP="00BC4BB2">
      <w:pPr>
        <w:autoSpaceDE w:val="0"/>
        <w:autoSpaceDN w:val="0"/>
        <w:jc w:val="both"/>
        <w:rPr>
          <w:rFonts w:ascii="Times New Roman" w:hAnsi="Times New Roman" w:cs="Times New Roman"/>
          <w:bCs/>
          <w:i/>
          <w:sz w:val="24"/>
          <w:szCs w:val="24"/>
        </w:rPr>
      </w:pPr>
      <w:r w:rsidRPr="00BC4BB2">
        <w:rPr>
          <w:rFonts w:ascii="Times New Roman" w:hAnsi="Times New Roman" w:cs="Times New Roman"/>
          <w:bCs/>
          <w:i/>
          <w:sz w:val="24"/>
          <w:szCs w:val="24"/>
        </w:rPr>
        <w:t>Познавательное развитие</w:t>
      </w:r>
    </w:p>
    <w:p w:rsidR="00BC4BB2" w:rsidRPr="00BC4BB2" w:rsidRDefault="00BC4BB2" w:rsidP="00BC4BB2">
      <w:pPr>
        <w:numPr>
          <w:ilvl w:val="0"/>
          <w:numId w:val="28"/>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Развитие интересов детей, любознательности и познавательной мотивации.</w:t>
      </w:r>
    </w:p>
    <w:p w:rsidR="00BC4BB2" w:rsidRPr="00BC4BB2" w:rsidRDefault="00BC4BB2" w:rsidP="00BC4BB2">
      <w:pPr>
        <w:numPr>
          <w:ilvl w:val="0"/>
          <w:numId w:val="28"/>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Формирование познавательных действий, становление сознания.</w:t>
      </w:r>
    </w:p>
    <w:p w:rsidR="00BC4BB2" w:rsidRPr="00BC4BB2" w:rsidRDefault="00BC4BB2" w:rsidP="00BC4BB2">
      <w:pPr>
        <w:numPr>
          <w:ilvl w:val="0"/>
          <w:numId w:val="28"/>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Развитие воображения и творческой активности.</w:t>
      </w:r>
    </w:p>
    <w:p w:rsidR="00BC4BB2" w:rsidRPr="00BC4BB2" w:rsidRDefault="00BC4BB2" w:rsidP="00BC4BB2">
      <w:pPr>
        <w:numPr>
          <w:ilvl w:val="0"/>
          <w:numId w:val="28"/>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 xml:space="preserve">Формирование первичных представлений о себе, других людях, объектах окружающего мира, их свойствах и отношениях (форме, цвете, размере, материале, звучании, ритме, тепе, количестве, числе, части и целом, пространстве и времени, движении и покое, причинах и следствиях и др.), </w:t>
      </w:r>
    </w:p>
    <w:p w:rsidR="00BC4BB2" w:rsidRPr="00BC4BB2" w:rsidRDefault="00BC4BB2" w:rsidP="00BC4BB2">
      <w:pPr>
        <w:numPr>
          <w:ilvl w:val="0"/>
          <w:numId w:val="28"/>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природы, многообразии стран и народов мира.</w:t>
      </w:r>
    </w:p>
    <w:p w:rsidR="00BC4BB2" w:rsidRPr="00BC4BB2" w:rsidRDefault="00BC4BB2" w:rsidP="00BC4BB2">
      <w:pPr>
        <w:autoSpaceDE w:val="0"/>
        <w:autoSpaceDN w:val="0"/>
        <w:jc w:val="both"/>
        <w:rPr>
          <w:rFonts w:ascii="Times New Roman" w:hAnsi="Times New Roman" w:cs="Times New Roman"/>
          <w:bCs/>
          <w:i/>
          <w:sz w:val="24"/>
          <w:szCs w:val="24"/>
        </w:rPr>
      </w:pPr>
      <w:r w:rsidRPr="00BC4BB2">
        <w:rPr>
          <w:rFonts w:ascii="Times New Roman" w:hAnsi="Times New Roman" w:cs="Times New Roman"/>
          <w:bCs/>
          <w:i/>
          <w:sz w:val="24"/>
          <w:szCs w:val="24"/>
        </w:rPr>
        <w:t>Речевое развитие</w:t>
      </w:r>
    </w:p>
    <w:p w:rsidR="00BC4BB2" w:rsidRPr="00BC4BB2" w:rsidRDefault="00BC4BB2" w:rsidP="00BC4BB2">
      <w:pPr>
        <w:numPr>
          <w:ilvl w:val="0"/>
          <w:numId w:val="29"/>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Владение речью как средством общения.</w:t>
      </w:r>
    </w:p>
    <w:p w:rsidR="00BC4BB2" w:rsidRPr="00BC4BB2" w:rsidRDefault="00BC4BB2" w:rsidP="00BC4BB2">
      <w:pPr>
        <w:numPr>
          <w:ilvl w:val="0"/>
          <w:numId w:val="29"/>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Обогащение активного словаря.</w:t>
      </w:r>
    </w:p>
    <w:p w:rsidR="00BC4BB2" w:rsidRPr="00BC4BB2" w:rsidRDefault="00BC4BB2" w:rsidP="00BC4BB2">
      <w:pPr>
        <w:numPr>
          <w:ilvl w:val="0"/>
          <w:numId w:val="29"/>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Развитие связной,  грамматически правильной диалогической и монологической речи.</w:t>
      </w:r>
    </w:p>
    <w:p w:rsidR="00BC4BB2" w:rsidRPr="00BC4BB2" w:rsidRDefault="00BC4BB2" w:rsidP="00BC4BB2">
      <w:pPr>
        <w:numPr>
          <w:ilvl w:val="0"/>
          <w:numId w:val="29"/>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Развитие речевого творчества.</w:t>
      </w:r>
    </w:p>
    <w:p w:rsidR="00BC4BB2" w:rsidRPr="00BC4BB2" w:rsidRDefault="00BC4BB2" w:rsidP="00BC4BB2">
      <w:pPr>
        <w:numPr>
          <w:ilvl w:val="0"/>
          <w:numId w:val="29"/>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Развитие звуковой и интонационной культуры речи, фонематического слуха.</w:t>
      </w:r>
    </w:p>
    <w:p w:rsidR="00BC4BB2" w:rsidRPr="00BC4BB2" w:rsidRDefault="00BC4BB2" w:rsidP="00BC4BB2">
      <w:pPr>
        <w:numPr>
          <w:ilvl w:val="0"/>
          <w:numId w:val="29"/>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Знакомство с книжной культурой, детской литературой, понимание на слух текстов различных жанров детской литературы.</w:t>
      </w:r>
    </w:p>
    <w:p w:rsidR="00BC4BB2" w:rsidRPr="00BC4BB2" w:rsidRDefault="00BC4BB2" w:rsidP="00BC4BB2">
      <w:pPr>
        <w:numPr>
          <w:ilvl w:val="0"/>
          <w:numId w:val="29"/>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Формирование звуковой аналитико – синтетической активности как предпосылки обучения грамоте.</w:t>
      </w:r>
    </w:p>
    <w:p w:rsidR="00BC4BB2" w:rsidRPr="00BC4BB2" w:rsidRDefault="00BC4BB2" w:rsidP="00BC4BB2">
      <w:pPr>
        <w:autoSpaceDE w:val="0"/>
        <w:autoSpaceDN w:val="0"/>
        <w:jc w:val="both"/>
        <w:rPr>
          <w:rFonts w:ascii="Times New Roman" w:hAnsi="Times New Roman" w:cs="Times New Roman"/>
          <w:sz w:val="24"/>
          <w:szCs w:val="24"/>
        </w:rPr>
      </w:pPr>
    </w:p>
    <w:p w:rsidR="00BC4BB2" w:rsidRPr="00BC4BB2" w:rsidRDefault="00BC4BB2" w:rsidP="00BC4BB2">
      <w:pPr>
        <w:autoSpaceDE w:val="0"/>
        <w:autoSpaceDN w:val="0"/>
        <w:jc w:val="both"/>
        <w:rPr>
          <w:rFonts w:ascii="Times New Roman" w:hAnsi="Times New Roman" w:cs="Times New Roman"/>
          <w:bCs/>
          <w:i/>
          <w:sz w:val="24"/>
          <w:szCs w:val="24"/>
        </w:rPr>
      </w:pPr>
      <w:r w:rsidRPr="00BC4BB2">
        <w:rPr>
          <w:rFonts w:ascii="Times New Roman" w:hAnsi="Times New Roman" w:cs="Times New Roman"/>
          <w:bCs/>
          <w:i/>
          <w:sz w:val="24"/>
          <w:szCs w:val="24"/>
        </w:rPr>
        <w:t>Художественно - эстетическое развитие</w:t>
      </w:r>
    </w:p>
    <w:p w:rsidR="00BC4BB2" w:rsidRPr="00BC4BB2" w:rsidRDefault="00BC4BB2" w:rsidP="00BC4BB2">
      <w:pPr>
        <w:numPr>
          <w:ilvl w:val="0"/>
          <w:numId w:val="30"/>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Развитие предпосылок ценностно – смыслового восприятия и понимания произведений искусства (словесного, музыкального, изобразительного), мира природы.</w:t>
      </w:r>
    </w:p>
    <w:p w:rsidR="00BC4BB2" w:rsidRPr="00BC4BB2" w:rsidRDefault="00BC4BB2" w:rsidP="00BC4BB2">
      <w:pPr>
        <w:numPr>
          <w:ilvl w:val="0"/>
          <w:numId w:val="30"/>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lastRenderedPageBreak/>
        <w:t>Становление эстетического отношения к окружающему миру.</w:t>
      </w:r>
    </w:p>
    <w:p w:rsidR="00BC4BB2" w:rsidRPr="00BC4BB2" w:rsidRDefault="00BC4BB2" w:rsidP="00BC4BB2">
      <w:pPr>
        <w:numPr>
          <w:ilvl w:val="0"/>
          <w:numId w:val="30"/>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Формирование элементарных представлений о видах искусства.</w:t>
      </w:r>
    </w:p>
    <w:p w:rsidR="00BC4BB2" w:rsidRPr="00BC4BB2" w:rsidRDefault="00BC4BB2" w:rsidP="00BC4BB2">
      <w:pPr>
        <w:numPr>
          <w:ilvl w:val="0"/>
          <w:numId w:val="30"/>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Восприятие музыки, художественной литературы, фольклора.</w:t>
      </w:r>
    </w:p>
    <w:p w:rsidR="00BC4BB2" w:rsidRPr="00BC4BB2" w:rsidRDefault="00BC4BB2" w:rsidP="00BC4BB2">
      <w:pPr>
        <w:numPr>
          <w:ilvl w:val="0"/>
          <w:numId w:val="30"/>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Стимулирование сопереживания персонажам художественных произведений.</w:t>
      </w:r>
    </w:p>
    <w:p w:rsidR="00BC4BB2" w:rsidRPr="00BC4BB2" w:rsidRDefault="00BC4BB2" w:rsidP="00BC4BB2">
      <w:pPr>
        <w:numPr>
          <w:ilvl w:val="0"/>
          <w:numId w:val="30"/>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Реализация самостоятельной творческой деятельности детей (изобразительной, конструктивно-модельной, музыкальной и др.)</w:t>
      </w:r>
    </w:p>
    <w:p w:rsidR="00BC4BB2" w:rsidRPr="00BC4BB2" w:rsidRDefault="00BC4BB2" w:rsidP="00BC4BB2">
      <w:pPr>
        <w:autoSpaceDE w:val="0"/>
        <w:autoSpaceDN w:val="0"/>
        <w:jc w:val="both"/>
        <w:rPr>
          <w:rFonts w:ascii="Times New Roman" w:hAnsi="Times New Roman" w:cs="Times New Roman"/>
          <w:bCs/>
          <w:i/>
          <w:sz w:val="24"/>
          <w:szCs w:val="24"/>
        </w:rPr>
      </w:pPr>
      <w:r w:rsidRPr="00BC4BB2">
        <w:rPr>
          <w:rFonts w:ascii="Times New Roman" w:hAnsi="Times New Roman" w:cs="Times New Roman"/>
          <w:bCs/>
          <w:i/>
          <w:sz w:val="24"/>
          <w:szCs w:val="24"/>
        </w:rPr>
        <w:t>Физическое развитие</w:t>
      </w:r>
    </w:p>
    <w:p w:rsidR="00BC4BB2" w:rsidRPr="00BC4BB2" w:rsidRDefault="00BC4BB2" w:rsidP="00BC4BB2">
      <w:pPr>
        <w:numPr>
          <w:ilvl w:val="0"/>
          <w:numId w:val="31"/>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Развитие физических качеств.</w:t>
      </w:r>
    </w:p>
    <w:p w:rsidR="00BC4BB2" w:rsidRPr="00BC4BB2" w:rsidRDefault="00BC4BB2" w:rsidP="00BC4BB2">
      <w:pPr>
        <w:numPr>
          <w:ilvl w:val="0"/>
          <w:numId w:val="31"/>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Правильное формирование опорно – двигательной системы организма, развитие равновесия, координации движений, крупной и мелкой моторики.</w:t>
      </w:r>
    </w:p>
    <w:p w:rsidR="00BC4BB2" w:rsidRPr="00BC4BB2" w:rsidRDefault="00BC4BB2" w:rsidP="00BC4BB2">
      <w:pPr>
        <w:numPr>
          <w:ilvl w:val="0"/>
          <w:numId w:val="31"/>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Правильное выполнение основных движений.</w:t>
      </w:r>
    </w:p>
    <w:p w:rsidR="00BC4BB2" w:rsidRPr="00BC4BB2" w:rsidRDefault="00BC4BB2" w:rsidP="00BC4BB2">
      <w:pPr>
        <w:numPr>
          <w:ilvl w:val="0"/>
          <w:numId w:val="31"/>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Формирование начальных представлений о некоторых видах спорта.</w:t>
      </w:r>
    </w:p>
    <w:p w:rsidR="00BC4BB2" w:rsidRPr="00BC4BB2" w:rsidRDefault="00BC4BB2" w:rsidP="00BC4BB2">
      <w:pPr>
        <w:numPr>
          <w:ilvl w:val="0"/>
          <w:numId w:val="31"/>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Овладение подвижными играми с правилами.</w:t>
      </w:r>
    </w:p>
    <w:p w:rsidR="00BC4BB2" w:rsidRPr="00BC4BB2" w:rsidRDefault="00BC4BB2" w:rsidP="00BC4BB2">
      <w:pPr>
        <w:numPr>
          <w:ilvl w:val="0"/>
          <w:numId w:val="31"/>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Становление целенаправленности и саморегуляции в двигательной сфере.</w:t>
      </w:r>
    </w:p>
    <w:p w:rsidR="00BC4BB2" w:rsidRPr="00BC4BB2" w:rsidRDefault="00BC4BB2" w:rsidP="00BC4BB2">
      <w:pPr>
        <w:numPr>
          <w:ilvl w:val="0"/>
          <w:numId w:val="31"/>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Овладение элементарными нормами и правилами здорового образа жизни.</w:t>
      </w:r>
    </w:p>
    <w:p w:rsidR="00BC4BB2" w:rsidRPr="00BC4BB2" w:rsidRDefault="00BC4BB2" w:rsidP="00BC4BB2">
      <w:pPr>
        <w:autoSpaceDE w:val="0"/>
        <w:autoSpaceDN w:val="0"/>
        <w:jc w:val="both"/>
        <w:rPr>
          <w:rFonts w:ascii="Times New Roman" w:hAnsi="Times New Roman" w:cs="Times New Roman"/>
          <w:sz w:val="24"/>
          <w:szCs w:val="24"/>
        </w:rPr>
      </w:pPr>
      <w:r w:rsidRPr="00BC4BB2">
        <w:rPr>
          <w:rFonts w:ascii="Times New Roman" w:hAnsi="Times New Roman" w:cs="Times New Roman"/>
          <w:sz w:val="24"/>
          <w:szCs w:val="24"/>
        </w:rPr>
        <w:t xml:space="preserve">     </w:t>
      </w:r>
    </w:p>
    <w:p w:rsidR="00BC4BB2" w:rsidRPr="00BC4BB2" w:rsidRDefault="00BC4BB2" w:rsidP="00BC4BB2">
      <w:pPr>
        <w:numPr>
          <w:ilvl w:val="1"/>
          <w:numId w:val="25"/>
        </w:numPr>
        <w:spacing w:after="0" w:line="240" w:lineRule="auto"/>
        <w:ind w:hanging="873"/>
        <w:rPr>
          <w:rFonts w:ascii="Times New Roman" w:hAnsi="Times New Roman" w:cs="Times New Roman"/>
          <w:b/>
          <w:sz w:val="24"/>
          <w:szCs w:val="24"/>
        </w:rPr>
      </w:pPr>
      <w:r w:rsidRPr="00BC4BB2">
        <w:rPr>
          <w:rFonts w:ascii="Times New Roman" w:hAnsi="Times New Roman" w:cs="Times New Roman"/>
          <w:b/>
          <w:sz w:val="24"/>
          <w:szCs w:val="24"/>
        </w:rPr>
        <w:t>Принципы и подходы к формированию Программы</w:t>
      </w:r>
    </w:p>
    <w:p w:rsidR="00BC4BB2" w:rsidRPr="00BC4BB2" w:rsidRDefault="00BC4BB2" w:rsidP="00BC4BB2">
      <w:pPr>
        <w:numPr>
          <w:ilvl w:val="0"/>
          <w:numId w:val="32"/>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Принцип развивающего образования, в соответствии с которым главной целью дошкольного образования является развитие ребенка.</w:t>
      </w:r>
    </w:p>
    <w:p w:rsidR="00BC4BB2" w:rsidRPr="00BC4BB2" w:rsidRDefault="00BC4BB2" w:rsidP="00BC4BB2">
      <w:pPr>
        <w:numPr>
          <w:ilvl w:val="0"/>
          <w:numId w:val="32"/>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Принцип научной обоснованности и практической применимости.</w:t>
      </w:r>
    </w:p>
    <w:p w:rsidR="00BC4BB2" w:rsidRPr="00BC4BB2" w:rsidRDefault="00BC4BB2" w:rsidP="00BC4BB2">
      <w:pPr>
        <w:numPr>
          <w:ilvl w:val="0"/>
          <w:numId w:val="32"/>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Принцип интеграции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BC4BB2" w:rsidRPr="00BC4BB2" w:rsidRDefault="00BC4BB2" w:rsidP="00BC4BB2">
      <w:pPr>
        <w:numPr>
          <w:ilvl w:val="0"/>
          <w:numId w:val="32"/>
        </w:numPr>
        <w:autoSpaceDE w:val="0"/>
        <w:autoSpaceDN w:val="0"/>
        <w:spacing w:after="0" w:line="240" w:lineRule="auto"/>
        <w:jc w:val="both"/>
        <w:rPr>
          <w:rFonts w:ascii="Times New Roman" w:hAnsi="Times New Roman" w:cs="Times New Roman"/>
          <w:sz w:val="24"/>
          <w:szCs w:val="24"/>
        </w:rPr>
      </w:pPr>
      <w:r w:rsidRPr="00BC4BB2">
        <w:rPr>
          <w:rFonts w:ascii="Times New Roman" w:hAnsi="Times New Roman" w:cs="Times New Roman"/>
          <w:bCs/>
          <w:sz w:val="24"/>
          <w:szCs w:val="24"/>
        </w:rPr>
        <w:t>Комплексно-тематический принцип построения образовательного процесса</w:t>
      </w:r>
      <w:r w:rsidRPr="00BC4BB2">
        <w:rPr>
          <w:rFonts w:ascii="Times New Roman" w:hAnsi="Times New Roman" w:cs="Times New Roman"/>
          <w:b/>
          <w:bCs/>
          <w:sz w:val="24"/>
          <w:szCs w:val="24"/>
        </w:rPr>
        <w:t>.</w:t>
      </w:r>
    </w:p>
    <w:p w:rsidR="00BC4BB2" w:rsidRPr="00BC4BB2" w:rsidRDefault="00BC4BB2" w:rsidP="00BC4BB2">
      <w:pPr>
        <w:autoSpaceDE w:val="0"/>
        <w:autoSpaceDN w:val="0"/>
        <w:jc w:val="both"/>
        <w:rPr>
          <w:rFonts w:ascii="Times New Roman" w:hAnsi="Times New Roman" w:cs="Times New Roman"/>
          <w:b/>
          <w:bCs/>
          <w:sz w:val="24"/>
          <w:szCs w:val="24"/>
        </w:rPr>
      </w:pPr>
    </w:p>
    <w:p w:rsidR="00BC4BB2" w:rsidRPr="00BC4BB2" w:rsidRDefault="00BC4BB2" w:rsidP="00BC4BB2">
      <w:pPr>
        <w:numPr>
          <w:ilvl w:val="1"/>
          <w:numId w:val="25"/>
        </w:numPr>
        <w:spacing w:after="0" w:line="240" w:lineRule="auto"/>
        <w:rPr>
          <w:rFonts w:ascii="Times New Roman" w:hAnsi="Times New Roman" w:cs="Times New Roman"/>
          <w:b/>
          <w:sz w:val="24"/>
          <w:szCs w:val="24"/>
        </w:rPr>
      </w:pPr>
      <w:r w:rsidRPr="00BC4BB2">
        <w:rPr>
          <w:rFonts w:ascii="Times New Roman" w:hAnsi="Times New Roman" w:cs="Times New Roman"/>
          <w:b/>
          <w:sz w:val="24"/>
          <w:szCs w:val="24"/>
        </w:rPr>
        <w:t>Характеристики особенностей развития детей раннего и дошкольного возраста</w:t>
      </w:r>
    </w:p>
    <w:p w:rsidR="00BC4BB2" w:rsidRPr="00BC4BB2" w:rsidRDefault="00BC4BB2" w:rsidP="00BC4BB2">
      <w:pPr>
        <w:autoSpaceDE w:val="0"/>
        <w:autoSpaceDN w:val="0"/>
        <w:ind w:left="1440"/>
        <w:jc w:val="both"/>
        <w:rPr>
          <w:rFonts w:ascii="Times New Roman" w:hAnsi="Times New Roman" w:cs="Times New Roman"/>
          <w:sz w:val="24"/>
          <w:szCs w:val="24"/>
        </w:rPr>
      </w:pPr>
    </w:p>
    <w:p w:rsidR="00BC4BB2" w:rsidRPr="00BC4BB2" w:rsidRDefault="00BC4BB2" w:rsidP="00BC4BB2">
      <w:pPr>
        <w:autoSpaceDE w:val="0"/>
        <w:autoSpaceDN w:val="0"/>
        <w:jc w:val="both"/>
        <w:rPr>
          <w:rFonts w:ascii="Times New Roman" w:hAnsi="Times New Roman" w:cs="Times New Roman"/>
          <w:b/>
          <w:i/>
          <w:sz w:val="24"/>
          <w:szCs w:val="24"/>
        </w:rPr>
      </w:pPr>
      <w:r w:rsidRPr="00BC4BB2">
        <w:rPr>
          <w:rFonts w:ascii="Times New Roman" w:hAnsi="Times New Roman" w:cs="Times New Roman"/>
          <w:b/>
          <w:i/>
          <w:sz w:val="24"/>
          <w:szCs w:val="24"/>
        </w:rPr>
        <w:t>Возрастная характеристика детей 1-2 лет</w:t>
      </w:r>
    </w:p>
    <w:p w:rsidR="00BC4BB2" w:rsidRPr="00BC4BB2" w:rsidRDefault="00BC4BB2" w:rsidP="00BC4BB2">
      <w:pPr>
        <w:autoSpaceDE w:val="0"/>
        <w:autoSpaceDN w:val="0"/>
        <w:jc w:val="both"/>
        <w:rPr>
          <w:rFonts w:ascii="Times New Roman" w:hAnsi="Times New Roman" w:cs="Times New Roman"/>
          <w:sz w:val="24"/>
          <w:szCs w:val="24"/>
        </w:rPr>
      </w:pPr>
    </w:p>
    <w:p w:rsidR="00BC4BB2" w:rsidRPr="00BC4BB2" w:rsidRDefault="00BC4BB2" w:rsidP="00BC4BB2">
      <w:pPr>
        <w:autoSpaceDE w:val="0"/>
        <w:autoSpaceDN w:val="0"/>
        <w:adjustRightInd w:val="0"/>
        <w:jc w:val="both"/>
        <w:rPr>
          <w:rFonts w:ascii="Times New Roman" w:hAnsi="Times New Roman" w:cs="Times New Roman"/>
          <w:sz w:val="24"/>
          <w:szCs w:val="24"/>
        </w:rPr>
      </w:pPr>
      <w:r w:rsidRPr="00BC4BB2">
        <w:rPr>
          <w:rFonts w:ascii="Times New Roman" w:hAnsi="Times New Roman" w:cs="Times New Roman"/>
          <w:sz w:val="24"/>
          <w:szCs w:val="24"/>
        </w:rPr>
        <w:t xml:space="preserve">      Постепенно совершенствуется ходьба, исчезает шаркающая походка. В подвижных играх и на музыкальных занятиях дети делают боковые шаги, медленно кружатся на месте. В простых подвижных играх и плясках дети начинают координировать свои движения. </w:t>
      </w:r>
    </w:p>
    <w:p w:rsidR="00BC4BB2" w:rsidRPr="00BC4BB2" w:rsidRDefault="00BC4BB2" w:rsidP="00BC4BB2">
      <w:pPr>
        <w:autoSpaceDE w:val="0"/>
        <w:autoSpaceDN w:val="0"/>
        <w:adjustRightInd w:val="0"/>
        <w:jc w:val="both"/>
        <w:rPr>
          <w:rFonts w:ascii="Times New Roman" w:hAnsi="Times New Roman" w:cs="Times New Roman"/>
          <w:sz w:val="24"/>
          <w:szCs w:val="24"/>
        </w:rPr>
      </w:pPr>
      <w:r w:rsidRPr="00BC4BB2">
        <w:rPr>
          <w:rFonts w:ascii="Times New Roman" w:hAnsi="Times New Roman" w:cs="Times New Roman"/>
          <w:sz w:val="24"/>
          <w:szCs w:val="24"/>
        </w:rPr>
        <w:lastRenderedPageBreak/>
        <w:t xml:space="preserve">      На втором году из отдельных действий складываются элементы, основа деятельности, свойственной дошкольному детству: предметная с характерным для нее сенсорным уклоном, конструктивная и сюжетно-ролевая игра (последнюю на втором году можно считать лишь отобразительной).</w:t>
      </w:r>
    </w:p>
    <w:p w:rsidR="00BC4BB2" w:rsidRPr="00BC4BB2" w:rsidRDefault="00BC4BB2" w:rsidP="00BC4BB2">
      <w:pPr>
        <w:autoSpaceDE w:val="0"/>
        <w:autoSpaceDN w:val="0"/>
        <w:adjustRightInd w:val="0"/>
        <w:jc w:val="both"/>
        <w:rPr>
          <w:rFonts w:ascii="Times New Roman" w:hAnsi="Times New Roman" w:cs="Times New Roman"/>
          <w:sz w:val="24"/>
          <w:szCs w:val="24"/>
        </w:rPr>
      </w:pPr>
      <w:r w:rsidRPr="00BC4BB2">
        <w:rPr>
          <w:rFonts w:ascii="Times New Roman" w:hAnsi="Times New Roman" w:cs="Times New Roman"/>
          <w:sz w:val="24"/>
          <w:szCs w:val="24"/>
        </w:rPr>
        <w:t xml:space="preserve">      Интенсивно формируется речь, понимание речи окружающих опережает умение говорить. Дети усваивают названия предметов, действий, обозначения некоторых качеств и состояний. Важным приобретением речи и мышления является формирующаяся на втором году жизни способность обобщения. 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т.д.), а также предлоги.</w:t>
      </w:r>
    </w:p>
    <w:p w:rsidR="00BC4BB2" w:rsidRPr="00BC4BB2" w:rsidRDefault="00BC4BB2" w:rsidP="00BC4BB2">
      <w:pPr>
        <w:autoSpaceDE w:val="0"/>
        <w:autoSpaceDN w:val="0"/>
        <w:adjustRightInd w:val="0"/>
        <w:jc w:val="both"/>
        <w:rPr>
          <w:rFonts w:ascii="Times New Roman" w:hAnsi="Times New Roman" w:cs="Times New Roman"/>
          <w:sz w:val="24"/>
          <w:szCs w:val="24"/>
        </w:rPr>
      </w:pPr>
      <w:r w:rsidRPr="00BC4BB2">
        <w:rPr>
          <w:rFonts w:ascii="Times New Roman" w:hAnsi="Times New Roman" w:cs="Times New Roman"/>
          <w:sz w:val="24"/>
          <w:szCs w:val="24"/>
        </w:rPr>
        <w:t xml:space="preserve">     Совершенствуется самостоятельность детей в предметно-игровой деятельности и самообслуживании.</w:t>
      </w:r>
    </w:p>
    <w:p w:rsidR="00BC4BB2" w:rsidRPr="00BC4BB2" w:rsidRDefault="00BC4BB2" w:rsidP="00BC4BB2">
      <w:pPr>
        <w:autoSpaceDE w:val="0"/>
        <w:autoSpaceDN w:val="0"/>
        <w:adjustRightInd w:val="0"/>
        <w:jc w:val="both"/>
        <w:rPr>
          <w:rFonts w:ascii="Times New Roman" w:hAnsi="Times New Roman" w:cs="Times New Roman"/>
          <w:sz w:val="24"/>
          <w:szCs w:val="24"/>
        </w:rPr>
      </w:pPr>
      <w:r w:rsidRPr="00BC4BB2">
        <w:rPr>
          <w:rFonts w:ascii="Times New Roman" w:hAnsi="Times New Roman" w:cs="Times New Roman"/>
          <w:sz w:val="24"/>
          <w:szCs w:val="24"/>
        </w:rPr>
        <w:t>Малыш овладевает умением самостоятельно есть любую пищу, умываться и мыть руки, приобретает навыки опрятности.</w:t>
      </w:r>
    </w:p>
    <w:p w:rsidR="00BC4BB2" w:rsidRPr="00BC4BB2" w:rsidRDefault="00BC4BB2" w:rsidP="00BC4BB2">
      <w:pPr>
        <w:autoSpaceDE w:val="0"/>
        <w:autoSpaceDN w:val="0"/>
        <w:adjustRightInd w:val="0"/>
        <w:jc w:val="both"/>
        <w:rPr>
          <w:rFonts w:ascii="Times New Roman" w:hAnsi="Times New Roman" w:cs="Times New Roman"/>
          <w:sz w:val="24"/>
          <w:szCs w:val="24"/>
        </w:rPr>
      </w:pPr>
      <w:r w:rsidRPr="00BC4BB2">
        <w:rPr>
          <w:rFonts w:ascii="Times New Roman" w:hAnsi="Times New Roman" w:cs="Times New Roman"/>
          <w:sz w:val="24"/>
          <w:szCs w:val="24"/>
        </w:rPr>
        <w:t>Расширяется ориентировка в ближайшем окружении. Знание того, как называются части помещения группы (мебель, одежда, посуда), помогает ребенку выполнять несложные (из одного, а к концу года из 2-3 действий) поручения взрослых, постепенно он привыкает соблюдать элементарные правила поведения, обозначаемые словами «можно», «нельзя», «нужно». Общение со взрослым носит деловой, объектно-направленный характер.</w:t>
      </w:r>
    </w:p>
    <w:p w:rsidR="00BC4BB2" w:rsidRPr="00BC4BB2" w:rsidRDefault="00BC4BB2" w:rsidP="00BC4BB2">
      <w:pPr>
        <w:autoSpaceDE w:val="0"/>
        <w:autoSpaceDN w:val="0"/>
        <w:adjustRightInd w:val="0"/>
        <w:jc w:val="both"/>
        <w:rPr>
          <w:rFonts w:ascii="Times New Roman" w:hAnsi="Times New Roman" w:cs="Times New Roman"/>
          <w:sz w:val="24"/>
          <w:szCs w:val="24"/>
        </w:rPr>
      </w:pPr>
      <w:r w:rsidRPr="00BC4BB2">
        <w:rPr>
          <w:rFonts w:ascii="Times New Roman" w:hAnsi="Times New Roman" w:cs="Times New Roman"/>
          <w:sz w:val="24"/>
          <w:szCs w:val="24"/>
        </w:rPr>
        <w:t xml:space="preserve">      На втором году закрепляется и углубляется потребность общения со взрослым по самым разным поводам. При этом к двум годам дети постепенно переходят от языка жестов, мимики, выразительных звукосочетаний к выражению просьб, желаний, предложений с помощью слов и коротких фраз. Так речь становится основным средством общения со взрослым, хотя в этом возрасте ребенок охотно говорит только с близкими, хорошо знакомыми ему людьми.</w:t>
      </w:r>
    </w:p>
    <w:p w:rsidR="00BC4BB2" w:rsidRPr="00BC4BB2" w:rsidRDefault="00BC4BB2" w:rsidP="00BC4BB2">
      <w:pPr>
        <w:autoSpaceDE w:val="0"/>
        <w:autoSpaceDN w:val="0"/>
        <w:adjustRightInd w:val="0"/>
        <w:jc w:val="both"/>
        <w:rPr>
          <w:rFonts w:ascii="Times New Roman" w:hAnsi="Times New Roman" w:cs="Times New Roman"/>
          <w:sz w:val="24"/>
          <w:szCs w:val="24"/>
        </w:rPr>
      </w:pPr>
      <w:r w:rsidRPr="00BC4BB2">
        <w:rPr>
          <w:rFonts w:ascii="Times New Roman" w:hAnsi="Times New Roman" w:cs="Times New Roman"/>
          <w:sz w:val="24"/>
          <w:szCs w:val="24"/>
        </w:rPr>
        <w:t xml:space="preserve">     На втором году жизни у детей сохраняется и развивается тип эмоционального взаимообщения. Однако опыт взаимообщения у детей невелик и основа его еще не сформирована. </w:t>
      </w:r>
    </w:p>
    <w:p w:rsidR="00BC4BB2" w:rsidRPr="0005532F" w:rsidRDefault="00BC4BB2" w:rsidP="00BC4BB2">
      <w:pPr>
        <w:autoSpaceDE w:val="0"/>
        <w:autoSpaceDN w:val="0"/>
        <w:adjustRightInd w:val="0"/>
        <w:jc w:val="both"/>
        <w:rPr>
          <w:rFonts w:ascii="Times New Roman" w:hAnsi="Times New Roman" w:cs="Times New Roman"/>
          <w:sz w:val="24"/>
          <w:szCs w:val="24"/>
        </w:rPr>
      </w:pPr>
      <w:r w:rsidRPr="00BC4BB2">
        <w:rPr>
          <w:rFonts w:ascii="Times New Roman" w:hAnsi="Times New Roman" w:cs="Times New Roman"/>
          <w:sz w:val="24"/>
          <w:szCs w:val="24"/>
        </w:rPr>
        <w:t xml:space="preserve">    </w:t>
      </w:r>
    </w:p>
    <w:p w:rsidR="00BC4BB2" w:rsidRPr="00BC4BB2" w:rsidRDefault="00BC4BB2" w:rsidP="00BC4BB2">
      <w:pPr>
        <w:jc w:val="both"/>
        <w:rPr>
          <w:rFonts w:ascii="Times New Roman" w:hAnsi="Times New Roman" w:cs="Times New Roman"/>
          <w:b/>
          <w:i/>
          <w:sz w:val="24"/>
          <w:szCs w:val="24"/>
        </w:rPr>
      </w:pPr>
      <w:r w:rsidRPr="00BC4BB2">
        <w:rPr>
          <w:rFonts w:ascii="Times New Roman" w:hAnsi="Times New Roman" w:cs="Times New Roman"/>
          <w:b/>
          <w:i/>
          <w:sz w:val="24"/>
          <w:szCs w:val="24"/>
        </w:rPr>
        <w:t>Возрастная  характеристика детей 2-3  лет</w:t>
      </w:r>
    </w:p>
    <w:p w:rsidR="00BC4BB2" w:rsidRPr="00BC4BB2" w:rsidRDefault="00BC4BB2" w:rsidP="00BC4BB2">
      <w:pPr>
        <w:jc w:val="both"/>
        <w:rPr>
          <w:rFonts w:ascii="Times New Roman" w:hAnsi="Times New Roman" w:cs="Times New Roman"/>
          <w:i/>
          <w:sz w:val="24"/>
          <w:szCs w:val="24"/>
          <w:u w:val="single"/>
        </w:rPr>
      </w:pPr>
      <w:r w:rsidRPr="00BC4BB2">
        <w:rPr>
          <w:rFonts w:ascii="Times New Roman" w:hAnsi="Times New Roman" w:cs="Times New Roman"/>
          <w:i/>
          <w:sz w:val="24"/>
          <w:szCs w:val="24"/>
          <w:u w:val="single"/>
        </w:rPr>
        <w:t xml:space="preserve">Физическое  развитие </w:t>
      </w:r>
    </w:p>
    <w:p w:rsidR="00BC4BB2" w:rsidRPr="00BC4BB2" w:rsidRDefault="00BC4BB2" w:rsidP="00BC4BB2">
      <w:pPr>
        <w:shd w:val="clear" w:color="auto" w:fill="FFFFFF"/>
        <w:ind w:firstLine="709"/>
        <w:jc w:val="both"/>
        <w:rPr>
          <w:rFonts w:ascii="Times New Roman" w:hAnsi="Times New Roman" w:cs="Times New Roman"/>
          <w:sz w:val="24"/>
          <w:szCs w:val="24"/>
        </w:rPr>
      </w:pPr>
      <w:r w:rsidRPr="00BC4BB2">
        <w:rPr>
          <w:rFonts w:ascii="Times New Roman" w:hAnsi="Times New Roman" w:cs="Times New Roman"/>
          <w:sz w:val="24"/>
          <w:szCs w:val="24"/>
        </w:rPr>
        <w:t xml:space="preserve">Дети владеют основными жизненно важными </w:t>
      </w:r>
      <w:r w:rsidRPr="00BC4BB2">
        <w:rPr>
          <w:rFonts w:ascii="Times New Roman" w:hAnsi="Times New Roman" w:cs="Times New Roman"/>
          <w:i/>
          <w:sz w:val="24"/>
          <w:szCs w:val="24"/>
        </w:rPr>
        <w:t xml:space="preserve">движениями </w:t>
      </w:r>
      <w:r w:rsidRPr="00BC4BB2">
        <w:rPr>
          <w:rFonts w:ascii="Times New Roman" w:hAnsi="Times New Roman" w:cs="Times New Roman"/>
          <w:sz w:val="24"/>
          <w:szCs w:val="24"/>
        </w:rPr>
        <w:t>(ходьба, бег, лазание, действия с предметами), с</w:t>
      </w:r>
      <w:r w:rsidRPr="00BC4BB2">
        <w:rPr>
          <w:rFonts w:ascii="Times New Roman" w:hAnsi="Times New Roman" w:cs="Times New Roman"/>
          <w:bCs/>
          <w:sz w:val="24"/>
          <w:szCs w:val="24"/>
        </w:rPr>
        <w:t>идят на корточках, спрыгивают с нижней ступеньки.</w:t>
      </w:r>
    </w:p>
    <w:p w:rsidR="00BC4BB2" w:rsidRPr="00BC4BB2" w:rsidRDefault="00BC4BB2" w:rsidP="00BC4BB2">
      <w:pPr>
        <w:jc w:val="both"/>
        <w:rPr>
          <w:rFonts w:ascii="Times New Roman" w:hAnsi="Times New Roman" w:cs="Times New Roman"/>
          <w:i/>
          <w:sz w:val="24"/>
          <w:szCs w:val="24"/>
          <w:u w:val="single"/>
        </w:rPr>
      </w:pPr>
      <w:r w:rsidRPr="00BC4BB2">
        <w:rPr>
          <w:rFonts w:ascii="Times New Roman" w:hAnsi="Times New Roman" w:cs="Times New Roman"/>
          <w:i/>
          <w:sz w:val="24"/>
          <w:szCs w:val="24"/>
          <w:u w:val="single"/>
        </w:rPr>
        <w:lastRenderedPageBreak/>
        <w:t>Социально-коммуникативное  развитие</w:t>
      </w:r>
    </w:p>
    <w:p w:rsidR="00BC4BB2" w:rsidRPr="00BC4BB2" w:rsidRDefault="00BC4BB2" w:rsidP="00BC4BB2">
      <w:pPr>
        <w:shd w:val="clear" w:color="auto" w:fill="FFFFFF"/>
        <w:ind w:firstLine="709"/>
        <w:jc w:val="both"/>
        <w:rPr>
          <w:rFonts w:ascii="Times New Roman" w:hAnsi="Times New Roman" w:cs="Times New Roman"/>
          <w:sz w:val="24"/>
          <w:szCs w:val="24"/>
        </w:rPr>
      </w:pPr>
      <w:r w:rsidRPr="00BC4BB2">
        <w:rPr>
          <w:rFonts w:ascii="Times New Roman" w:hAnsi="Times New Roman" w:cs="Times New Roman"/>
          <w:sz w:val="24"/>
          <w:szCs w:val="24"/>
        </w:rPr>
        <w:t xml:space="preserve">У  2  летних  детей  наблюдается устойчивое </w:t>
      </w:r>
      <w:r w:rsidRPr="00BC4BB2">
        <w:rPr>
          <w:rFonts w:ascii="Times New Roman" w:hAnsi="Times New Roman" w:cs="Times New Roman"/>
          <w:i/>
          <w:sz w:val="24"/>
          <w:szCs w:val="24"/>
        </w:rPr>
        <w:t>эмоциональное состояние</w:t>
      </w:r>
      <w:r w:rsidRPr="00BC4BB2">
        <w:rPr>
          <w:rFonts w:ascii="Times New Roman" w:hAnsi="Times New Roman" w:cs="Times New Roman"/>
          <w:sz w:val="24"/>
          <w:szCs w:val="24"/>
        </w:rPr>
        <w:t>. Для них характерны яркие эмоциональные реакции, связанные с непосредственными желаниями ребенка. Проявления агрессии бывают редко, проявляется эмоциональный механизм сопереживания, сочувствия, радости. Все дети называют себя по имени, употребляют местоимение «я» и дают себе первичную самооценку – «я хороший», «я сам».  Для  детей  3-х летнего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этом  возрасте  начинает  складываться  и  произвольность  поведения.  У детей  к  3  годам  появляются  чувство  гордости  и  стыда,  начинают  формироваться  элементы  сознания, связанные  с  идентификацией   с  именем  и  полом.  Ранний  возраст  завершается  кризисом  3-х  лет.  Кризис  часто  сопровождается  рядом  отрицательных  проявлений:  упрямство,  негативизм,  нарушение  общения  со  взрослыми и др.</w:t>
      </w:r>
    </w:p>
    <w:p w:rsidR="00BC4BB2" w:rsidRPr="00BC4BB2" w:rsidRDefault="00BC4BB2" w:rsidP="00BC4BB2">
      <w:pPr>
        <w:pStyle w:val="a3"/>
        <w:spacing w:before="0" w:beforeAutospacing="0" w:after="0" w:afterAutospacing="0"/>
        <w:ind w:firstLine="720"/>
        <w:jc w:val="both"/>
      </w:pPr>
      <w:r w:rsidRPr="00BC4BB2">
        <w:rPr>
          <w:bCs/>
        </w:rPr>
        <w:t xml:space="preserve">Игра </w:t>
      </w:r>
      <w:r w:rsidRPr="00BC4BB2">
        <w:t xml:space="preserve">носит процессуальный характер, главное в ней - действия. Дети уже спокойно играют рядом с другими детьми, но моменты общей игры кратковременны.  Они </w:t>
      </w:r>
      <w:r w:rsidRPr="00BC4BB2">
        <w:rPr>
          <w:spacing w:val="-6"/>
        </w:rPr>
        <w:t xml:space="preserve">совершаются с игровыми предметами, приближенными к реальности. </w:t>
      </w:r>
      <w:r w:rsidRPr="00BC4BB2">
        <w:rPr>
          <w:spacing w:val="-8"/>
        </w:rPr>
        <w:t>Появляются действия с предметами - заместителями.</w:t>
      </w:r>
      <w:r w:rsidRPr="00BC4BB2">
        <w:t xml:space="preserve"> Для детей  3х летнего возраста игра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w:t>
      </w:r>
    </w:p>
    <w:p w:rsidR="00BC4BB2" w:rsidRPr="00BC4BB2" w:rsidRDefault="00BC4BB2" w:rsidP="00BC4BB2">
      <w:pPr>
        <w:jc w:val="both"/>
        <w:rPr>
          <w:rFonts w:ascii="Times New Roman" w:hAnsi="Times New Roman" w:cs="Times New Roman"/>
          <w:i/>
          <w:sz w:val="24"/>
          <w:szCs w:val="24"/>
          <w:u w:val="single"/>
        </w:rPr>
      </w:pPr>
      <w:r w:rsidRPr="00BC4BB2">
        <w:rPr>
          <w:rFonts w:ascii="Times New Roman" w:hAnsi="Times New Roman" w:cs="Times New Roman"/>
          <w:sz w:val="24"/>
          <w:szCs w:val="24"/>
        </w:rPr>
        <w:t xml:space="preserve"> </w:t>
      </w:r>
      <w:r w:rsidRPr="00BC4BB2">
        <w:rPr>
          <w:rFonts w:ascii="Times New Roman" w:hAnsi="Times New Roman" w:cs="Times New Roman"/>
          <w:i/>
          <w:sz w:val="24"/>
          <w:szCs w:val="24"/>
          <w:u w:val="single"/>
        </w:rPr>
        <w:t>Речевое  развитие</w:t>
      </w:r>
    </w:p>
    <w:p w:rsidR="00BC4BB2" w:rsidRPr="00BC4BB2" w:rsidRDefault="00BC4BB2" w:rsidP="00BC4BB2">
      <w:pPr>
        <w:shd w:val="clear" w:color="auto" w:fill="FFFFFF"/>
        <w:spacing w:before="5" w:line="317" w:lineRule="exact"/>
        <w:ind w:left="19" w:right="19" w:firstLine="710"/>
        <w:jc w:val="both"/>
        <w:rPr>
          <w:rFonts w:ascii="Times New Roman" w:hAnsi="Times New Roman" w:cs="Times New Roman"/>
          <w:bCs/>
          <w:color w:val="000000"/>
          <w:spacing w:val="-7"/>
          <w:sz w:val="24"/>
          <w:szCs w:val="24"/>
        </w:rPr>
      </w:pPr>
      <w:r w:rsidRPr="00BC4BB2">
        <w:rPr>
          <w:rFonts w:ascii="Times New Roman" w:hAnsi="Times New Roman" w:cs="Times New Roman"/>
          <w:bCs/>
          <w:color w:val="000000"/>
          <w:spacing w:val="-7"/>
          <w:sz w:val="24"/>
          <w:szCs w:val="24"/>
        </w:rPr>
        <w:t xml:space="preserve">В  ходе  совместной  со  взрослыми  предметной  деятельности  продолжает  развиваться  понимание  </w:t>
      </w:r>
      <w:r w:rsidRPr="00BC4BB2">
        <w:rPr>
          <w:rFonts w:ascii="Times New Roman" w:hAnsi="Times New Roman" w:cs="Times New Roman"/>
          <w:bCs/>
          <w:i/>
          <w:color w:val="000000"/>
          <w:spacing w:val="-7"/>
          <w:sz w:val="24"/>
          <w:szCs w:val="24"/>
        </w:rPr>
        <w:t>речи</w:t>
      </w:r>
      <w:r w:rsidRPr="00BC4BB2">
        <w:rPr>
          <w:rFonts w:ascii="Times New Roman" w:hAnsi="Times New Roman" w:cs="Times New Roman"/>
          <w:bCs/>
          <w:color w:val="000000"/>
          <w:spacing w:val="-7"/>
          <w:sz w:val="24"/>
          <w:szCs w:val="24"/>
        </w:rPr>
        <w:t xml:space="preserve">. Слово  отделяется  от  ситуации  и  приобретает  самостоятельное  значение.  Возрастает  количество  понимаемых  слов.  Интенсивно  развивается  активная  речь  детей. К  3-м  годам  они  </w:t>
      </w:r>
      <w:r w:rsidRPr="00BC4BB2">
        <w:rPr>
          <w:rFonts w:ascii="Times New Roman" w:hAnsi="Times New Roman" w:cs="Times New Roman"/>
          <w:color w:val="000000"/>
          <w:spacing w:val="-7"/>
          <w:sz w:val="24"/>
          <w:szCs w:val="24"/>
        </w:rPr>
        <w:t xml:space="preserve">осваивают основные грамматические </w:t>
      </w:r>
      <w:r w:rsidRPr="00BC4BB2">
        <w:rPr>
          <w:rFonts w:ascii="Times New Roman" w:hAnsi="Times New Roman" w:cs="Times New Roman"/>
          <w:color w:val="000000"/>
          <w:spacing w:val="-5"/>
          <w:sz w:val="24"/>
          <w:szCs w:val="24"/>
        </w:rPr>
        <w:t xml:space="preserve">структуры,  пытаются  строить простые предложения, в разговоре со взрослым </w:t>
      </w:r>
      <w:r w:rsidRPr="00BC4BB2">
        <w:rPr>
          <w:rFonts w:ascii="Times New Roman" w:hAnsi="Times New Roman" w:cs="Times New Roman"/>
          <w:color w:val="000000"/>
          <w:spacing w:val="-10"/>
          <w:sz w:val="24"/>
          <w:szCs w:val="24"/>
        </w:rPr>
        <w:t>используют практически все части речи.  Активный  словарь  достигает  1000-1500  слов.  К  концу  3-го  года жизни  речь  становится  средством  общения  ребенка  со  сверстниками,  дети  воспринимают  все  звуки  родного  языка,  но произносят  их  с  большими  искажениями.</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w:t>
      </w:r>
      <w:r w:rsidRPr="00BC4BB2">
        <w:rPr>
          <w:rFonts w:ascii="Times New Roman" w:hAnsi="Times New Roman" w:cs="Times New Roman"/>
          <w:i/>
          <w:sz w:val="24"/>
          <w:szCs w:val="24"/>
          <w:u w:val="single"/>
        </w:rPr>
        <w:t>Познавательное  развитие</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В  сфере  </w:t>
      </w:r>
      <w:r w:rsidRPr="00BC4BB2">
        <w:rPr>
          <w:rFonts w:ascii="Times New Roman" w:hAnsi="Times New Roman" w:cs="Times New Roman"/>
          <w:i/>
          <w:sz w:val="24"/>
          <w:szCs w:val="24"/>
          <w:u w:val="single"/>
        </w:rPr>
        <w:t>познавательного  развития</w:t>
      </w:r>
      <w:r w:rsidRPr="00BC4BB2">
        <w:rPr>
          <w:rFonts w:ascii="Times New Roman" w:hAnsi="Times New Roman" w:cs="Times New Roman"/>
          <w:sz w:val="24"/>
          <w:szCs w:val="24"/>
        </w:rPr>
        <w:t xml:space="preserve">  восприятие окружающего мира - чувственное - имеет для детей решающее значение. Они воспринимают мир всеми органами чувств, но воспринимают целостные вещи, а не отдельные сенсорные свойства. Возникает взаимодействие в работе разных органов чувств. Зрение и осязание начинают взаимодействовать при восприятии формы, величины и пространственных отношений. Слух и речедвигательные системы начинают взаимодействовать при восприятии и различении речи. Постепенно учитывается острота зрения и возрастает способность к различению цветов. </w:t>
      </w:r>
      <w:r w:rsidRPr="00BC4BB2">
        <w:rPr>
          <w:rFonts w:ascii="Times New Roman" w:hAnsi="Times New Roman" w:cs="Times New Roman"/>
          <w:bCs/>
          <w:i/>
          <w:color w:val="000000"/>
          <w:spacing w:val="-5"/>
          <w:sz w:val="24"/>
          <w:szCs w:val="24"/>
        </w:rPr>
        <w:t xml:space="preserve">Внимание </w:t>
      </w:r>
      <w:r w:rsidRPr="00BC4BB2">
        <w:rPr>
          <w:rFonts w:ascii="Times New Roman" w:hAnsi="Times New Roman" w:cs="Times New Roman"/>
          <w:color w:val="000000"/>
          <w:spacing w:val="-5"/>
          <w:sz w:val="24"/>
          <w:szCs w:val="24"/>
        </w:rPr>
        <w:t xml:space="preserve">детей непроизвольно. </w:t>
      </w:r>
      <w:r w:rsidRPr="00BC4BB2">
        <w:rPr>
          <w:rFonts w:ascii="Times New Roman" w:hAnsi="Times New Roman" w:cs="Times New Roman"/>
          <w:color w:val="000000"/>
          <w:spacing w:val="-9"/>
          <w:sz w:val="24"/>
          <w:szCs w:val="24"/>
        </w:rPr>
        <w:t xml:space="preserve">Ребенок просто не понимает, что значит заставить себя быть внимательным, т.е. </w:t>
      </w:r>
      <w:r w:rsidRPr="00BC4BB2">
        <w:rPr>
          <w:rFonts w:ascii="Times New Roman" w:hAnsi="Times New Roman" w:cs="Times New Roman"/>
          <w:color w:val="000000"/>
          <w:spacing w:val="-5"/>
          <w:sz w:val="24"/>
          <w:szCs w:val="24"/>
        </w:rPr>
        <w:t xml:space="preserve">произвольно направлять и удерживать свое внимание на каком-либо объекте. </w:t>
      </w:r>
      <w:r w:rsidRPr="00BC4BB2">
        <w:rPr>
          <w:rFonts w:ascii="Times New Roman" w:hAnsi="Times New Roman" w:cs="Times New Roman"/>
          <w:color w:val="000000"/>
          <w:spacing w:val="-6"/>
          <w:sz w:val="24"/>
          <w:szCs w:val="24"/>
        </w:rPr>
        <w:t xml:space="preserve">Устойчивость внимания ребенка зависит от его интереса к объекту. Направить </w:t>
      </w:r>
      <w:r w:rsidRPr="00BC4BB2">
        <w:rPr>
          <w:rFonts w:ascii="Times New Roman" w:hAnsi="Times New Roman" w:cs="Times New Roman"/>
          <w:color w:val="000000"/>
          <w:sz w:val="24"/>
          <w:szCs w:val="24"/>
        </w:rPr>
        <w:t xml:space="preserve">на что-либо внимание ребенка путем словесного указания - очень трудно. </w:t>
      </w:r>
      <w:r w:rsidRPr="00BC4BB2">
        <w:rPr>
          <w:rFonts w:ascii="Times New Roman" w:hAnsi="Times New Roman" w:cs="Times New Roman"/>
          <w:color w:val="000000"/>
          <w:spacing w:val="-8"/>
          <w:sz w:val="24"/>
          <w:szCs w:val="24"/>
        </w:rPr>
        <w:t xml:space="preserve">Детям сложно немедленно выполнять просьбы. Объем внимания ребенка очень </w:t>
      </w:r>
      <w:r w:rsidRPr="00BC4BB2">
        <w:rPr>
          <w:rFonts w:ascii="Times New Roman" w:hAnsi="Times New Roman" w:cs="Times New Roman"/>
          <w:color w:val="000000"/>
          <w:spacing w:val="-10"/>
          <w:sz w:val="24"/>
          <w:szCs w:val="24"/>
        </w:rPr>
        <w:t>невелик - один предмет.</w:t>
      </w:r>
      <w:r w:rsidRPr="00BC4BB2">
        <w:rPr>
          <w:rFonts w:ascii="Times New Roman" w:hAnsi="Times New Roman" w:cs="Times New Roman"/>
          <w:sz w:val="24"/>
          <w:szCs w:val="24"/>
        </w:rPr>
        <w:t xml:space="preserve"> </w:t>
      </w:r>
      <w:r w:rsidRPr="00BC4BB2">
        <w:rPr>
          <w:rFonts w:ascii="Times New Roman" w:hAnsi="Times New Roman" w:cs="Times New Roman"/>
          <w:bCs/>
          <w:i/>
          <w:color w:val="000000"/>
          <w:spacing w:val="-5"/>
          <w:sz w:val="24"/>
          <w:szCs w:val="24"/>
        </w:rPr>
        <w:t>Память</w:t>
      </w:r>
      <w:r w:rsidRPr="00BC4BB2">
        <w:rPr>
          <w:rFonts w:ascii="Times New Roman" w:hAnsi="Times New Roman" w:cs="Times New Roman"/>
          <w:bCs/>
          <w:color w:val="000000"/>
          <w:spacing w:val="-5"/>
          <w:sz w:val="24"/>
          <w:szCs w:val="24"/>
        </w:rPr>
        <w:t xml:space="preserve"> </w:t>
      </w:r>
      <w:r w:rsidRPr="00BC4BB2">
        <w:rPr>
          <w:rFonts w:ascii="Times New Roman" w:hAnsi="Times New Roman" w:cs="Times New Roman"/>
          <w:color w:val="000000"/>
          <w:spacing w:val="-5"/>
          <w:sz w:val="24"/>
          <w:szCs w:val="24"/>
        </w:rPr>
        <w:t xml:space="preserve">проявляется главным образом в узнавании воспринимающихся </w:t>
      </w:r>
      <w:r w:rsidRPr="00BC4BB2">
        <w:rPr>
          <w:rFonts w:ascii="Times New Roman" w:hAnsi="Times New Roman" w:cs="Times New Roman"/>
          <w:color w:val="000000"/>
          <w:sz w:val="24"/>
          <w:szCs w:val="24"/>
        </w:rPr>
        <w:t xml:space="preserve">ранее вещей и событий. Преднамеренного запоминания нет, но при этом </w:t>
      </w:r>
      <w:r w:rsidRPr="00BC4BB2">
        <w:rPr>
          <w:rFonts w:ascii="Times New Roman" w:hAnsi="Times New Roman" w:cs="Times New Roman"/>
          <w:color w:val="000000"/>
          <w:spacing w:val="-3"/>
          <w:sz w:val="24"/>
          <w:szCs w:val="24"/>
        </w:rPr>
        <w:t xml:space="preserve">запоминаю то, что им понравилось, что они с интересом слушали или за чем </w:t>
      </w:r>
      <w:r w:rsidRPr="00BC4BB2">
        <w:rPr>
          <w:rFonts w:ascii="Times New Roman" w:hAnsi="Times New Roman" w:cs="Times New Roman"/>
          <w:color w:val="000000"/>
          <w:spacing w:val="-9"/>
          <w:sz w:val="24"/>
          <w:szCs w:val="24"/>
        </w:rPr>
        <w:t>наблюдали. Ребенок запоминает то, что запомнилось само.  Основной  формой  мышления  становится  наглядно-действенная.</w:t>
      </w:r>
    </w:p>
    <w:p w:rsidR="00BC4BB2" w:rsidRPr="00BC4BB2" w:rsidRDefault="00BC4BB2" w:rsidP="00BC4BB2">
      <w:pPr>
        <w:jc w:val="both"/>
        <w:rPr>
          <w:rFonts w:ascii="Times New Roman" w:hAnsi="Times New Roman" w:cs="Times New Roman"/>
          <w:i/>
          <w:sz w:val="24"/>
          <w:szCs w:val="24"/>
          <w:u w:val="single"/>
        </w:rPr>
      </w:pPr>
      <w:r w:rsidRPr="00BC4BB2">
        <w:rPr>
          <w:rFonts w:ascii="Times New Roman" w:hAnsi="Times New Roman" w:cs="Times New Roman"/>
          <w:sz w:val="24"/>
          <w:szCs w:val="24"/>
        </w:rPr>
        <w:lastRenderedPageBreak/>
        <w:t xml:space="preserve"> </w:t>
      </w:r>
      <w:r w:rsidRPr="00BC4BB2">
        <w:rPr>
          <w:rFonts w:ascii="Times New Roman" w:hAnsi="Times New Roman" w:cs="Times New Roman"/>
          <w:i/>
          <w:sz w:val="24"/>
          <w:szCs w:val="24"/>
          <w:u w:val="single"/>
        </w:rPr>
        <w:t>Художественно-эстетическое  развитие</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В  этом  возрасте  наиболее  доступными  видами  </w:t>
      </w:r>
      <w:r w:rsidRPr="00BC4BB2">
        <w:rPr>
          <w:rFonts w:ascii="Times New Roman" w:hAnsi="Times New Roman" w:cs="Times New Roman"/>
          <w:i/>
          <w:sz w:val="24"/>
          <w:szCs w:val="24"/>
        </w:rPr>
        <w:t>изобразительной  деятельности</w:t>
      </w:r>
      <w:r w:rsidRPr="00BC4BB2">
        <w:rPr>
          <w:rFonts w:ascii="Times New Roman" w:hAnsi="Times New Roman" w:cs="Times New Roman"/>
          <w:sz w:val="24"/>
          <w:szCs w:val="24"/>
        </w:rPr>
        <w:t xml:space="preserve">   является  рисование  и  лепка.  Ребенок  уже  способен  сформулировать  намерение  изобразить  какой-либо  предмет.   Но,  естественно,  сначала  у него  ничего  не  получается:  рука  не  слушается.   Основные  изображения: линии,  штрихи,  округлые  предметы. Типичным  является  изображение  человека  в  виде  «головонога» -  и  отходящих  от  нее  линий.</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i/>
          <w:sz w:val="24"/>
          <w:szCs w:val="24"/>
        </w:rPr>
        <w:t xml:space="preserve">         В  музыкальной деятельности</w:t>
      </w:r>
      <w:r w:rsidRPr="00BC4BB2">
        <w:rPr>
          <w:rFonts w:ascii="Times New Roman" w:hAnsi="Times New Roman" w:cs="Times New Roman"/>
          <w:sz w:val="24"/>
          <w:szCs w:val="24"/>
        </w:rPr>
        <w:t xml:space="preserve">  у  ребенка  возникает  интерес  и  желание  слушать  музыку,  выполнять  простейшие  музыкально-ритмические  и танцевальные  движения.  Ребенок  вместе  со  взрослым  способен  подпевать  элементарные  музыкальные  фразы.</w:t>
      </w:r>
    </w:p>
    <w:p w:rsidR="00BC4BB2" w:rsidRPr="00BC4BB2" w:rsidRDefault="00BC4BB2" w:rsidP="00BC4BB2">
      <w:pPr>
        <w:pStyle w:val="a3"/>
        <w:spacing w:before="0" w:beforeAutospacing="0" w:after="0" w:afterAutospacing="0"/>
        <w:jc w:val="both"/>
        <w:rPr>
          <w:b/>
        </w:rPr>
      </w:pPr>
    </w:p>
    <w:p w:rsidR="00BC4BB2" w:rsidRPr="00BC4BB2" w:rsidRDefault="00BC4BB2" w:rsidP="00BC4BB2">
      <w:pPr>
        <w:pStyle w:val="a3"/>
        <w:spacing w:before="0" w:beforeAutospacing="0" w:after="0" w:afterAutospacing="0"/>
        <w:jc w:val="center"/>
        <w:rPr>
          <w:b/>
          <w:i/>
        </w:rPr>
      </w:pPr>
      <w:r w:rsidRPr="00BC4BB2">
        <w:rPr>
          <w:b/>
          <w:i/>
        </w:rPr>
        <w:t>Возрастная  характеристика, контингента детей  3-4  лет</w:t>
      </w:r>
    </w:p>
    <w:p w:rsidR="00BC4BB2" w:rsidRPr="00BC4BB2" w:rsidRDefault="00BC4BB2" w:rsidP="00BC4BB2">
      <w:pPr>
        <w:rPr>
          <w:rFonts w:ascii="Times New Roman" w:hAnsi="Times New Roman" w:cs="Times New Roman"/>
          <w:i/>
          <w:sz w:val="24"/>
          <w:szCs w:val="24"/>
          <w:u w:val="single"/>
        </w:rPr>
      </w:pPr>
      <w:r w:rsidRPr="00BC4BB2">
        <w:rPr>
          <w:rFonts w:ascii="Times New Roman" w:hAnsi="Times New Roman" w:cs="Times New Roman"/>
          <w:i/>
          <w:sz w:val="24"/>
          <w:szCs w:val="24"/>
          <w:u w:val="single"/>
        </w:rPr>
        <w:t xml:space="preserve">Физическое   развитие  </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3-хлетний  ребенок  владеет  основными  жизненно  важными   </w:t>
      </w:r>
      <w:r w:rsidRPr="00BC4BB2">
        <w:rPr>
          <w:rFonts w:ascii="Times New Roman" w:hAnsi="Times New Roman" w:cs="Times New Roman"/>
          <w:i/>
          <w:sz w:val="24"/>
          <w:szCs w:val="24"/>
        </w:rPr>
        <w:t>движениями</w:t>
      </w:r>
      <w:r w:rsidRPr="00BC4BB2">
        <w:rPr>
          <w:rFonts w:ascii="Times New Roman" w:hAnsi="Times New Roman" w:cs="Times New Roman"/>
          <w:sz w:val="24"/>
          <w:szCs w:val="24"/>
        </w:rPr>
        <w:t xml:space="preserve">  (ходьба,  бег,  лазание,  действия  с  предметами).  Возникает  интерес  к  определению  соответствия  движений  образцу.  Дети  испытывают  свои  силы  в  более  сложных  видах  деятельности, но  вместе  с  тем  им  свойственно  неумение  соизмерять  свои  силы  со  своими  возможностями.</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i/>
          <w:sz w:val="24"/>
          <w:szCs w:val="24"/>
        </w:rPr>
        <w:t>Моторика</w:t>
      </w:r>
      <w:r w:rsidRPr="00BC4BB2">
        <w:rPr>
          <w:rFonts w:ascii="Times New Roman" w:hAnsi="Times New Roman" w:cs="Times New Roman"/>
          <w:sz w:val="24"/>
          <w:szCs w:val="24"/>
        </w:rPr>
        <w:t xml:space="preserve">  выполнения  движений  характеризуется  более  или  менее  точным  воспроизведением  структуры  движения,  его фаз, направления  и  т.д.  К  4-м  годам  ребенок  может  без  остановки  пройти  по  гимнастической  скамейке,  руки  в  стороны;  ударять мяч  об  пол  и  ловить  его  двумя  руками  (3  раза  подряд);  перекладывать  по  одному  мелкие  предметы  (пуговицы,  горошины  и т.п. – всего  20  шт.)  с  поверхности  стола  в  небольшую  коробку  (правой  рукой).</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Начинает  развиваться  самооценка  при  выполнении  физических  упражнений,  при  этом  дети  ориентируются  в значительной  мере  на  оценку  воспитателя.</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3-4-х летний  ребенок  владеет  элементарными  </w:t>
      </w:r>
      <w:r w:rsidRPr="00BC4BB2">
        <w:rPr>
          <w:rFonts w:ascii="Times New Roman" w:hAnsi="Times New Roman" w:cs="Times New Roman"/>
          <w:i/>
          <w:sz w:val="24"/>
          <w:szCs w:val="24"/>
        </w:rPr>
        <w:t>гигиеническими  навыками</w:t>
      </w:r>
      <w:r w:rsidRPr="00BC4BB2">
        <w:rPr>
          <w:rFonts w:ascii="Times New Roman" w:hAnsi="Times New Roman" w:cs="Times New Roman"/>
          <w:sz w:val="24"/>
          <w:szCs w:val="24"/>
        </w:rPr>
        <w:t xml:space="preserve">  самообслуживания (самостоятельно  и  правильно  моет  руки  с  мылом  после  прогулки,  игр,  туалета;  аккуратно  пользуется  туалетом:  туалетной  бумагой,  не  забывает  спускать  воду  из  бачка  для  слива;  при  приеме  пищи  пользуется  ложкой, салфеткой;  умеет  пользоваться носовым  платком;  может  самостоятельно  устранить  беспорядок  в  одежде,  прическе,  пользуясь  зеркалом,  расческой).</w:t>
      </w:r>
    </w:p>
    <w:p w:rsidR="00BC4BB2" w:rsidRPr="00BC4BB2" w:rsidRDefault="00BC4BB2" w:rsidP="00BC4BB2">
      <w:pPr>
        <w:jc w:val="both"/>
        <w:rPr>
          <w:rFonts w:ascii="Times New Roman" w:hAnsi="Times New Roman" w:cs="Times New Roman"/>
          <w:i/>
          <w:sz w:val="24"/>
          <w:szCs w:val="24"/>
          <w:u w:val="single"/>
        </w:rPr>
      </w:pPr>
      <w:r w:rsidRPr="00BC4BB2">
        <w:rPr>
          <w:rFonts w:ascii="Times New Roman" w:hAnsi="Times New Roman" w:cs="Times New Roman"/>
          <w:i/>
          <w:sz w:val="24"/>
          <w:szCs w:val="24"/>
          <w:u w:val="single"/>
        </w:rPr>
        <w:t>Социально-коммуникативное  развитие</w:t>
      </w:r>
    </w:p>
    <w:p w:rsidR="00BC4BB2" w:rsidRPr="00BC4BB2" w:rsidRDefault="00BC4BB2" w:rsidP="00BC4BB2">
      <w:pPr>
        <w:pStyle w:val="a3"/>
        <w:spacing w:before="0" w:beforeAutospacing="0" w:after="0" w:afterAutospacing="0"/>
        <w:ind w:firstLine="720"/>
        <w:jc w:val="both"/>
      </w:pPr>
      <w:r w:rsidRPr="00BC4BB2">
        <w:t xml:space="preserve">К трем годам ребенок достигает определенного уровня социальной компетентности: он проявляет интерес к другому человеку, испытывает доверие к нему, стремится к общению и </w:t>
      </w:r>
      <w:r w:rsidRPr="00BC4BB2">
        <w:rPr>
          <w:i/>
        </w:rPr>
        <w:t>взаимодействию</w:t>
      </w:r>
      <w:r w:rsidRPr="00BC4BB2">
        <w:t xml:space="preserve"> со взрослыми и сверстниками. У ребенка возникают личные симпатии, которые проявляются в желании поделиться игрушкой, оказать помощь, утешить. Ребенок испытывает повышенную потребность в </w:t>
      </w:r>
      <w:r w:rsidRPr="00BC4BB2">
        <w:lastRenderedPageBreak/>
        <w:t xml:space="preserve">эмоциональном контакте со взрослыми, ярко выражает свои чувства - радость, огорчение, страх, удивление, удовольствие и др. Для налаживания контактов с другими людьми использует речевые и неречевые (взгляды, мимика, жесты, выразительные позы и движения) способы общения. Осознает свою половую принадлежность («Я мальчик», «Я девочка»). Фундаментальная  характеристика ребенка трех лет  - </w:t>
      </w:r>
      <w:r w:rsidRPr="00BC4BB2">
        <w:rPr>
          <w:i/>
        </w:rPr>
        <w:t xml:space="preserve">самостоятельность </w:t>
      </w:r>
      <w:r w:rsidRPr="00BC4BB2">
        <w:t xml:space="preserve"> («Я сам», «Я могу»). Он активно заявляет о своем желании быть, как взрослые (самому есть, одеваться), включаться в настоящие дела (мыть посуду, стирать, делать покупки и т.п.)». Взаимодействие и общение детей четвертого года жизни имеют поверхностный характер, отличаются ситуативностью, неустойчивостью, кратковременностью, чаще всего инициируются взрослым.</w:t>
      </w:r>
    </w:p>
    <w:p w:rsidR="00BC4BB2" w:rsidRPr="00BC4BB2" w:rsidRDefault="00BC4BB2" w:rsidP="00BC4BB2">
      <w:pPr>
        <w:pStyle w:val="a3"/>
        <w:spacing w:before="0" w:beforeAutospacing="0" w:after="0" w:afterAutospacing="0"/>
        <w:jc w:val="both"/>
      </w:pPr>
      <w:r w:rsidRPr="00BC4BB2">
        <w:t xml:space="preserve">Для детей 3х летнего возраста характерна  </w:t>
      </w:r>
      <w:r w:rsidRPr="00BC4BB2">
        <w:rPr>
          <w:i/>
        </w:rPr>
        <w:t>игра</w:t>
      </w:r>
      <w:r w:rsidRPr="00BC4BB2">
        <w:t xml:space="preserve">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К 4м годам дети могут объединяться по 2-3 человека, для разыгрывания простейших сюжетно-ролевых игр. Игровые действия взаимосвязаны, имеют четкий ролевой характер. Роль называется, по ходу игры дети могут менять роль. Игровая цепочка состоит из 3-4 взаимосвязанных действий. Дети самостоятельно удерживают воображаемую ситуацию.</w:t>
      </w:r>
    </w:p>
    <w:p w:rsidR="00BC4BB2" w:rsidRPr="00BC4BB2" w:rsidRDefault="00BC4BB2" w:rsidP="00BC4BB2">
      <w:pPr>
        <w:jc w:val="both"/>
        <w:rPr>
          <w:rFonts w:ascii="Times New Roman" w:hAnsi="Times New Roman" w:cs="Times New Roman"/>
          <w:i/>
          <w:sz w:val="24"/>
          <w:szCs w:val="24"/>
          <w:u w:val="single"/>
        </w:rPr>
      </w:pPr>
      <w:r w:rsidRPr="00BC4BB2">
        <w:rPr>
          <w:rFonts w:ascii="Times New Roman" w:hAnsi="Times New Roman" w:cs="Times New Roman"/>
          <w:i/>
          <w:sz w:val="24"/>
          <w:szCs w:val="24"/>
          <w:u w:val="single"/>
        </w:rPr>
        <w:t>Речевое  развитие</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w:t>
      </w:r>
      <w:r w:rsidRPr="00BC4BB2">
        <w:rPr>
          <w:rFonts w:ascii="Times New Roman" w:hAnsi="Times New Roman" w:cs="Times New Roman"/>
          <w:i/>
          <w:sz w:val="24"/>
          <w:szCs w:val="24"/>
        </w:rPr>
        <w:t>Общение</w:t>
      </w:r>
      <w:r w:rsidRPr="00BC4BB2">
        <w:rPr>
          <w:rFonts w:ascii="Times New Roman" w:hAnsi="Times New Roman" w:cs="Times New Roman"/>
          <w:sz w:val="24"/>
          <w:szCs w:val="24"/>
        </w:rPr>
        <w:t xml:space="preserve">  ребенка  в  этом  возрасте  ситуативно,  инициируется  взрослым, неустойчиво, кратковременно. Осознает  свою  половую  принадлежность. Возникает  новая  форма  общения  со  взрослым – </w:t>
      </w:r>
      <w:r w:rsidRPr="00BC4BB2">
        <w:rPr>
          <w:rFonts w:ascii="Times New Roman" w:hAnsi="Times New Roman" w:cs="Times New Roman"/>
          <w:i/>
          <w:sz w:val="24"/>
          <w:szCs w:val="24"/>
        </w:rPr>
        <w:t>общение  на познавательные темы</w:t>
      </w:r>
      <w:r w:rsidRPr="00BC4BB2">
        <w:rPr>
          <w:rFonts w:ascii="Times New Roman" w:hAnsi="Times New Roman" w:cs="Times New Roman"/>
          <w:sz w:val="24"/>
          <w:szCs w:val="24"/>
        </w:rPr>
        <w:t>,  которое  сначала  включено  в  совместную  со  взрослым  познавательную  деятельность.</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color w:val="000000"/>
          <w:sz w:val="24"/>
          <w:szCs w:val="24"/>
        </w:rPr>
        <w:t xml:space="preserve">Уникальность </w:t>
      </w:r>
      <w:r w:rsidRPr="00BC4BB2">
        <w:rPr>
          <w:rFonts w:ascii="Times New Roman" w:hAnsi="Times New Roman" w:cs="Times New Roman"/>
          <w:i/>
          <w:color w:val="000000"/>
          <w:sz w:val="24"/>
          <w:szCs w:val="24"/>
        </w:rPr>
        <w:t>речевого развития</w:t>
      </w:r>
      <w:r w:rsidRPr="00BC4BB2">
        <w:rPr>
          <w:rFonts w:ascii="Times New Roman" w:hAnsi="Times New Roman" w:cs="Times New Roman"/>
          <w:color w:val="000000"/>
          <w:sz w:val="24"/>
          <w:szCs w:val="24"/>
        </w:rPr>
        <w:t xml:space="preserve"> детей в этом возрасте состоит в том, что в этот период ребенок обладает повышенной чувствительностью к языку, его звуковой и смысловой стороне. В младшем дошкольном возрасте осуществляется переход от исключительного господства ситуативной (понятной только в конкретной обстановке) речи к использованию и ситуативной, и контекстной (свободной от наглядной ситуации) речи.  Овладение  родным  языком  характеризуется  использованием  основных  грамматических  категорий  (согласование,  употребление  их  по  числу, времени  и  т.д.,  хотя  отдельные  ошибки  допускаются)  и  словаря  разговорной  речи.  Возможны  дефекты  звукопроизношения.</w:t>
      </w:r>
    </w:p>
    <w:p w:rsidR="00BC4BB2" w:rsidRPr="00BC4BB2" w:rsidRDefault="00BC4BB2" w:rsidP="00BC4BB2">
      <w:pPr>
        <w:jc w:val="both"/>
        <w:rPr>
          <w:rFonts w:ascii="Times New Roman" w:hAnsi="Times New Roman" w:cs="Times New Roman"/>
          <w:i/>
          <w:sz w:val="24"/>
          <w:szCs w:val="24"/>
          <w:u w:val="single"/>
        </w:rPr>
      </w:pPr>
      <w:r w:rsidRPr="00BC4BB2">
        <w:rPr>
          <w:rFonts w:ascii="Times New Roman" w:hAnsi="Times New Roman" w:cs="Times New Roman"/>
          <w:i/>
          <w:sz w:val="24"/>
          <w:szCs w:val="24"/>
          <w:u w:val="single"/>
        </w:rPr>
        <w:t>Познавательное развитие.</w:t>
      </w:r>
    </w:p>
    <w:p w:rsidR="00BC4BB2" w:rsidRPr="00BC4BB2" w:rsidRDefault="00BC4BB2" w:rsidP="00BC4BB2">
      <w:pPr>
        <w:jc w:val="both"/>
        <w:rPr>
          <w:rFonts w:ascii="Times New Roman" w:hAnsi="Times New Roman" w:cs="Times New Roman"/>
          <w:color w:val="000000"/>
          <w:sz w:val="24"/>
          <w:szCs w:val="24"/>
        </w:rPr>
      </w:pPr>
      <w:r w:rsidRPr="00BC4BB2">
        <w:rPr>
          <w:rFonts w:ascii="Times New Roman" w:hAnsi="Times New Roman" w:cs="Times New Roman"/>
          <w:i/>
          <w:color w:val="000000"/>
          <w:sz w:val="24"/>
          <w:szCs w:val="24"/>
        </w:rPr>
        <w:t>В развитии познавательной сферы</w:t>
      </w:r>
      <w:r w:rsidRPr="00BC4BB2">
        <w:rPr>
          <w:rFonts w:ascii="Times New Roman" w:hAnsi="Times New Roman" w:cs="Times New Roman"/>
          <w:color w:val="000000"/>
          <w:sz w:val="24"/>
          <w:szCs w:val="24"/>
        </w:rPr>
        <w:t xml:space="preserve"> расширяются и качественно изменяются способы и средства ориентировки ребенка в окружающей обстановке.  Ребенок  активно использует  по  назначению  некоторые  бытовые  предметы, игрушки, предметы-заместители   и  словесные  обозначения  объектов  в  быту,  игре, общении.  Формируются  качественно  новые  свойства  сенсорных  процессов:  ощущение  и  восприятие.  В  практической  деятельности  ребенок  учитывает  свойства  предметов  и  их  назначение:  знает  название  3-4  цветов  и  2-3  форм;  может  выбрать  из  3-х  предметов  разных  по  величине  «самый  большой».  Рассматривая  новые  предметы (растения,  камни  и  т.п.)  ребенок не  ограничивается  простым  зрительным  ознакомлением,  а  переходит  к  осязательному,  слуховому  и  обонятельному  восприятию.  Важную  роль  начинают  играть  образы  памяти.  Память  и  внимание  ребенка  носит  непроизвольный,  пассивный   характер.  По  просьбе  взрослого  ребенок  может  запомнить  не  менее  2-3 слов  и  5-6  названий  предметов.  К  4-м  годам  способен  запомнить  значительные  </w:t>
      </w:r>
      <w:r w:rsidRPr="00BC4BB2">
        <w:rPr>
          <w:rFonts w:ascii="Times New Roman" w:hAnsi="Times New Roman" w:cs="Times New Roman"/>
          <w:color w:val="000000"/>
          <w:sz w:val="24"/>
          <w:szCs w:val="24"/>
        </w:rPr>
        <w:lastRenderedPageBreak/>
        <w:t>отрывки  из  любимых  произведений..  Рассматривая  объекты,  ребенок  выделяет  один,  наиболее  яркий  признак  предмета,  и  ориентируясь  на  него,  оценивает  предмет  в  целом.  Его  интересуют  результаты  действия,  а  сам  процесс  достижения  еще не  умеет  прослеживать.</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i/>
          <w:color w:val="000000"/>
          <w:sz w:val="24"/>
          <w:szCs w:val="24"/>
        </w:rPr>
        <w:t>Конструктивная   деятельность</w:t>
      </w:r>
      <w:r w:rsidRPr="00BC4BB2">
        <w:rPr>
          <w:rFonts w:ascii="Times New Roman" w:hAnsi="Times New Roman" w:cs="Times New Roman"/>
          <w:color w:val="000000"/>
          <w:sz w:val="24"/>
          <w:szCs w:val="24"/>
        </w:rPr>
        <w:t xml:space="preserve">   в  3-4  года  ограничивается  возведением  несложных  построек  по  образцу   (из  2-3 частей)  и  по  замыслу.  Ребенок  может  заниматься,  не  отрываясь,  увлекательным  для  него  деятельностью  в  течение  5  минут.  </w:t>
      </w:r>
    </w:p>
    <w:p w:rsidR="00BC4BB2" w:rsidRPr="00BC4BB2" w:rsidRDefault="00BC4BB2" w:rsidP="00BC4BB2">
      <w:pPr>
        <w:jc w:val="both"/>
        <w:rPr>
          <w:rFonts w:ascii="Times New Roman" w:hAnsi="Times New Roman" w:cs="Times New Roman"/>
          <w:i/>
          <w:sz w:val="24"/>
          <w:szCs w:val="24"/>
          <w:u w:val="single"/>
        </w:rPr>
      </w:pPr>
      <w:r w:rsidRPr="00BC4BB2">
        <w:rPr>
          <w:rFonts w:ascii="Times New Roman" w:hAnsi="Times New Roman" w:cs="Times New Roman"/>
          <w:i/>
          <w:sz w:val="24"/>
          <w:szCs w:val="24"/>
          <w:u w:val="single"/>
        </w:rPr>
        <w:t xml:space="preserve">Художественно-эстетическое  развитие </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Ребенок  с  удовольствием  знакомится  с элементарными  средствами  выразительности   (цвет,  звук, форма, движения, жесты),  проявляется  интерес  к  произведениям  народного  и  классического  искусства,  к  литературе  (стихи,  песенки,  потешки),  к  исполнению  и  слушанию  музыкальных произведений.</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i/>
          <w:sz w:val="24"/>
          <w:szCs w:val="24"/>
        </w:rPr>
        <w:t>Изобразительная  деятельность</w:t>
      </w:r>
      <w:r w:rsidRPr="00BC4BB2">
        <w:rPr>
          <w:rFonts w:ascii="Times New Roman" w:hAnsi="Times New Roman" w:cs="Times New Roman"/>
          <w:sz w:val="24"/>
          <w:szCs w:val="24"/>
        </w:rPr>
        <w:t xml:space="preserve">  ребенка  зависит  от  его  представлений  о  предмете.  В  3-4  года  они  только  начинают  формироваться.  Графические  образы  бедны,  предметны,  схематичны.  У  одних  дошкольников  в  изображении  отсутствуют  детали,  у  других  рисунки  могут  быть  более  детализированы.  Замысел  меняется  по  ходу  изображения.  Дети  уже  могут  использовать  цвет.  Большое  значение для развития  моторики  в  этом  возрасте  имеет  </w:t>
      </w:r>
      <w:r w:rsidRPr="00BC4BB2">
        <w:rPr>
          <w:rFonts w:ascii="Times New Roman" w:hAnsi="Times New Roman" w:cs="Times New Roman"/>
          <w:i/>
          <w:sz w:val="24"/>
          <w:szCs w:val="24"/>
        </w:rPr>
        <w:t>лепка</w:t>
      </w:r>
      <w:r w:rsidRPr="00BC4BB2">
        <w:rPr>
          <w:rFonts w:ascii="Times New Roman" w:hAnsi="Times New Roman" w:cs="Times New Roman"/>
          <w:sz w:val="24"/>
          <w:szCs w:val="24"/>
        </w:rPr>
        <w:t>.  Ребенок  может  вылепить  под  руководством  взрослого  простые  предметы.  В  3-4 года  из-за  недостаточного  развития  мелких  мышц  руки,  дети  не  работают  с  ножницами,  апплицируют  из  готовых геометрических  фигур.  Ребенок  способен  выкладывать  и  наклеивать  элементы  декоративного  узора  и  предметного  схематичного  изображения  из  2-4  основных  частей.</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В  </w:t>
      </w:r>
      <w:r w:rsidRPr="00BC4BB2">
        <w:rPr>
          <w:rFonts w:ascii="Times New Roman" w:hAnsi="Times New Roman" w:cs="Times New Roman"/>
          <w:i/>
          <w:sz w:val="24"/>
          <w:szCs w:val="24"/>
        </w:rPr>
        <w:t>музыкально-ритмической  деятельности</w:t>
      </w:r>
      <w:r w:rsidRPr="00BC4BB2">
        <w:rPr>
          <w:rFonts w:ascii="Times New Roman" w:hAnsi="Times New Roman" w:cs="Times New Roman"/>
          <w:sz w:val="24"/>
          <w:szCs w:val="24"/>
        </w:rPr>
        <w:t xml:space="preserve">  ребенок   3-4  лет  испытывает  желание  слушать  музыку и  производить  естественные  движения под  звучащую музыку.  К  4  годам  овладевает элементарными  певческими  навыками  несложных  музыкальных  произведений. Ребенок  хорошо  перевоплощается  в  образ  зайчика,  медведя, лисы,  петушка  и  т.п.  в  движениях,  особенно  под  плясовую  мелодию.  Приобретает  элементарные  навыки  подыгрывания  на  детских  ударных  музыкальных  инструментах  (барабан,  металлофон).  Закладываются  основы  для  развития  музыкально-ритмических  и  художественных  способностей. </w:t>
      </w:r>
    </w:p>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pStyle w:val="a3"/>
        <w:spacing w:before="0" w:beforeAutospacing="0" w:after="0" w:afterAutospacing="0"/>
        <w:jc w:val="center"/>
        <w:rPr>
          <w:b/>
          <w:i/>
        </w:rPr>
      </w:pPr>
      <w:r w:rsidRPr="00BC4BB2">
        <w:rPr>
          <w:b/>
          <w:i/>
        </w:rPr>
        <w:t>Возрастная  характеристика, контингента  детей  4-5  лет</w:t>
      </w:r>
    </w:p>
    <w:p w:rsidR="00BC4BB2" w:rsidRPr="00BC4BB2" w:rsidRDefault="00BC4BB2" w:rsidP="00BC4BB2">
      <w:pPr>
        <w:pStyle w:val="a3"/>
        <w:spacing w:before="0" w:beforeAutospacing="0" w:after="0" w:afterAutospacing="0"/>
        <w:jc w:val="center"/>
        <w:rPr>
          <w:b/>
          <w:i/>
        </w:rPr>
      </w:pPr>
    </w:p>
    <w:p w:rsidR="00BC4BB2" w:rsidRPr="00BC4BB2" w:rsidRDefault="00BC4BB2" w:rsidP="00BC4BB2">
      <w:pPr>
        <w:pStyle w:val="body"/>
        <w:spacing w:before="0" w:beforeAutospacing="0" w:after="0" w:afterAutospacing="0"/>
        <w:ind w:firstLine="709"/>
        <w:jc w:val="both"/>
      </w:pPr>
      <w:r w:rsidRPr="00BC4BB2">
        <w:t>К пяти годам складывается «психологический портрет» личности, в котором важная роль принадлежит компетентности, в особенности интеллектуальной (это возраст «почемучек»), а также креативности.</w:t>
      </w:r>
    </w:p>
    <w:p w:rsidR="00BC4BB2" w:rsidRPr="00BC4BB2" w:rsidRDefault="00BC4BB2" w:rsidP="00BC4BB2">
      <w:pPr>
        <w:jc w:val="both"/>
        <w:rPr>
          <w:rFonts w:ascii="Times New Roman" w:hAnsi="Times New Roman" w:cs="Times New Roman"/>
          <w:i/>
          <w:sz w:val="24"/>
          <w:szCs w:val="24"/>
          <w:u w:val="single"/>
        </w:rPr>
      </w:pPr>
      <w:r w:rsidRPr="00BC4BB2">
        <w:rPr>
          <w:rFonts w:ascii="Times New Roman" w:hAnsi="Times New Roman" w:cs="Times New Roman"/>
          <w:i/>
          <w:sz w:val="24"/>
          <w:szCs w:val="24"/>
          <w:u w:val="single"/>
        </w:rPr>
        <w:t>Физическое  развитие</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В  этом  возрасте  продолжается   рост  всех  органов  и  систем,  сохраняется  потребность  в  </w:t>
      </w:r>
      <w:r w:rsidRPr="00BC4BB2">
        <w:rPr>
          <w:rFonts w:ascii="Times New Roman" w:hAnsi="Times New Roman" w:cs="Times New Roman"/>
          <w:i/>
          <w:sz w:val="24"/>
          <w:szCs w:val="24"/>
        </w:rPr>
        <w:t>движении</w:t>
      </w:r>
      <w:r w:rsidRPr="00BC4BB2">
        <w:rPr>
          <w:rFonts w:ascii="Times New Roman" w:hAnsi="Times New Roman" w:cs="Times New Roman"/>
          <w:sz w:val="24"/>
          <w:szCs w:val="24"/>
        </w:rPr>
        <w:t xml:space="preserve">.  Двигательная активность становится целенаправленной, отвечает индивидуальному опыту и интересу, движения становятся осмысленными, мотивированными и </w:t>
      </w:r>
      <w:r w:rsidRPr="00BC4BB2">
        <w:rPr>
          <w:rFonts w:ascii="Times New Roman" w:hAnsi="Times New Roman" w:cs="Times New Roman"/>
          <w:sz w:val="24"/>
          <w:szCs w:val="24"/>
        </w:rPr>
        <w:lastRenderedPageBreak/>
        <w:t>управляемыми. 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активности.</w:t>
      </w:r>
      <w:r w:rsidRPr="00BC4BB2">
        <w:rPr>
          <w:rFonts w:ascii="Times New Roman" w:hAnsi="Times New Roman" w:cs="Times New Roman"/>
          <w:color w:val="000000"/>
          <w:sz w:val="24"/>
          <w:szCs w:val="24"/>
        </w:rPr>
        <w:t xml:space="preserve"> </w:t>
      </w:r>
      <w:r w:rsidRPr="00BC4BB2">
        <w:rPr>
          <w:rFonts w:ascii="Times New Roman" w:hAnsi="Times New Roman" w:cs="Times New Roman"/>
          <w:sz w:val="24"/>
          <w:szCs w:val="24"/>
        </w:rPr>
        <w:t xml:space="preserve">У детей появляется интерес к познанию себя, своего тела, его строения, возможностей. </w:t>
      </w:r>
      <w:r w:rsidRPr="00BC4BB2">
        <w:rPr>
          <w:rFonts w:ascii="Times New Roman" w:hAnsi="Times New Roman" w:cs="Times New Roman"/>
          <w:color w:val="000000"/>
          <w:sz w:val="24"/>
          <w:szCs w:val="24"/>
        </w:rPr>
        <w:t>У детей возникает потребность 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 повышается.</w:t>
      </w:r>
    </w:p>
    <w:p w:rsidR="00BC4BB2" w:rsidRPr="00BC4BB2" w:rsidRDefault="00BC4BB2" w:rsidP="00BC4BB2">
      <w:pPr>
        <w:tabs>
          <w:tab w:val="left" w:pos="0"/>
        </w:tabs>
        <w:jc w:val="both"/>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Позитивные  изменения  наблюдаются  в  развитии  </w:t>
      </w:r>
      <w:r w:rsidRPr="00BC4BB2">
        <w:rPr>
          <w:rFonts w:ascii="Times New Roman" w:hAnsi="Times New Roman" w:cs="Times New Roman"/>
          <w:i/>
          <w:color w:val="000000"/>
          <w:sz w:val="24"/>
          <w:szCs w:val="24"/>
        </w:rPr>
        <w:t>моторики</w:t>
      </w:r>
      <w:r w:rsidRPr="00BC4BB2">
        <w:rPr>
          <w:rFonts w:ascii="Times New Roman" w:hAnsi="Times New Roman" w:cs="Times New Roman"/>
          <w:color w:val="000000"/>
          <w:sz w:val="24"/>
          <w:szCs w:val="24"/>
        </w:rPr>
        <w:t>.  Дошкольники  лучше удерживают  равновесие  перешагивая  через  небольшие  преграды., нанизывает  бусины  (20 шт.)  средней  величины  (или  пуговицы)  на  толстую  леску.</w:t>
      </w:r>
    </w:p>
    <w:p w:rsidR="00BC4BB2" w:rsidRPr="00BC4BB2" w:rsidRDefault="00BC4BB2" w:rsidP="00BC4BB2">
      <w:pPr>
        <w:tabs>
          <w:tab w:val="left" w:pos="0"/>
        </w:tabs>
        <w:jc w:val="both"/>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В  4-5  лет  у  детей  совершенствуются  </w:t>
      </w:r>
      <w:r w:rsidRPr="00BC4BB2">
        <w:rPr>
          <w:rFonts w:ascii="Times New Roman" w:hAnsi="Times New Roman" w:cs="Times New Roman"/>
          <w:i/>
          <w:color w:val="000000"/>
          <w:sz w:val="24"/>
          <w:szCs w:val="24"/>
        </w:rPr>
        <w:t>культурно-гигиенические  навыки  (</w:t>
      </w:r>
      <w:r w:rsidRPr="00BC4BB2">
        <w:rPr>
          <w:rFonts w:ascii="Times New Roman" w:hAnsi="Times New Roman" w:cs="Times New Roman"/>
          <w:color w:val="000000"/>
          <w:sz w:val="24"/>
          <w:szCs w:val="24"/>
        </w:rPr>
        <w:t xml:space="preserve">хорошо  освоен  алгоритм  умывания,  одевания,  приема  пищи):  они  аккуратны  во  время  еды,  умеют  правильно  надевать обувь,  убирают  на  место   свою  одежду,  игрушки,  книги.  В  элементарном   самообслуживании  (одевание,  раздевание,  умывание  и  др.)  проявляется  самостоятельность  ребенка. </w:t>
      </w:r>
    </w:p>
    <w:p w:rsidR="00BC4BB2" w:rsidRPr="00BC4BB2" w:rsidRDefault="00BC4BB2" w:rsidP="00BC4BB2">
      <w:pPr>
        <w:jc w:val="both"/>
        <w:rPr>
          <w:rFonts w:ascii="Times New Roman" w:hAnsi="Times New Roman" w:cs="Times New Roman"/>
          <w:i/>
          <w:sz w:val="24"/>
          <w:szCs w:val="24"/>
          <w:u w:val="single"/>
        </w:rPr>
      </w:pPr>
      <w:r w:rsidRPr="00BC4BB2">
        <w:rPr>
          <w:rFonts w:ascii="Times New Roman" w:hAnsi="Times New Roman" w:cs="Times New Roman"/>
          <w:i/>
          <w:sz w:val="24"/>
          <w:szCs w:val="24"/>
          <w:u w:val="single"/>
        </w:rPr>
        <w:t>Социально-коммуникативное  развитие</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К  5  годам  у  детей  возрастает интерес и потребность </w:t>
      </w:r>
      <w:r w:rsidRPr="00BC4BB2">
        <w:rPr>
          <w:rFonts w:ascii="Times New Roman" w:hAnsi="Times New Roman" w:cs="Times New Roman"/>
          <w:i/>
          <w:sz w:val="24"/>
          <w:szCs w:val="24"/>
        </w:rPr>
        <w:t>в общении, особенно со сверстниками</w:t>
      </w:r>
      <w:r w:rsidRPr="00BC4BB2">
        <w:rPr>
          <w:rFonts w:ascii="Times New Roman" w:hAnsi="Times New Roman" w:cs="Times New Roman"/>
          <w:sz w:val="24"/>
          <w:szCs w:val="24"/>
        </w:rPr>
        <w:t>, осознание своего положения среди них. Ребенок приобретает способы взаимодействия с другими людьми. Использует речь и другие средства общения для удовлетворения разнообразных потребностей. Лучше ориентируется в человеческих отношениях: способен заметить эмоциональное состояние близкого взрослого, сверстника, проявить внимание и сочувствие.</w:t>
      </w:r>
      <w:r w:rsidRPr="00BC4BB2">
        <w:rPr>
          <w:rFonts w:ascii="Times New Roman" w:hAnsi="Times New Roman" w:cs="Times New Roman"/>
          <w:color w:val="3366FF"/>
          <w:sz w:val="24"/>
          <w:szCs w:val="24"/>
        </w:rPr>
        <w:t xml:space="preserve"> </w:t>
      </w:r>
      <w:r w:rsidRPr="00BC4BB2">
        <w:rPr>
          <w:rFonts w:ascii="Times New Roman" w:hAnsi="Times New Roman" w:cs="Times New Roman"/>
          <w:sz w:val="24"/>
          <w:szCs w:val="24"/>
        </w:rPr>
        <w:t>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Совершенствуется  умение  пользоваться установленными  формами    вежливого  обращения.</w:t>
      </w:r>
    </w:p>
    <w:p w:rsidR="00BC4BB2" w:rsidRPr="00BC4BB2" w:rsidRDefault="00BC4BB2" w:rsidP="00BC4BB2">
      <w:pPr>
        <w:pStyle w:val="body"/>
        <w:spacing w:before="0" w:beforeAutospacing="0" w:after="0" w:afterAutospacing="0"/>
        <w:jc w:val="both"/>
      </w:pPr>
      <w:r w:rsidRPr="00BC4BB2">
        <w:rPr>
          <w:i/>
        </w:rPr>
        <w:t>В игровой деятельности</w:t>
      </w:r>
      <w:r w:rsidRPr="00BC4BB2">
        <w:t xml:space="preserve">  появляются  ролевые  взаимодействия.  Они указывают  на  то,  что  дошкольники  начинают  отделять  себя  от  принятой  роли.  В  процессе  игры  роли  могут  меняться.  В  этом возрасте  начинают появляться  постоянные партнеры  по  игре.  В  общую  игру  может  вовлекаться  от  двух  до  пяти  детей, а продолжительность совместных  игр  составляет  в среднем  15-20 мин.</w:t>
      </w:r>
    </w:p>
    <w:p w:rsidR="00BC4BB2" w:rsidRPr="00BC4BB2" w:rsidRDefault="00BC4BB2" w:rsidP="00BC4BB2">
      <w:pPr>
        <w:pStyle w:val="body"/>
        <w:spacing w:before="0" w:beforeAutospacing="0" w:after="0" w:afterAutospacing="0"/>
        <w:jc w:val="both"/>
      </w:pPr>
      <w:r w:rsidRPr="00BC4BB2">
        <w:t>Ребенок начитает регулировать свое поведение в соответствии с принятыми в обществе нормами; умеет довести начатое дело до конца (соорудить конструкцию, убрать игрушки, правила игры и т. п.)  -  проявление  произвольности.</w:t>
      </w:r>
    </w:p>
    <w:p w:rsidR="00BC4BB2" w:rsidRPr="00BC4BB2" w:rsidRDefault="00BC4BB2" w:rsidP="00BC4BB2">
      <w:pPr>
        <w:tabs>
          <w:tab w:val="left" w:pos="0"/>
        </w:tabs>
        <w:jc w:val="both"/>
        <w:rPr>
          <w:rFonts w:ascii="Times New Roman" w:hAnsi="Times New Roman" w:cs="Times New Roman"/>
          <w:color w:val="3366FF"/>
          <w:sz w:val="24"/>
          <w:szCs w:val="24"/>
        </w:rPr>
      </w:pPr>
      <w:r w:rsidRPr="00BC4BB2">
        <w:rPr>
          <w:rFonts w:ascii="Times New Roman" w:hAnsi="Times New Roman" w:cs="Times New Roman"/>
          <w:sz w:val="24"/>
          <w:szCs w:val="24"/>
        </w:rPr>
        <w:t>У детей начинает формироваться способность контролировать свои эмоции в движении, чему способствует освоение ими языка эмоций (гаммы переживаний, настроений). Эмоциональность пятилетнего ребенка отличается многообразием способов выражения своих чувств: радости, грусти, огорчения, удовольствия. Ребенок способен проявить сочувствие, сопереживание, которое лежит в основе нравственных поступков.</w:t>
      </w:r>
    </w:p>
    <w:p w:rsidR="00BC4BB2" w:rsidRPr="00BC4BB2" w:rsidRDefault="00BC4BB2" w:rsidP="00BC4BB2">
      <w:pPr>
        <w:pStyle w:val="body"/>
        <w:spacing w:before="0" w:beforeAutospacing="0" w:after="0" w:afterAutospacing="0"/>
        <w:jc w:val="both"/>
      </w:pPr>
      <w:r w:rsidRPr="00BC4BB2">
        <w:t>К  5-ти  годам  в элементарном выполнении отдельных поручений (дежурство по столовой, уход за растениями и животными)  проявляется  самостоятельность.</w:t>
      </w:r>
    </w:p>
    <w:p w:rsidR="00BC4BB2" w:rsidRPr="00BC4BB2" w:rsidRDefault="00BC4BB2" w:rsidP="00BC4BB2">
      <w:pPr>
        <w:pStyle w:val="body"/>
        <w:spacing w:before="0" w:beforeAutospacing="0" w:after="0" w:afterAutospacing="0"/>
        <w:jc w:val="both"/>
        <w:rPr>
          <w:i/>
          <w:u w:val="single"/>
        </w:rPr>
      </w:pPr>
      <w:r w:rsidRPr="00BC4BB2">
        <w:rPr>
          <w:i/>
          <w:u w:val="single"/>
        </w:rPr>
        <w:t>Речевое  развитие</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Изменяется  содержание  </w:t>
      </w:r>
      <w:r w:rsidRPr="00BC4BB2">
        <w:rPr>
          <w:rFonts w:ascii="Times New Roman" w:hAnsi="Times New Roman" w:cs="Times New Roman"/>
          <w:i/>
          <w:sz w:val="24"/>
          <w:szCs w:val="24"/>
        </w:rPr>
        <w:t xml:space="preserve">общения </w:t>
      </w:r>
      <w:r w:rsidRPr="00BC4BB2">
        <w:rPr>
          <w:rFonts w:ascii="Times New Roman" w:hAnsi="Times New Roman" w:cs="Times New Roman"/>
          <w:sz w:val="24"/>
          <w:szCs w:val="24"/>
        </w:rPr>
        <w:t xml:space="preserve">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интерес.  </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lastRenderedPageBreak/>
        <w:t xml:space="preserve">В  </w:t>
      </w:r>
      <w:r w:rsidRPr="00BC4BB2">
        <w:rPr>
          <w:rFonts w:ascii="Times New Roman" w:hAnsi="Times New Roman" w:cs="Times New Roman"/>
          <w:i/>
          <w:sz w:val="24"/>
          <w:szCs w:val="24"/>
        </w:rPr>
        <w:t>речевом  развитии</w:t>
      </w:r>
      <w:r w:rsidRPr="00BC4BB2">
        <w:rPr>
          <w:rFonts w:ascii="Times New Roman" w:hAnsi="Times New Roman" w:cs="Times New Roman"/>
          <w:sz w:val="24"/>
          <w:szCs w:val="24"/>
        </w:rPr>
        <w:t xml:space="preserve">  детей  4-5  лет  улучшается  произношение  звуков (кроме  сонорных)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Дети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  внеситуативной.</w:t>
      </w:r>
    </w:p>
    <w:p w:rsidR="00BC4BB2" w:rsidRPr="00BC4BB2" w:rsidRDefault="00BC4BB2" w:rsidP="00BC4BB2">
      <w:pPr>
        <w:jc w:val="both"/>
        <w:rPr>
          <w:rFonts w:ascii="Times New Roman" w:hAnsi="Times New Roman" w:cs="Times New Roman"/>
          <w:i/>
          <w:sz w:val="24"/>
          <w:szCs w:val="24"/>
          <w:u w:val="single"/>
        </w:rPr>
      </w:pPr>
      <w:r w:rsidRPr="00BC4BB2">
        <w:rPr>
          <w:rFonts w:ascii="Times New Roman" w:hAnsi="Times New Roman" w:cs="Times New Roman"/>
          <w:i/>
          <w:sz w:val="24"/>
          <w:szCs w:val="24"/>
          <w:u w:val="single"/>
        </w:rPr>
        <w:t>Познавательное развитие</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i/>
          <w:sz w:val="24"/>
          <w:szCs w:val="24"/>
        </w:rPr>
        <w:t>В  познавательном  развитии</w:t>
      </w:r>
      <w:r w:rsidRPr="00BC4BB2">
        <w:rPr>
          <w:rFonts w:ascii="Times New Roman" w:hAnsi="Times New Roman" w:cs="Times New Roman"/>
          <w:sz w:val="24"/>
          <w:szCs w:val="24"/>
        </w:rPr>
        <w:t xml:space="preserve">  4-5  летних  детей  характерна  высокая  мыслительная  активность.  5-ти летние  «почемучки»   интересуются  причинно-следственными  связями  в  разных  сферах  жизни  (изменения  в  живой  и  неживой  природе,  происхождение  человека),  профессиональной  деятельностью  взрослых  и  др.,  то  есть  начинает  формироваться  представление  о  различных  сторонах  окружающего  мира.  К  5-ти  годам  более  развитым  становится  восприятие. Дети  оказываются  способными  назвать  форму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Начинает   развиваться  образное  мышление.  Дети  оказываются  способными  использовать  простыне  схематизированные  изображения  для  решения  несложных задач. Увеличивается  устойчивость  внимания.  Ребенку  оказывается  доступной  сосредоточенная  деятельность  в  течение  15-20 минут.</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Усложняется  </w:t>
      </w:r>
      <w:r w:rsidRPr="00BC4BB2">
        <w:rPr>
          <w:rFonts w:ascii="Times New Roman" w:hAnsi="Times New Roman" w:cs="Times New Roman"/>
          <w:i/>
          <w:sz w:val="24"/>
          <w:szCs w:val="24"/>
        </w:rPr>
        <w:t>конструирование</w:t>
      </w:r>
      <w:r w:rsidRPr="00BC4BB2">
        <w:rPr>
          <w:rFonts w:ascii="Times New Roman" w:hAnsi="Times New Roman" w:cs="Times New Roman"/>
          <w:sz w:val="24"/>
          <w:szCs w:val="24"/>
        </w:rPr>
        <w:t>.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BC4BB2" w:rsidRPr="00BC4BB2" w:rsidRDefault="00BC4BB2" w:rsidP="00BC4BB2">
      <w:pPr>
        <w:jc w:val="both"/>
        <w:rPr>
          <w:rFonts w:ascii="Times New Roman" w:hAnsi="Times New Roman" w:cs="Times New Roman"/>
          <w:i/>
          <w:sz w:val="24"/>
          <w:szCs w:val="24"/>
          <w:u w:val="single"/>
        </w:rPr>
      </w:pPr>
      <w:r w:rsidRPr="00BC4BB2">
        <w:rPr>
          <w:rFonts w:ascii="Times New Roman" w:hAnsi="Times New Roman" w:cs="Times New Roman"/>
          <w:i/>
          <w:sz w:val="24"/>
          <w:szCs w:val="24"/>
          <w:u w:val="single"/>
        </w:rPr>
        <w:t>Художественно-эстетическое  развитие</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На  пятом  году  жизни  ребенок  осознаннее  воспринимает  произведения  художественно-изобразительно-музыкального  творчества,  легко  устанавливает  простые  причинные  связи  в  сюжете,  композиции  и  т.п.,  эмоционально  откликается  на  отраженные  в  произведении искусства  действия,  поступки,  события,  соотносит  увиденное со  своими  представлениями  о  красивом,  радостном,  печальном,  злом  и  т.д.  У ребенка  появляется  желание  делиться  своими  впечатлениями  от  встреч  с  искусством,  со  взрослыми  и  сверстниками.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Значительное  развитие  получает  </w:t>
      </w:r>
      <w:r w:rsidRPr="00BC4BB2">
        <w:rPr>
          <w:rFonts w:ascii="Times New Roman" w:hAnsi="Times New Roman" w:cs="Times New Roman"/>
          <w:i/>
          <w:sz w:val="24"/>
          <w:szCs w:val="24"/>
        </w:rPr>
        <w:t>изобразительная  деятельность</w:t>
      </w:r>
      <w:r w:rsidRPr="00BC4BB2">
        <w:rPr>
          <w:rFonts w:ascii="Times New Roman" w:hAnsi="Times New Roman" w:cs="Times New Roman"/>
          <w:sz w:val="24"/>
          <w:szCs w:val="24"/>
        </w:rPr>
        <w:t xml:space="preserve">.  </w:t>
      </w:r>
      <w:r w:rsidRPr="00BC4BB2">
        <w:rPr>
          <w:rFonts w:ascii="Times New Roman" w:hAnsi="Times New Roman" w:cs="Times New Roman"/>
          <w:i/>
          <w:sz w:val="24"/>
          <w:szCs w:val="24"/>
        </w:rPr>
        <w:t>Рисунки</w:t>
      </w:r>
      <w:r w:rsidRPr="00BC4BB2">
        <w:rPr>
          <w:rFonts w:ascii="Times New Roman" w:hAnsi="Times New Roman" w:cs="Times New Roman"/>
          <w:sz w:val="24"/>
          <w:szCs w:val="24"/>
        </w:rPr>
        <w:t xml:space="preserve"> становятся  предметным  и  детализированным. В  этом  возрасте  дети рисуют  предметы  прямоугольной,  овальной  формы,  простые изображения  животных. Дети  могут  своевременно насыщать  ворс кисти </w:t>
      </w:r>
      <w:r w:rsidRPr="00BC4BB2">
        <w:rPr>
          <w:rFonts w:ascii="Times New Roman" w:hAnsi="Times New Roman" w:cs="Times New Roman"/>
          <w:sz w:val="24"/>
          <w:szCs w:val="24"/>
        </w:rPr>
        <w:lastRenderedPageBreak/>
        <w:t xml:space="preserve">краской, промывать  по  окончании  работы.   Графическое  изображение  человека  характеризуется  наличием  туловища,  глаз,  рта,  носа,  волос,  иногда  одежды  и  ее  деталей.  Дети  могут </w:t>
      </w:r>
      <w:r w:rsidRPr="00BC4BB2">
        <w:rPr>
          <w:rFonts w:ascii="Times New Roman" w:hAnsi="Times New Roman" w:cs="Times New Roman"/>
          <w:i/>
          <w:sz w:val="24"/>
          <w:szCs w:val="24"/>
        </w:rPr>
        <w:t>вырезать</w:t>
      </w:r>
      <w:r w:rsidRPr="00BC4BB2">
        <w:rPr>
          <w:rFonts w:ascii="Times New Roman" w:hAnsi="Times New Roman" w:cs="Times New Roman"/>
          <w:sz w:val="24"/>
          <w:szCs w:val="24"/>
        </w:rPr>
        <w:t xml:space="preserve">  ножницами  по  прямой,  диагонали,  к  5  годам  овладевают  приемами  вырезывания  предметов  круглой  и  овальной  формы.  </w:t>
      </w:r>
      <w:r w:rsidRPr="00BC4BB2">
        <w:rPr>
          <w:rFonts w:ascii="Times New Roman" w:hAnsi="Times New Roman" w:cs="Times New Roman"/>
          <w:i/>
          <w:sz w:val="24"/>
          <w:szCs w:val="24"/>
        </w:rPr>
        <w:t>Лепят</w:t>
      </w:r>
      <w:r w:rsidRPr="00BC4BB2">
        <w:rPr>
          <w:rFonts w:ascii="Times New Roman" w:hAnsi="Times New Roman" w:cs="Times New Roman"/>
          <w:sz w:val="24"/>
          <w:szCs w:val="24"/>
        </w:rPr>
        <w:t xml:space="preserve">  предметы  круглой,  овальной,  цилиндрической  формы,  простейших  животных,  рыб, птиц.</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К  5-ти  годам  ребенок  выполняет  элементарные  танцевальные  движения  (пружинка,  подскоки,  кружение  и т.д.).  Может  петь  протяжно,  при  этом  вместе  начинать  и  заканчивать  пение.  Развитию исполнительской  деятельности  способствует доминирование в данном  возрасте продуктивной  мотивации  (спеть  песню, станцевать  танец, сыграть  на  инструменте).  Дети  делают  первые  попытки  творчества.</w:t>
      </w:r>
    </w:p>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pStyle w:val="a3"/>
        <w:spacing w:before="0" w:beforeAutospacing="0" w:after="0" w:afterAutospacing="0"/>
        <w:jc w:val="center"/>
        <w:rPr>
          <w:b/>
          <w:i/>
        </w:rPr>
      </w:pPr>
      <w:r w:rsidRPr="00BC4BB2">
        <w:rPr>
          <w:b/>
          <w:i/>
        </w:rPr>
        <w:t>Возрастная  характеристика, контингента  детей  5-6  лет</w:t>
      </w:r>
    </w:p>
    <w:p w:rsidR="00BC4BB2" w:rsidRPr="00BC4BB2" w:rsidRDefault="00BC4BB2" w:rsidP="00BC4BB2">
      <w:pPr>
        <w:jc w:val="both"/>
        <w:rPr>
          <w:rFonts w:ascii="Times New Roman" w:hAnsi="Times New Roman" w:cs="Times New Roman"/>
          <w:i/>
          <w:sz w:val="24"/>
          <w:szCs w:val="24"/>
          <w:u w:val="single"/>
        </w:rPr>
      </w:pPr>
      <w:r w:rsidRPr="00BC4BB2">
        <w:rPr>
          <w:rFonts w:ascii="Times New Roman" w:hAnsi="Times New Roman" w:cs="Times New Roman"/>
          <w:i/>
          <w:sz w:val="24"/>
          <w:szCs w:val="24"/>
          <w:u w:val="single"/>
        </w:rPr>
        <w:t>Физическое  развитие</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Продолжается  процесс  окостенения  скелета  ребенка.  Дошкольник  более  совершенно  овладевает  различными  видами  </w:t>
      </w:r>
      <w:r w:rsidRPr="00BC4BB2">
        <w:rPr>
          <w:rFonts w:ascii="Times New Roman" w:hAnsi="Times New Roman" w:cs="Times New Roman"/>
          <w:i/>
          <w:sz w:val="24"/>
          <w:szCs w:val="24"/>
        </w:rPr>
        <w:t>движений</w:t>
      </w:r>
      <w:r w:rsidRPr="00BC4BB2">
        <w:rPr>
          <w:rFonts w:ascii="Times New Roman" w:hAnsi="Times New Roman" w:cs="Times New Roman"/>
          <w:sz w:val="24"/>
          <w:szCs w:val="24"/>
        </w:rPr>
        <w:t>.  Тело  приобретает  заметную  устойчивость.  Дети  к  6  годам  уже  могут  совершать  пешие  прогулки,  но  на  небольшие  расстояния.  Шестилетние  дети  значительно  точнее  выбирают  движения,  которые  им  надо  выполнить.  У  них  обычно  отсутствуют  лишние  движения,  которые  наблюдаются  у  детей  3-5  лет. В  период  с  5  до  6  лет  ребенок  постепенно  начинает   адекватно  оценивать  результаты  своего  участия  в  играх  соревновательного  характера.  Удовлетворение  полученным  результатом  к  6  годам  начинает  доставлять  ребенку  радость,  способствует  эмоциональному  благополучию  и  поддерживает  положительное  отношение к  себе  («я  хороший,  ловкий»  и  т.д.). Уже  начинают  наблюдаться  различия  в  движениях  мальчиков  и девочек (у  мальчиков  - более  прерывистые,  у девочек – мягкие, плавные).</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К  6  годам  совершенствуется  развитие  мелкой  </w:t>
      </w:r>
      <w:r w:rsidRPr="00BC4BB2">
        <w:rPr>
          <w:rFonts w:ascii="Times New Roman" w:hAnsi="Times New Roman" w:cs="Times New Roman"/>
          <w:i/>
          <w:sz w:val="24"/>
          <w:szCs w:val="24"/>
        </w:rPr>
        <w:t>моторики</w:t>
      </w:r>
      <w:r w:rsidRPr="00BC4BB2">
        <w:rPr>
          <w:rFonts w:ascii="Times New Roman" w:hAnsi="Times New Roman" w:cs="Times New Roman"/>
          <w:sz w:val="24"/>
          <w:szCs w:val="24"/>
        </w:rPr>
        <w:t xml:space="preserve">  пальцев  рук.  Некоторые дети  могут  продеть  шнурок  в  ботинок  и  завязать  бантиком.</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В  старшем  возрасте  продолжают  совершенствоваться  </w:t>
      </w:r>
      <w:r w:rsidRPr="00BC4BB2">
        <w:rPr>
          <w:rFonts w:ascii="Times New Roman" w:hAnsi="Times New Roman" w:cs="Times New Roman"/>
          <w:i/>
          <w:color w:val="000000"/>
          <w:sz w:val="24"/>
          <w:szCs w:val="24"/>
        </w:rPr>
        <w:t>культурно-гигиенические  навыки</w:t>
      </w:r>
      <w:r w:rsidRPr="00BC4BB2">
        <w:rPr>
          <w:rFonts w:ascii="Times New Roman" w:hAnsi="Times New Roman" w:cs="Times New Roman"/>
          <w:sz w:val="24"/>
          <w:szCs w:val="24"/>
        </w:rPr>
        <w:t>:  умеет  одеться  в  соответствии  с  условиями  погоды,  выполняет  основные  правила  личной гигиены, соблюдает  правила  приема  пищи, проявляет  навыки  самостоятельности.  Полезные  привычки  способствуют  усвоению  основ  здорового  образа  жизни.</w:t>
      </w:r>
    </w:p>
    <w:p w:rsidR="00BC4BB2" w:rsidRPr="00BC4BB2" w:rsidRDefault="00BC4BB2" w:rsidP="00BC4BB2">
      <w:pPr>
        <w:jc w:val="both"/>
        <w:rPr>
          <w:rFonts w:ascii="Times New Roman" w:hAnsi="Times New Roman" w:cs="Times New Roman"/>
          <w:i/>
          <w:sz w:val="24"/>
          <w:szCs w:val="24"/>
          <w:u w:val="single"/>
        </w:rPr>
      </w:pPr>
      <w:r w:rsidRPr="00BC4BB2">
        <w:rPr>
          <w:rFonts w:ascii="Times New Roman" w:hAnsi="Times New Roman" w:cs="Times New Roman"/>
          <w:i/>
          <w:sz w:val="24"/>
          <w:szCs w:val="24"/>
          <w:u w:val="single"/>
        </w:rPr>
        <w:t>Речевое  развитие</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w:t>
      </w:r>
      <w:r w:rsidRPr="00BC4BB2">
        <w:rPr>
          <w:rFonts w:ascii="Times New Roman" w:hAnsi="Times New Roman" w:cs="Times New Roman"/>
          <w:i/>
          <w:sz w:val="24"/>
          <w:szCs w:val="24"/>
        </w:rPr>
        <w:t>Общение</w:t>
      </w:r>
      <w:r w:rsidRPr="00BC4BB2">
        <w:rPr>
          <w:rFonts w:ascii="Times New Roman" w:hAnsi="Times New Roman" w:cs="Times New Roman"/>
          <w:sz w:val="24"/>
          <w:szCs w:val="24"/>
        </w:rPr>
        <w:t xml:space="preserve">  детей  выражается  в свободном  диалоге  со  сверстниками  и  взрослыми,  выражении своих  чувств  и  намерений  с  помощью  речевых  и  неречевых  (жестовых,  мимических,  пантомимических)  средств. </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lastRenderedPageBreak/>
        <w:t xml:space="preserve">Продолжает  совершенствоваться  </w:t>
      </w:r>
      <w:r w:rsidRPr="00BC4BB2">
        <w:rPr>
          <w:rFonts w:ascii="Times New Roman" w:hAnsi="Times New Roman" w:cs="Times New Roman"/>
          <w:i/>
          <w:sz w:val="24"/>
          <w:szCs w:val="24"/>
        </w:rPr>
        <w:t>речь,</w:t>
      </w:r>
      <w:r w:rsidRPr="00BC4BB2">
        <w:rPr>
          <w:rFonts w:ascii="Times New Roman" w:hAnsi="Times New Roman" w:cs="Times New Roman"/>
          <w:sz w:val="24"/>
          <w:szCs w:val="24"/>
        </w:rPr>
        <w:t xml:space="preserve">  в  том  числе ее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 Совершенствуется  грамматический  строй  речи.  Дети  используют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w:t>
      </w:r>
    </w:p>
    <w:p w:rsidR="00BC4BB2" w:rsidRPr="00BC4BB2" w:rsidRDefault="00BC4BB2" w:rsidP="00BC4BB2">
      <w:pPr>
        <w:jc w:val="both"/>
        <w:rPr>
          <w:rFonts w:ascii="Times New Roman" w:hAnsi="Times New Roman" w:cs="Times New Roman"/>
          <w:i/>
          <w:sz w:val="24"/>
          <w:szCs w:val="24"/>
          <w:u w:val="single"/>
        </w:rPr>
      </w:pPr>
      <w:r w:rsidRPr="00BC4BB2">
        <w:rPr>
          <w:rFonts w:ascii="Times New Roman" w:hAnsi="Times New Roman" w:cs="Times New Roman"/>
          <w:i/>
          <w:sz w:val="24"/>
          <w:szCs w:val="24"/>
          <w:u w:val="single"/>
        </w:rPr>
        <w:t>Познавательное развитие.</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В  </w:t>
      </w:r>
      <w:r w:rsidRPr="00BC4BB2">
        <w:rPr>
          <w:rFonts w:ascii="Times New Roman" w:hAnsi="Times New Roman" w:cs="Times New Roman"/>
          <w:i/>
          <w:sz w:val="24"/>
          <w:szCs w:val="24"/>
        </w:rPr>
        <w:t>познавательной  деятельности</w:t>
      </w:r>
      <w:r w:rsidRPr="00BC4BB2">
        <w:rPr>
          <w:rFonts w:ascii="Times New Roman" w:hAnsi="Times New Roman" w:cs="Times New Roman"/>
          <w:sz w:val="24"/>
          <w:szCs w:val="24"/>
        </w:rPr>
        <w:t xml:space="preserve">  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форму  прямоугольников, овалов, треугольников. К  6-ти  годам  дети  легко  выстраивают  в  ряд – по  возрастанию  или  убыванию – до  десяти  предметов  разных  по  величине.  Однако  дошкольники  испытывают трудности  при  анализе пространственного  положения  объектов,  если  сталкиваются  с  несоответствием  формы  и  их пространственного  расположения.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Продолжают  совершенствоваться  обобщения,  что  является  основой  словесно-логического  мышления.  5-6  лет  -  это  возраст  творческого  воображения.  Дети  самостоятельно  могут  сочинить  оригинальные  правдоподобные  истории.  Наблюдается  переход  от  непроизвольного  к  произвольному  вниманию.</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i/>
          <w:sz w:val="24"/>
          <w:szCs w:val="24"/>
        </w:rPr>
        <w:t xml:space="preserve">Конструирование </w:t>
      </w:r>
      <w:r w:rsidRPr="00BC4BB2">
        <w:rPr>
          <w:rFonts w:ascii="Times New Roman" w:hAnsi="Times New Roman" w:cs="Times New Roman"/>
          <w:sz w:val="24"/>
          <w:szCs w:val="24"/>
        </w:rPr>
        <w:t xml:space="preserve">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заменять  детали  постройки  в  зависимости  от  имеющегося  материала.  Овладевают  обобщенным  способом  обследования  образца.  Конструктивная  деятельность  может  осуществляться  на  основе  схемы,  по  замыслу  и по  условиям.  Дети  могут  конструировать  из бумаги,  складывая  ее  в  несколько  раз (2,4,6 сгибов);  из  природного   материала.</w:t>
      </w:r>
    </w:p>
    <w:p w:rsidR="00BC4BB2" w:rsidRPr="00BC4BB2" w:rsidRDefault="00BC4BB2" w:rsidP="00BC4BB2">
      <w:pPr>
        <w:jc w:val="both"/>
        <w:rPr>
          <w:rFonts w:ascii="Times New Roman" w:hAnsi="Times New Roman" w:cs="Times New Roman"/>
          <w:i/>
          <w:sz w:val="24"/>
          <w:szCs w:val="24"/>
          <w:u w:val="single"/>
        </w:rPr>
      </w:pPr>
      <w:r w:rsidRPr="00BC4BB2">
        <w:rPr>
          <w:rFonts w:ascii="Times New Roman" w:hAnsi="Times New Roman" w:cs="Times New Roman"/>
          <w:i/>
          <w:sz w:val="24"/>
          <w:szCs w:val="24"/>
          <w:u w:val="single"/>
        </w:rPr>
        <w:t>Социально-коммуникативное  развитие</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Дети  проявляют  высокую  познавательную  активность.  Ребенок  нуждается  в  содержательных  контактах  со  сверстниками.  Их  речевые  контакты  становятся  все  более  длительными  и  активными.  Дети  самостоятельно  объединяются  в  небольшие  группы  на  основе  взаимных  симпатий.  В  этом  возрасте  дети  имеют  дифференцированное  представление  о  совей  гендерной принадлежности  по  существенным  признакам  (женские  и мужские  качества,  особенности  проявления  чувств).</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Ярко  проявляет  интерес  к  игре.</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i/>
          <w:sz w:val="24"/>
          <w:szCs w:val="24"/>
        </w:rPr>
        <w:t xml:space="preserve">В  игровой  деятельности  </w:t>
      </w:r>
      <w:r w:rsidRPr="00BC4BB2">
        <w:rPr>
          <w:rFonts w:ascii="Times New Roman" w:hAnsi="Times New Roman" w:cs="Times New Roman"/>
          <w:sz w:val="24"/>
          <w:szCs w:val="24"/>
        </w:rPr>
        <w:t xml:space="preserve">дети  шестого  года  жизни  уже  могут распределять  роди  до  начала игры  и  строят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При  распределении    ролей могут  возникать  </w:t>
      </w:r>
      <w:r w:rsidRPr="00BC4BB2">
        <w:rPr>
          <w:rFonts w:ascii="Times New Roman" w:hAnsi="Times New Roman" w:cs="Times New Roman"/>
          <w:sz w:val="24"/>
          <w:szCs w:val="24"/>
        </w:rPr>
        <w:lastRenderedPageBreak/>
        <w:t>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дети  часто  пытаются  контролировать  друг  друга  -  указывают,  как  должен  вести  себя  тот  или  иной  персонаж.</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Ребенок  пытается  сравнивать  ярко  выраженные  эмоциональные  состояния,  видеть  проявления  эмоционального  состояния  в  выражениях, жестах,  интонации  голоса.  Проявляет  интерес  к  поступкам  сверстников. </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i/>
          <w:sz w:val="24"/>
          <w:szCs w:val="24"/>
        </w:rPr>
        <w:t xml:space="preserve">В  трудовой  деятельности  </w:t>
      </w:r>
      <w:r w:rsidRPr="00BC4BB2">
        <w:rPr>
          <w:rFonts w:ascii="Times New Roman" w:hAnsi="Times New Roman" w:cs="Times New Roman"/>
          <w:sz w:val="24"/>
          <w:szCs w:val="24"/>
        </w:rPr>
        <w:t>освоенные  ранее  виды  детского  труда  выполняются  качественно, быстро,  осознанно.  Активно  развиваются  планирование  и  самооценивание  трудовой  деятельности.</w:t>
      </w:r>
    </w:p>
    <w:p w:rsidR="00BC4BB2" w:rsidRPr="00BC4BB2" w:rsidRDefault="00BC4BB2" w:rsidP="00BC4BB2">
      <w:pPr>
        <w:jc w:val="both"/>
        <w:rPr>
          <w:rFonts w:ascii="Times New Roman" w:hAnsi="Times New Roman" w:cs="Times New Roman"/>
          <w:i/>
          <w:sz w:val="24"/>
          <w:szCs w:val="24"/>
          <w:u w:val="single"/>
        </w:rPr>
      </w:pPr>
      <w:r w:rsidRPr="00BC4BB2">
        <w:rPr>
          <w:rFonts w:ascii="Times New Roman" w:hAnsi="Times New Roman" w:cs="Times New Roman"/>
          <w:i/>
          <w:sz w:val="24"/>
          <w:szCs w:val="24"/>
          <w:u w:val="single"/>
        </w:rPr>
        <w:t>Художественно-эстетическое  развитие</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В  </w:t>
      </w:r>
      <w:r w:rsidRPr="00BC4BB2">
        <w:rPr>
          <w:rFonts w:ascii="Times New Roman" w:hAnsi="Times New Roman" w:cs="Times New Roman"/>
          <w:i/>
          <w:sz w:val="24"/>
          <w:szCs w:val="24"/>
        </w:rPr>
        <w:t>изобразительной  деятельности</w:t>
      </w:r>
      <w:r w:rsidRPr="00BC4BB2">
        <w:rPr>
          <w:rFonts w:ascii="Times New Roman" w:hAnsi="Times New Roman" w:cs="Times New Roman"/>
          <w:sz w:val="24"/>
          <w:szCs w:val="24"/>
        </w:rPr>
        <w:t xml:space="preserve">  5-6  летний  ребенок  свободно  может  изображать  предметы  круглой,  овальной,  прямоугольной формы, состоящих  из  частей  разной  формы  и  соединений  разных  линий.  Расширяются  представления  о  цвете  (знают  основные  цвета  и  оттенки, самостоятельно может  приготовить  розовый  и  голубой  цвет).  Старший  возраст – это  возраст  активного  </w:t>
      </w:r>
      <w:r w:rsidRPr="00BC4BB2">
        <w:rPr>
          <w:rFonts w:ascii="Times New Roman" w:hAnsi="Times New Roman" w:cs="Times New Roman"/>
          <w:i/>
          <w:sz w:val="24"/>
          <w:szCs w:val="24"/>
        </w:rPr>
        <w:t>рисовани</w:t>
      </w:r>
      <w:r w:rsidRPr="00BC4BB2">
        <w:rPr>
          <w:rFonts w:ascii="Times New Roman" w:hAnsi="Times New Roman" w:cs="Times New Roman"/>
          <w:sz w:val="24"/>
          <w:szCs w:val="24"/>
        </w:rPr>
        <w:t xml:space="preserve">я.  Рисунки могут  быть  самыми  разнообразными  по  содержанию:  это  жизненные впечатления  детей,  иллюстрации  к  фильмам  и  книгам,  воображаемые ситуации.  Обычно  рисунки  представляют  собой  схематичные  изображения  различных  объектов,  но могут  отличаться  оригинальностью  композиционного  решения.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Рисунки  отдельных  детей  отличаются  оригинальностью,  креативностью. В  </w:t>
      </w:r>
      <w:r w:rsidRPr="00BC4BB2">
        <w:rPr>
          <w:rFonts w:ascii="Times New Roman" w:hAnsi="Times New Roman" w:cs="Times New Roman"/>
          <w:i/>
          <w:sz w:val="24"/>
          <w:szCs w:val="24"/>
        </w:rPr>
        <w:t>лепке</w:t>
      </w:r>
      <w:r w:rsidRPr="00BC4BB2">
        <w:rPr>
          <w:rFonts w:ascii="Times New Roman" w:hAnsi="Times New Roman" w:cs="Times New Roman"/>
          <w:sz w:val="24"/>
          <w:szCs w:val="24"/>
        </w:rPr>
        <w:t xml:space="preserve">    детям  не  представляется  трудности  создать  более  сложное  по  форме  изображение.   Дети  успешно  справляются  с  вырезыванием  предметов  прямоугольной  и  круглой  формы  разных  пропорций.</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Старших  дошкольников  отличает  яркая  эмоциональная  реакция на  </w:t>
      </w:r>
      <w:r w:rsidRPr="00BC4BB2">
        <w:rPr>
          <w:rFonts w:ascii="Times New Roman" w:hAnsi="Times New Roman" w:cs="Times New Roman"/>
          <w:i/>
          <w:sz w:val="24"/>
          <w:szCs w:val="24"/>
        </w:rPr>
        <w:t>музыку</w:t>
      </w:r>
      <w:r w:rsidRPr="00BC4BB2">
        <w:rPr>
          <w:rFonts w:ascii="Times New Roman" w:hAnsi="Times New Roman" w:cs="Times New Roman"/>
          <w:sz w:val="24"/>
          <w:szCs w:val="24"/>
        </w:rPr>
        <w:t>.  Появляется  интонационно-мелодическая  ориентация  музыкального  восприятия.  Дошкольники  могут  петь  без  напряжения,  плавно,  отчетливо  произнося  слова;  свободно  выполняют  танцевальные  движения:  полуприседания с  выставлением  ноги  на пятку,  поочередное  выбрасывание  ног  вперед в  прыжке  и  т.д.  Могут  импровизировать,  сочинять  мелодию  на  заданную  тему. Формируются  первоначальные  представления  о жанрах  и видах  музыки.</w:t>
      </w:r>
    </w:p>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pStyle w:val="a3"/>
        <w:spacing w:before="0" w:beforeAutospacing="0" w:after="0" w:afterAutospacing="0"/>
        <w:jc w:val="center"/>
        <w:rPr>
          <w:b/>
          <w:i/>
        </w:rPr>
      </w:pPr>
      <w:r w:rsidRPr="00BC4BB2">
        <w:rPr>
          <w:b/>
          <w:i/>
        </w:rPr>
        <w:t>Возрастная  характеристика, контингента  детей  6-7 лет</w:t>
      </w:r>
    </w:p>
    <w:p w:rsidR="00BC4BB2" w:rsidRPr="00BC4BB2" w:rsidRDefault="00BC4BB2" w:rsidP="00BC4BB2">
      <w:pPr>
        <w:jc w:val="both"/>
        <w:rPr>
          <w:rFonts w:ascii="Times New Roman" w:hAnsi="Times New Roman" w:cs="Times New Roman"/>
          <w:i/>
          <w:sz w:val="24"/>
          <w:szCs w:val="24"/>
          <w:u w:val="single"/>
        </w:rPr>
      </w:pPr>
      <w:r w:rsidRPr="00BC4BB2">
        <w:rPr>
          <w:rFonts w:ascii="Times New Roman" w:hAnsi="Times New Roman" w:cs="Times New Roman"/>
          <w:i/>
          <w:sz w:val="24"/>
          <w:szCs w:val="24"/>
          <w:u w:val="single"/>
        </w:rPr>
        <w:t>Физическое  развитие</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К  7   годам  скелет  ребенка  становится  более  крепким,  поэтому  он  может  выполнять  различные  </w:t>
      </w:r>
      <w:r w:rsidRPr="00BC4BB2">
        <w:rPr>
          <w:rFonts w:ascii="Times New Roman" w:hAnsi="Times New Roman" w:cs="Times New Roman"/>
          <w:i/>
          <w:sz w:val="24"/>
          <w:szCs w:val="24"/>
        </w:rPr>
        <w:t>движения</w:t>
      </w:r>
      <w:r w:rsidRPr="00BC4BB2">
        <w:rPr>
          <w:rFonts w:ascii="Times New Roman" w:hAnsi="Times New Roman" w:cs="Times New Roman"/>
          <w:sz w:val="24"/>
          <w:szCs w:val="24"/>
        </w:rPr>
        <w:t xml:space="preserve">,  которые  требуют гибкости,  упругости, силы.  Его тело  приобретает  заметную  устойчивость,  чему  способствует  усиленный  рост  ног. Ноги  и  руки  </w:t>
      </w:r>
      <w:r w:rsidRPr="00BC4BB2">
        <w:rPr>
          <w:rFonts w:ascii="Times New Roman" w:hAnsi="Times New Roman" w:cs="Times New Roman"/>
          <w:sz w:val="24"/>
          <w:szCs w:val="24"/>
        </w:rPr>
        <w:lastRenderedPageBreak/>
        <w:t>становятся  более  выносливыми,  ловкими,  подвижными.  В  этом  возрасте  дети уже  могут  совершать  довольно  длительные  прогулки,  долго бегать,  выполнять  сложные  физические  упражнения.</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У  семилетних  детей  отсутствуют  лишние  движения.  Ребята  уже  самостоятельно,  без  специальных  указаний  взрослого,  могут  выполнить  ряд  движений  в  определенной  последовательности,  контролируя   их,  изменяя  (произвольная регуляция  движений).</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Ребенок  уже  способен  достаточно  адекватно  оценивать  результаты  своего  участия  в  подвижных  и  спортивных  играх  соревновательного  характера.  Удовлетворение  полученным  результатом  доставляет  ребенку  радость  и  поддерживает  положительное отношение  к  себе  и  своей команде  («мы  выиграли,  мы  сильнее»).</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Имеет  представление  о  своем  физическом  облике  (высокий,  толстый,  худой,  маленький  и  т.п.)  и  здоровье,  заботиться  о  нем. Владеет  </w:t>
      </w:r>
      <w:r w:rsidRPr="00BC4BB2">
        <w:rPr>
          <w:rFonts w:ascii="Times New Roman" w:hAnsi="Times New Roman" w:cs="Times New Roman"/>
          <w:i/>
          <w:color w:val="000000"/>
          <w:sz w:val="24"/>
          <w:szCs w:val="24"/>
        </w:rPr>
        <w:t>культурно-гигиеническими  навыками</w:t>
      </w:r>
      <w:r w:rsidRPr="00BC4BB2">
        <w:rPr>
          <w:rFonts w:ascii="Times New Roman" w:hAnsi="Times New Roman" w:cs="Times New Roman"/>
          <w:sz w:val="24"/>
          <w:szCs w:val="24"/>
        </w:rPr>
        <w:t xml:space="preserve">  и  понимает  их  необходимость.</w:t>
      </w:r>
    </w:p>
    <w:p w:rsidR="00BC4BB2" w:rsidRPr="00BC4BB2" w:rsidRDefault="00BC4BB2" w:rsidP="00BC4BB2">
      <w:pPr>
        <w:jc w:val="both"/>
        <w:rPr>
          <w:rFonts w:ascii="Times New Roman" w:hAnsi="Times New Roman" w:cs="Times New Roman"/>
          <w:i/>
          <w:sz w:val="24"/>
          <w:szCs w:val="24"/>
          <w:u w:val="single"/>
        </w:rPr>
      </w:pPr>
      <w:r w:rsidRPr="00BC4BB2">
        <w:rPr>
          <w:rFonts w:ascii="Times New Roman" w:hAnsi="Times New Roman" w:cs="Times New Roman"/>
          <w:i/>
          <w:sz w:val="24"/>
          <w:szCs w:val="24"/>
          <w:u w:val="single"/>
        </w:rPr>
        <w:t>Социально-коммуникативное  развитие</w:t>
      </w:r>
    </w:p>
    <w:p w:rsidR="00BC4BB2" w:rsidRPr="00BC4BB2" w:rsidRDefault="00BC4BB2" w:rsidP="00BC4BB2">
      <w:pPr>
        <w:pStyle w:val="body"/>
        <w:spacing w:before="0" w:beforeAutospacing="0" w:after="0" w:afterAutospacing="0"/>
        <w:ind w:firstLine="709"/>
        <w:jc w:val="both"/>
      </w:pPr>
      <w:r w:rsidRPr="00BC4BB2">
        <w:t>К семи годам у ребенка ярко проявляется уверенность в себе и чувство собственного достоинства, умение отстаивать свою позицию в совместной деятельности. Семилетний ребенок способен к волевой регуляции поведения, преодолению непосредственных желаний, если они противоречат установленным нормам, данному слову, обещанию. Способен проявлять волевые усилия в ситуациях выбора между «можно» и «нельзя», «хочу» и «должен». Проявляет настойчивость, терпение, умение преодолевать трудности. Может сдерживать себя, высказывать просьбы, предложения, несогласие в социально приемлемой форме. Произвольность поведения — один из важнейших показателей психологической готовности к школе.</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i/>
          <w:sz w:val="24"/>
          <w:szCs w:val="24"/>
        </w:rPr>
        <w:t xml:space="preserve">Самостоятельность </w:t>
      </w:r>
      <w:r w:rsidRPr="00BC4BB2">
        <w:rPr>
          <w:rFonts w:ascii="Times New Roman" w:hAnsi="Times New Roman" w:cs="Times New Roman"/>
          <w:sz w:val="24"/>
          <w:szCs w:val="24"/>
        </w:rPr>
        <w:t>ребенка проявляется в способности без помощи взрослого решать различные задачи, которые возникают в повседневной жизни (самообслуживание, уход за растениями и животными, создание среды для самодеятельной игры, пользование простыми безопасными приборами — включение освещения, телевизора, проигрывателя и т.п.).</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В  сюжетно-ролевых </w:t>
      </w:r>
      <w:r w:rsidRPr="00BC4BB2">
        <w:rPr>
          <w:rFonts w:ascii="Times New Roman" w:hAnsi="Times New Roman" w:cs="Times New Roman"/>
          <w:i/>
          <w:sz w:val="24"/>
          <w:szCs w:val="24"/>
        </w:rPr>
        <w:t>играх</w:t>
      </w:r>
      <w:r w:rsidRPr="00BC4BB2">
        <w:rPr>
          <w:rFonts w:ascii="Times New Roman" w:hAnsi="Times New Roman" w:cs="Times New Roman"/>
          <w:sz w:val="24"/>
          <w:szCs w:val="24"/>
        </w:rPr>
        <w:t xml:space="preserve">  дети  7-го  года  жизни  начинают  осваивать  сложные  взаимодействия  людей, отражающих характерные  значимые  жизненные  ситуации,  например, свадьбу,  болезнь и т.п.  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(например,  ребенок обращается  к  продавцу  не  просто как покупатель/,  а  как  покупатель-мама). Если логика игры требует появления  новой роли, то ребенок может по ходу  игры  взять  на  себя  новую  роль,  сохранив при этом роль, взятую  ранее.</w:t>
      </w:r>
    </w:p>
    <w:p w:rsidR="00BC4BB2" w:rsidRPr="00BC4BB2" w:rsidRDefault="00BC4BB2" w:rsidP="00BC4BB2">
      <w:pPr>
        <w:pStyle w:val="body"/>
        <w:spacing w:before="0" w:beforeAutospacing="0" w:after="0" w:afterAutospacing="0"/>
        <w:jc w:val="both"/>
      </w:pPr>
      <w:r w:rsidRPr="00BC4BB2">
        <w:t>Семилетний  ребенок умеет заметить изменения настроения взрослого и сверстника, учесть желания других людей; способен к установлению устойчивых контактов со сверстниками. Ребенок семи лет отличается большим богатством и глубиной переживаний, разнообразием их проявлений и в то же время большей сдержанностью эмоций. Ему свойственно «</w:t>
      </w:r>
      <w:r w:rsidRPr="00BC4BB2">
        <w:rPr>
          <w:i/>
        </w:rPr>
        <w:t>эмоциональное</w:t>
      </w:r>
      <w:r w:rsidRPr="00BC4BB2">
        <w:t xml:space="preserve">  предвосхищение» — предчувствие </w:t>
      </w:r>
      <w:r w:rsidRPr="00BC4BB2">
        <w:lastRenderedPageBreak/>
        <w:t>собственных переживаний и переживаний других людей, связанных с результатами тех или иных действий и поступков («Если я подарю маме свой рисунок, она очень обрадуется»).</w:t>
      </w:r>
    </w:p>
    <w:p w:rsidR="00BC4BB2" w:rsidRPr="00BC4BB2" w:rsidRDefault="00BC4BB2" w:rsidP="00BC4BB2">
      <w:pPr>
        <w:jc w:val="both"/>
        <w:rPr>
          <w:rFonts w:ascii="Times New Roman" w:hAnsi="Times New Roman" w:cs="Times New Roman"/>
          <w:i/>
          <w:sz w:val="24"/>
          <w:szCs w:val="24"/>
          <w:u w:val="single"/>
        </w:rPr>
      </w:pPr>
      <w:r w:rsidRPr="00BC4BB2">
        <w:rPr>
          <w:rFonts w:ascii="Times New Roman" w:hAnsi="Times New Roman" w:cs="Times New Roman"/>
          <w:i/>
          <w:sz w:val="24"/>
          <w:szCs w:val="24"/>
          <w:u w:val="single"/>
        </w:rPr>
        <w:t>Речевое  развитие</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Происходит  активное  развитие  диалогической  речи.  Диалог  детей  приобретает характер  скоординированных предметных  и  речевых  действий.  В  недрах  диалогического  </w:t>
      </w:r>
      <w:r w:rsidRPr="00BC4BB2">
        <w:rPr>
          <w:rFonts w:ascii="Times New Roman" w:hAnsi="Times New Roman" w:cs="Times New Roman"/>
          <w:i/>
          <w:sz w:val="24"/>
          <w:szCs w:val="24"/>
        </w:rPr>
        <w:t>общения</w:t>
      </w:r>
      <w:r w:rsidRPr="00BC4BB2">
        <w:rPr>
          <w:rFonts w:ascii="Times New Roman" w:hAnsi="Times New Roman" w:cs="Times New Roman"/>
          <w:sz w:val="24"/>
          <w:szCs w:val="24"/>
        </w:rPr>
        <w:t xml:space="preserve"> старших дошкольников  зарождается  и  формируется  новая  форма  речи -  монолог. Дошкольник  внимательно слушает  рассказы  родителей,  что  у  них  произошло  на  работе,  живо  интересуется  тем,  как  они  познакомились,  при  встрече  с незнакомыми  людьми  спрашивают,  кто  это,  есть  ли  у  них  дети  и  т.п.  </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У  детей  продолжает  развиваться  </w:t>
      </w:r>
      <w:r w:rsidRPr="00BC4BB2">
        <w:rPr>
          <w:rFonts w:ascii="Times New Roman" w:hAnsi="Times New Roman" w:cs="Times New Roman"/>
          <w:i/>
          <w:sz w:val="24"/>
          <w:szCs w:val="24"/>
        </w:rPr>
        <w:t>речь:</w:t>
      </w:r>
      <w:r w:rsidRPr="00BC4BB2">
        <w:rPr>
          <w:rFonts w:ascii="Times New Roman" w:hAnsi="Times New Roman" w:cs="Times New Roman"/>
          <w:sz w:val="24"/>
          <w:szCs w:val="24"/>
        </w:rPr>
        <w:t xml:space="preserve">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 </w:t>
      </w:r>
    </w:p>
    <w:p w:rsidR="00BC4BB2" w:rsidRPr="00BC4BB2" w:rsidRDefault="00BC4BB2" w:rsidP="00BC4BB2">
      <w:pPr>
        <w:jc w:val="both"/>
        <w:rPr>
          <w:rFonts w:ascii="Times New Roman" w:hAnsi="Times New Roman" w:cs="Times New Roman"/>
          <w:i/>
          <w:sz w:val="24"/>
          <w:szCs w:val="24"/>
          <w:u w:val="single"/>
        </w:rPr>
      </w:pPr>
      <w:r w:rsidRPr="00BC4BB2">
        <w:rPr>
          <w:rFonts w:ascii="Times New Roman" w:hAnsi="Times New Roman" w:cs="Times New Roman"/>
          <w:i/>
          <w:sz w:val="24"/>
          <w:szCs w:val="24"/>
          <w:u w:val="single"/>
        </w:rPr>
        <w:t>Познавательное  развитие</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i/>
          <w:sz w:val="24"/>
          <w:szCs w:val="24"/>
        </w:rPr>
        <w:t xml:space="preserve">Познавательные </w:t>
      </w:r>
      <w:r w:rsidRPr="00BC4BB2">
        <w:rPr>
          <w:rFonts w:ascii="Times New Roman" w:hAnsi="Times New Roman" w:cs="Times New Roman"/>
          <w:sz w:val="24"/>
          <w:szCs w:val="24"/>
        </w:rPr>
        <w:t xml:space="preserve"> процессы  претерпевают  качественные  изменения;  развивается  произвольность  действий.  Наряду  с  наглядно-образным  мышлением  появляются  элементы  словесно-логического  мышления.  Продолжают  развиваться   навыки  обобщения  и  рассуждения,  но  они  еще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средств  массовой  информации,  приводящими  к  стереотипности   детских  образов.    Внимание  становится  произвольным,  в  некоторых  видах  деятельности  время  произвольного  сосредоточения  достигает  30  минут.  У  детей  появляется  особы  интерес  к  печатному слову,  математическим  отношениям.  Они  с  удовольствием  узнают  буквы,  овладевают звуковым  анализом  слова,  счетом  и  пересчетом  отдельных  предметов.</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К  7  годам  дети  в  значительной  степени  освоили  </w:t>
      </w:r>
      <w:r w:rsidRPr="00BC4BB2">
        <w:rPr>
          <w:rFonts w:ascii="Times New Roman" w:hAnsi="Times New Roman" w:cs="Times New Roman"/>
          <w:i/>
          <w:sz w:val="24"/>
          <w:szCs w:val="24"/>
        </w:rPr>
        <w:t xml:space="preserve">конструирование </w:t>
      </w:r>
      <w:r w:rsidRPr="00BC4BB2">
        <w:rPr>
          <w:rFonts w:ascii="Times New Roman" w:hAnsi="Times New Roman" w:cs="Times New Roman"/>
          <w:sz w:val="24"/>
          <w:szCs w:val="24"/>
        </w:rPr>
        <w:t xml:space="preserve"> из  строительного  материала. Они  свободно  владеют  обобщенными  способами  анализа  как  изображений,  так  и  построек.  Свободные  постройки  становятся  симметричными и  пропорциональными.  Дети  точно  представляют  себе  последовательность,  в  которой  будет  осуществляться  постройка.  В  этом  возрасте  дети уже  могут  освоить  сложные  формы  сложения  из  листа  бумаги  и  придумывать  собственные.  Усложняется  конструирование  из  природного  материала.</w:t>
      </w:r>
    </w:p>
    <w:p w:rsidR="00BC4BB2" w:rsidRPr="00BC4BB2" w:rsidRDefault="00BC4BB2" w:rsidP="00BC4BB2">
      <w:pPr>
        <w:jc w:val="both"/>
        <w:rPr>
          <w:rFonts w:ascii="Times New Roman" w:hAnsi="Times New Roman" w:cs="Times New Roman"/>
          <w:i/>
          <w:sz w:val="24"/>
          <w:szCs w:val="24"/>
          <w:u w:val="single"/>
        </w:rPr>
      </w:pPr>
      <w:r w:rsidRPr="00BC4BB2">
        <w:rPr>
          <w:rFonts w:ascii="Times New Roman" w:hAnsi="Times New Roman" w:cs="Times New Roman"/>
          <w:i/>
          <w:sz w:val="24"/>
          <w:szCs w:val="24"/>
          <w:u w:val="single"/>
        </w:rPr>
        <w:t>Художественно-эстетическое  развитие</w:t>
      </w:r>
    </w:p>
    <w:p w:rsidR="00BC4BB2" w:rsidRPr="00BC4BB2" w:rsidRDefault="00BC4BB2" w:rsidP="00BC4BB2">
      <w:pPr>
        <w:pStyle w:val="body"/>
        <w:spacing w:before="0" w:beforeAutospacing="0" w:after="0" w:afterAutospacing="0"/>
        <w:ind w:firstLine="709"/>
        <w:jc w:val="both"/>
      </w:pPr>
      <w:r w:rsidRPr="00BC4BB2">
        <w:t xml:space="preserve">  В  </w:t>
      </w:r>
      <w:r w:rsidRPr="00BC4BB2">
        <w:rPr>
          <w:i/>
        </w:rPr>
        <w:t>изобразительной  деятельности</w:t>
      </w:r>
      <w:r w:rsidRPr="00BC4BB2">
        <w:t xml:space="preserve">  детей  6-7 лет  </w:t>
      </w:r>
      <w:r w:rsidRPr="00BC4BB2">
        <w:rPr>
          <w:i/>
        </w:rPr>
        <w:t>рисунки</w:t>
      </w:r>
      <w:r w:rsidRPr="00BC4BB2">
        <w:t xml:space="preserve">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девочки  обычно  рисуют  женские  образы:  принцесс,  балерин,  и  т.д.  Часто встречаются  бытовые  сюжеты: мама  и  дочка,  комната  и  т.п.   При  правильном  подходе  у  детей  формируются  художественно-творческие  способности  в  изобразительной  деятельности.   Изображение  человека  становится еще  более  детализированным  и  пропорциональным.  Появляются  </w:t>
      </w:r>
      <w:r w:rsidRPr="00BC4BB2">
        <w:lastRenderedPageBreak/>
        <w:t>пальцы  на  руках,  глаза,  рот,  нос,  брови,  подбородок. Одежда может  быть  украшена  различными  деталями.   Предметы,  которые  дети  лепят  и  вырезывают,  имеют  различную  форму,  цвет, строение,  по-разному расположены  в  пространстве.  Вместе  с  тем  могут  к  7-ми  годам  передать  конкретные  свойства  предмета  с  натуры. Семилетнего ребенка характеризует активная деятельностная позиция, готовность к спонтанным решениям, любопытство, постоянные вопросы к взрослому, способность к речевому комментированию процесса и результата собственной деятельности, стойкая мотивация достижений, развитое воображение. Процесс создания продукта носит творческий поисковый характер: ребенок ищет разные способы решения одной и той же задачи. Ребенок семи лет достаточно адекватно оценивает результаты своей деятельности по сравнению с другими детьми, что приводит к становлению представлений о себе и своих возможностях.</w:t>
      </w:r>
    </w:p>
    <w:p w:rsidR="00BC4BB2" w:rsidRPr="00BC4BB2" w:rsidRDefault="00BC4BB2" w:rsidP="00BC4BB2">
      <w:pPr>
        <w:pStyle w:val="body"/>
        <w:spacing w:before="0" w:beforeAutospacing="0" w:after="0" w:afterAutospacing="0"/>
        <w:jc w:val="both"/>
      </w:pPr>
      <w:r w:rsidRPr="00BC4BB2">
        <w:t xml:space="preserve">     Значительно  обогащается  индивидуальная  интерпретация  </w:t>
      </w:r>
      <w:r w:rsidRPr="00BC4BB2">
        <w:rPr>
          <w:i/>
        </w:rPr>
        <w:t>музыки.</w:t>
      </w:r>
      <w:r w:rsidRPr="00BC4BB2">
        <w:t xml:space="preserve">  Ребенок  определяет  к  какому  жанру  принадлежит  прослушанное  произведение.  Чисто  и  выразительно поет,  правильно передавая  мелодию  (ускоряя, замедляя).  Дошкольник  может  самостоятельно придумать  и  показать  танцевальное  или  ритмическое  движение.</w:t>
      </w:r>
    </w:p>
    <w:p w:rsidR="00BC4BB2" w:rsidRPr="00BC4BB2" w:rsidRDefault="00BC4BB2" w:rsidP="00BC4BB2">
      <w:pPr>
        <w:pStyle w:val="body"/>
        <w:spacing w:before="0" w:beforeAutospacing="0" w:after="0" w:afterAutospacing="0"/>
        <w:jc w:val="both"/>
      </w:pPr>
    </w:p>
    <w:p w:rsidR="00BC4BB2" w:rsidRPr="00BC4BB2" w:rsidRDefault="00BC4BB2" w:rsidP="00BC4BB2">
      <w:pPr>
        <w:pStyle w:val="body"/>
        <w:numPr>
          <w:ilvl w:val="0"/>
          <w:numId w:val="25"/>
        </w:numPr>
        <w:spacing w:before="0" w:beforeAutospacing="0" w:after="0" w:afterAutospacing="0"/>
        <w:jc w:val="center"/>
        <w:rPr>
          <w:b/>
        </w:rPr>
      </w:pPr>
      <w:r w:rsidRPr="00BC4BB2">
        <w:rPr>
          <w:b/>
        </w:rPr>
        <w:t>Планируемые результаты усвоения программы</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Результатами освоения программы являются целевые ориентиры дошкольного образования, которые представляют собой социально-нормативные возрастные характеристики возможных достижений ребенка. </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jc w:val="both"/>
        <w:rPr>
          <w:rFonts w:ascii="Times New Roman" w:hAnsi="Times New Roman" w:cs="Times New Roman"/>
          <w:b/>
          <w:i/>
          <w:sz w:val="24"/>
          <w:szCs w:val="24"/>
        </w:rPr>
      </w:pPr>
      <w:r w:rsidRPr="00BC4BB2">
        <w:rPr>
          <w:rFonts w:ascii="Times New Roman" w:hAnsi="Times New Roman" w:cs="Times New Roman"/>
          <w:b/>
          <w:i/>
          <w:sz w:val="24"/>
          <w:szCs w:val="24"/>
        </w:rPr>
        <w:t>Целевые ориентиры образования в раннем возрасте:</w:t>
      </w:r>
    </w:p>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numPr>
          <w:ilvl w:val="0"/>
          <w:numId w:val="3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BC4BB2" w:rsidRPr="00BC4BB2" w:rsidRDefault="00BC4BB2" w:rsidP="00BC4BB2">
      <w:pPr>
        <w:numPr>
          <w:ilvl w:val="0"/>
          <w:numId w:val="3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BC4BB2" w:rsidRPr="00BC4BB2" w:rsidRDefault="00BC4BB2" w:rsidP="00BC4BB2">
      <w:pPr>
        <w:numPr>
          <w:ilvl w:val="0"/>
          <w:numId w:val="3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BC4BB2" w:rsidRPr="00BC4BB2" w:rsidRDefault="00BC4BB2" w:rsidP="00BC4BB2">
      <w:pPr>
        <w:numPr>
          <w:ilvl w:val="0"/>
          <w:numId w:val="3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BC4BB2" w:rsidRPr="00BC4BB2" w:rsidRDefault="00BC4BB2" w:rsidP="00BC4BB2">
      <w:pPr>
        <w:numPr>
          <w:ilvl w:val="0"/>
          <w:numId w:val="3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проявляет интерес к сверстникам; наблюдает за их действиями и подражает им;</w:t>
      </w:r>
    </w:p>
    <w:p w:rsidR="00BC4BB2" w:rsidRPr="00BC4BB2" w:rsidRDefault="00BC4BB2" w:rsidP="00BC4BB2">
      <w:pPr>
        <w:numPr>
          <w:ilvl w:val="0"/>
          <w:numId w:val="3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BC4BB2" w:rsidRPr="00BC4BB2" w:rsidRDefault="00BC4BB2" w:rsidP="00BC4BB2">
      <w:pPr>
        <w:numPr>
          <w:ilvl w:val="0"/>
          <w:numId w:val="3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у ребенка развита крупная моторика, он стремится осваивать различные виды движения (бег, лазанье, перешагивание и пр.).</w:t>
      </w:r>
    </w:p>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jc w:val="both"/>
        <w:rPr>
          <w:rFonts w:ascii="Times New Roman" w:hAnsi="Times New Roman" w:cs="Times New Roman"/>
          <w:b/>
          <w:i/>
          <w:sz w:val="24"/>
          <w:szCs w:val="24"/>
        </w:rPr>
      </w:pPr>
      <w:r w:rsidRPr="00BC4BB2">
        <w:rPr>
          <w:rFonts w:ascii="Times New Roman" w:hAnsi="Times New Roman" w:cs="Times New Roman"/>
          <w:b/>
          <w:i/>
          <w:sz w:val="24"/>
          <w:szCs w:val="24"/>
        </w:rPr>
        <w:t>Целевые ориентиры на этапе завершения дошкольного образования:</w:t>
      </w:r>
    </w:p>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numPr>
          <w:ilvl w:val="0"/>
          <w:numId w:val="36"/>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BC4BB2" w:rsidRPr="00BC4BB2" w:rsidRDefault="00BC4BB2" w:rsidP="00BC4BB2">
      <w:pPr>
        <w:numPr>
          <w:ilvl w:val="0"/>
          <w:numId w:val="36"/>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BC4BB2" w:rsidRPr="00BC4BB2" w:rsidRDefault="00BC4BB2" w:rsidP="00BC4BB2">
      <w:pPr>
        <w:numPr>
          <w:ilvl w:val="0"/>
          <w:numId w:val="36"/>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BC4BB2" w:rsidRPr="00BC4BB2" w:rsidRDefault="00BC4BB2" w:rsidP="00BC4BB2">
      <w:pPr>
        <w:numPr>
          <w:ilvl w:val="0"/>
          <w:numId w:val="36"/>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BC4BB2" w:rsidRPr="00BC4BB2" w:rsidRDefault="00BC4BB2" w:rsidP="00BC4BB2">
      <w:pPr>
        <w:numPr>
          <w:ilvl w:val="0"/>
          <w:numId w:val="36"/>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BC4BB2" w:rsidRPr="00BC4BB2" w:rsidRDefault="00BC4BB2" w:rsidP="00BC4BB2">
      <w:pPr>
        <w:numPr>
          <w:ilvl w:val="0"/>
          <w:numId w:val="36"/>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BC4BB2" w:rsidRPr="00BC4BB2" w:rsidRDefault="00BC4BB2" w:rsidP="00BC4BB2">
      <w:pPr>
        <w:numPr>
          <w:ilvl w:val="0"/>
          <w:numId w:val="36"/>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BC4BB2" w:rsidRPr="00BC4BB2" w:rsidRDefault="00BC4BB2" w:rsidP="00BC4BB2">
      <w:pPr>
        <w:jc w:val="both"/>
        <w:rPr>
          <w:rFonts w:ascii="Times New Roman" w:hAnsi="Times New Roman" w:cs="Times New Roman"/>
          <w:b/>
          <w:sz w:val="24"/>
          <w:szCs w:val="24"/>
        </w:rPr>
      </w:pPr>
    </w:p>
    <w:p w:rsidR="00BC4BB2" w:rsidRPr="00BC4BB2" w:rsidRDefault="00BC4BB2" w:rsidP="00BC4BB2">
      <w:pPr>
        <w:jc w:val="center"/>
        <w:rPr>
          <w:rFonts w:ascii="Times New Roman" w:hAnsi="Times New Roman" w:cs="Times New Roman"/>
          <w:b/>
          <w:sz w:val="24"/>
          <w:szCs w:val="24"/>
        </w:rPr>
      </w:pPr>
      <w:r w:rsidRPr="00BC4BB2">
        <w:rPr>
          <w:rFonts w:ascii="Times New Roman" w:hAnsi="Times New Roman" w:cs="Times New Roman"/>
          <w:b/>
          <w:sz w:val="24"/>
          <w:szCs w:val="24"/>
          <w:lang w:val="en-US"/>
        </w:rPr>
        <w:t>II</w:t>
      </w:r>
      <w:r w:rsidRPr="00BC4BB2">
        <w:rPr>
          <w:rFonts w:ascii="Times New Roman" w:hAnsi="Times New Roman" w:cs="Times New Roman"/>
          <w:b/>
          <w:sz w:val="24"/>
          <w:szCs w:val="24"/>
        </w:rPr>
        <w:t>. СОДЕРЖАТЕЛЬНЫЙ РАЗДЕЛ.</w:t>
      </w:r>
    </w:p>
    <w:p w:rsidR="00BC4BB2" w:rsidRPr="00BC4BB2" w:rsidRDefault="00BC4BB2" w:rsidP="00BC4BB2">
      <w:pPr>
        <w:pStyle w:val="body"/>
        <w:spacing w:before="0" w:beforeAutospacing="0" w:after="0" w:afterAutospacing="0"/>
        <w:ind w:left="1800"/>
        <w:jc w:val="center"/>
        <w:rPr>
          <w:b/>
        </w:rPr>
      </w:pPr>
      <w:r w:rsidRPr="00BC4BB2">
        <w:rPr>
          <w:b/>
        </w:rPr>
        <w:t>1. Описание образовательной деятельности в соответствии с направлениями развития ребенка</w:t>
      </w:r>
    </w:p>
    <w:p w:rsidR="00BC4BB2" w:rsidRPr="00BC4BB2" w:rsidRDefault="00BC4BB2" w:rsidP="00BC4BB2">
      <w:pPr>
        <w:pStyle w:val="body"/>
        <w:numPr>
          <w:ilvl w:val="1"/>
          <w:numId w:val="24"/>
        </w:numPr>
        <w:spacing w:before="0" w:beforeAutospacing="0" w:after="0" w:afterAutospacing="0"/>
        <w:jc w:val="center"/>
        <w:rPr>
          <w:b/>
          <w:i/>
        </w:rPr>
      </w:pPr>
      <w:r w:rsidRPr="00BC4BB2">
        <w:rPr>
          <w:b/>
          <w:i/>
        </w:rPr>
        <w:t>Образовательная область «Физическое развитие»</w:t>
      </w:r>
    </w:p>
    <w:p w:rsidR="00BC4BB2" w:rsidRPr="00BC4BB2" w:rsidRDefault="00BC4BB2" w:rsidP="00BC4BB2">
      <w:pPr>
        <w:pStyle w:val="body"/>
        <w:spacing w:before="0" w:beforeAutospacing="0" w:after="0" w:afterAutospacing="0"/>
        <w:jc w:val="both"/>
        <w:rPr>
          <w:b/>
        </w:rPr>
      </w:pPr>
      <w:r w:rsidRPr="00BC4BB2">
        <w:rPr>
          <w:b/>
          <w:bCs/>
        </w:rPr>
        <w:t>Цель:</w:t>
      </w:r>
    </w:p>
    <w:p w:rsidR="00BC4BB2" w:rsidRPr="00BC4BB2" w:rsidRDefault="00BC4BB2" w:rsidP="00BC4BB2">
      <w:pPr>
        <w:pStyle w:val="body"/>
        <w:numPr>
          <w:ilvl w:val="0"/>
          <w:numId w:val="33"/>
        </w:numPr>
        <w:spacing w:before="0" w:beforeAutospacing="0" w:after="0" w:afterAutospacing="0"/>
        <w:jc w:val="both"/>
      </w:pPr>
      <w:r w:rsidRPr="00BC4BB2">
        <w:rPr>
          <w:bCs/>
          <w:iCs/>
        </w:rPr>
        <w:t>гармоничное физическое развитие;</w:t>
      </w:r>
    </w:p>
    <w:p w:rsidR="00BC4BB2" w:rsidRPr="00BC4BB2" w:rsidRDefault="00BC4BB2" w:rsidP="00BC4BB2">
      <w:pPr>
        <w:pStyle w:val="body"/>
        <w:numPr>
          <w:ilvl w:val="0"/>
          <w:numId w:val="33"/>
        </w:numPr>
        <w:jc w:val="both"/>
      </w:pPr>
      <w:r w:rsidRPr="00BC4BB2">
        <w:rPr>
          <w:bCs/>
          <w:iCs/>
        </w:rPr>
        <w:t>формирование интереса и ценностного отношения к занятиям физической культурой;</w:t>
      </w:r>
    </w:p>
    <w:p w:rsidR="00BC4BB2" w:rsidRPr="00BC4BB2" w:rsidRDefault="00BC4BB2" w:rsidP="00BC4BB2">
      <w:pPr>
        <w:pStyle w:val="body"/>
        <w:numPr>
          <w:ilvl w:val="0"/>
          <w:numId w:val="33"/>
        </w:numPr>
        <w:jc w:val="both"/>
      </w:pPr>
      <w:r w:rsidRPr="00BC4BB2">
        <w:rPr>
          <w:bCs/>
          <w:iCs/>
        </w:rPr>
        <w:t>формирование основ здорового образа жизни.</w:t>
      </w:r>
    </w:p>
    <w:p w:rsidR="00BC4BB2" w:rsidRPr="00BC4BB2" w:rsidRDefault="00BC4BB2" w:rsidP="00BC4BB2">
      <w:pPr>
        <w:pStyle w:val="body"/>
        <w:spacing w:before="0" w:beforeAutospacing="0" w:after="0" w:afterAutospacing="0"/>
        <w:jc w:val="both"/>
        <w:rPr>
          <w:b/>
        </w:rPr>
      </w:pPr>
      <w:r w:rsidRPr="00BC4BB2">
        <w:rPr>
          <w:b/>
        </w:rPr>
        <w:lastRenderedPageBreak/>
        <w:t>Задачи:</w:t>
      </w:r>
    </w:p>
    <w:p w:rsidR="00BC4BB2" w:rsidRPr="00BC4BB2" w:rsidRDefault="00BC4BB2" w:rsidP="00BC4BB2">
      <w:pPr>
        <w:pStyle w:val="body"/>
        <w:numPr>
          <w:ilvl w:val="0"/>
          <w:numId w:val="34"/>
        </w:numPr>
        <w:spacing w:before="0" w:beforeAutospacing="0" w:after="0" w:afterAutospacing="0"/>
        <w:ind w:hanging="357"/>
        <w:jc w:val="both"/>
        <w:rPr>
          <w:i/>
        </w:rPr>
      </w:pPr>
      <w:r w:rsidRPr="00BC4BB2">
        <w:rPr>
          <w:bCs/>
          <w:i/>
        </w:rPr>
        <w:t>Оздоровительные:</w:t>
      </w:r>
    </w:p>
    <w:p w:rsidR="00BC4BB2" w:rsidRPr="00BC4BB2" w:rsidRDefault="00BC4BB2" w:rsidP="00BC4BB2">
      <w:pPr>
        <w:pStyle w:val="body"/>
        <w:numPr>
          <w:ilvl w:val="0"/>
          <w:numId w:val="37"/>
        </w:numPr>
        <w:spacing w:before="0" w:beforeAutospacing="0" w:after="0" w:afterAutospacing="0"/>
        <w:ind w:hanging="357"/>
      </w:pPr>
      <w:r w:rsidRPr="00BC4BB2">
        <w:t xml:space="preserve">охрана жизни и укрепление здоровья, обеспечение нормального функционирования всех органов и систем организм; </w:t>
      </w:r>
    </w:p>
    <w:p w:rsidR="00BC4BB2" w:rsidRPr="00BC4BB2" w:rsidRDefault="00BC4BB2" w:rsidP="00BC4BB2">
      <w:pPr>
        <w:pStyle w:val="body"/>
        <w:numPr>
          <w:ilvl w:val="0"/>
          <w:numId w:val="37"/>
        </w:numPr>
        <w:spacing w:before="0" w:beforeAutospacing="0" w:after="0" w:afterAutospacing="0"/>
      </w:pPr>
      <w:r w:rsidRPr="00BC4BB2">
        <w:t>всестороннее совершенствование физических качеств;</w:t>
      </w:r>
    </w:p>
    <w:p w:rsidR="00BC4BB2" w:rsidRPr="00BC4BB2" w:rsidRDefault="00BC4BB2" w:rsidP="00BC4BB2">
      <w:pPr>
        <w:pStyle w:val="body"/>
        <w:numPr>
          <w:ilvl w:val="0"/>
          <w:numId w:val="37"/>
        </w:numPr>
        <w:spacing w:before="0" w:beforeAutospacing="0" w:after="0" w:afterAutospacing="0"/>
      </w:pPr>
      <w:r w:rsidRPr="00BC4BB2">
        <w:t>повышение работоспособности и закаливание.</w:t>
      </w:r>
    </w:p>
    <w:p w:rsidR="00BC4BB2" w:rsidRPr="00BC4BB2" w:rsidRDefault="00BC4BB2" w:rsidP="00BC4BB2">
      <w:pPr>
        <w:pStyle w:val="body"/>
        <w:numPr>
          <w:ilvl w:val="0"/>
          <w:numId w:val="34"/>
        </w:numPr>
        <w:spacing w:before="0" w:beforeAutospacing="0" w:after="0" w:afterAutospacing="0"/>
        <w:rPr>
          <w:i/>
        </w:rPr>
      </w:pPr>
      <w:r w:rsidRPr="00BC4BB2">
        <w:rPr>
          <w:i/>
        </w:rPr>
        <w:t>Образовательные:</w:t>
      </w:r>
    </w:p>
    <w:p w:rsidR="00BC4BB2" w:rsidRPr="00BC4BB2" w:rsidRDefault="00BC4BB2" w:rsidP="00BC4BB2">
      <w:pPr>
        <w:pStyle w:val="body"/>
        <w:numPr>
          <w:ilvl w:val="0"/>
          <w:numId w:val="38"/>
        </w:numPr>
        <w:spacing w:before="0" w:beforeAutospacing="0" w:after="0" w:afterAutospacing="0"/>
        <w:ind w:left="709"/>
        <w:rPr>
          <w:i/>
        </w:rPr>
      </w:pPr>
      <w:r w:rsidRPr="00BC4BB2">
        <w:t>формирование двигательных умений и навыков;</w:t>
      </w:r>
    </w:p>
    <w:p w:rsidR="00BC4BB2" w:rsidRPr="00BC4BB2" w:rsidRDefault="00BC4BB2" w:rsidP="00BC4BB2">
      <w:pPr>
        <w:pStyle w:val="body"/>
        <w:numPr>
          <w:ilvl w:val="0"/>
          <w:numId w:val="38"/>
        </w:numPr>
        <w:spacing w:before="0" w:beforeAutospacing="0" w:after="0" w:afterAutospacing="0"/>
        <w:ind w:left="709"/>
        <w:rPr>
          <w:i/>
        </w:rPr>
      </w:pPr>
      <w:r w:rsidRPr="00BC4BB2">
        <w:t>овладение ребенком элементарными знаниями о своем организме, роли физических упражнений в его жизни, способах укрепления собственного здоровья.</w:t>
      </w:r>
    </w:p>
    <w:p w:rsidR="00BC4BB2" w:rsidRPr="00BC4BB2" w:rsidRDefault="00BC4BB2" w:rsidP="00BC4BB2">
      <w:pPr>
        <w:pStyle w:val="body"/>
        <w:numPr>
          <w:ilvl w:val="0"/>
          <w:numId w:val="34"/>
        </w:numPr>
        <w:spacing w:before="0" w:beforeAutospacing="0" w:after="0" w:afterAutospacing="0"/>
        <w:rPr>
          <w:i/>
        </w:rPr>
      </w:pPr>
      <w:r w:rsidRPr="00BC4BB2">
        <w:rPr>
          <w:i/>
        </w:rPr>
        <w:t>Воспитательные:</w:t>
      </w:r>
    </w:p>
    <w:p w:rsidR="00BC4BB2" w:rsidRPr="00BC4BB2" w:rsidRDefault="00BC4BB2" w:rsidP="00BC4BB2">
      <w:pPr>
        <w:pStyle w:val="body"/>
        <w:numPr>
          <w:ilvl w:val="0"/>
          <w:numId w:val="39"/>
        </w:numPr>
        <w:spacing w:before="0" w:beforeAutospacing="0" w:after="0" w:afterAutospacing="0"/>
        <w:ind w:hanging="796"/>
        <w:rPr>
          <w:i/>
        </w:rPr>
      </w:pPr>
      <w:r w:rsidRPr="00BC4BB2">
        <w:t>формирование интереса и потребности в занятиях физическими упражнениями;</w:t>
      </w:r>
    </w:p>
    <w:p w:rsidR="00BC4BB2" w:rsidRPr="00BC4BB2" w:rsidRDefault="00BC4BB2" w:rsidP="00BC4BB2">
      <w:pPr>
        <w:pStyle w:val="body"/>
        <w:numPr>
          <w:ilvl w:val="0"/>
          <w:numId w:val="39"/>
        </w:numPr>
        <w:spacing w:before="0" w:beforeAutospacing="0" w:after="0" w:afterAutospacing="0"/>
        <w:ind w:left="709" w:hanging="425"/>
      </w:pPr>
      <w:r w:rsidRPr="00BC4BB2">
        <w:t>разностороннее  гармоничное развитие ребенка (не только физическое, но и умственное, нравственное, эстетическое, трудовое).</w:t>
      </w:r>
    </w:p>
    <w:p w:rsidR="00BC4BB2" w:rsidRPr="00BC4BB2" w:rsidRDefault="00BC4BB2" w:rsidP="00BC4BB2">
      <w:pPr>
        <w:pStyle w:val="body"/>
        <w:spacing w:after="0"/>
      </w:pPr>
      <w:r w:rsidRPr="00BC4BB2">
        <w:rPr>
          <w:b/>
          <w:bCs/>
        </w:rPr>
        <w:t>Направления физического развития:</w:t>
      </w:r>
    </w:p>
    <w:p w:rsidR="00BC4BB2" w:rsidRPr="00BC4BB2" w:rsidRDefault="00BC4BB2" w:rsidP="00BC4BB2">
      <w:pPr>
        <w:pStyle w:val="body"/>
        <w:numPr>
          <w:ilvl w:val="0"/>
          <w:numId w:val="40"/>
        </w:numPr>
        <w:spacing w:before="0" w:beforeAutospacing="0" w:after="0" w:afterAutospacing="0"/>
        <w:ind w:hanging="357"/>
        <w:rPr>
          <w:i/>
        </w:rPr>
      </w:pPr>
      <w:r w:rsidRPr="00BC4BB2">
        <w:rPr>
          <w:bCs/>
          <w:i/>
        </w:rPr>
        <w:t>Приобретение детьми опыта в двигательной деятельности:</w:t>
      </w:r>
    </w:p>
    <w:p w:rsidR="00BC4BB2" w:rsidRPr="00BC4BB2" w:rsidRDefault="00BC4BB2" w:rsidP="00BC4BB2">
      <w:pPr>
        <w:pStyle w:val="body"/>
        <w:numPr>
          <w:ilvl w:val="0"/>
          <w:numId w:val="41"/>
        </w:numPr>
        <w:spacing w:before="0" w:beforeAutospacing="0" w:after="0" w:afterAutospacing="0"/>
        <w:ind w:hanging="357"/>
      </w:pPr>
      <w:r w:rsidRPr="00BC4BB2">
        <w:t>связанной с выполнением упражнений;</w:t>
      </w:r>
    </w:p>
    <w:p w:rsidR="00BC4BB2" w:rsidRPr="00BC4BB2" w:rsidRDefault="00BC4BB2" w:rsidP="00BC4BB2">
      <w:pPr>
        <w:pStyle w:val="body"/>
        <w:numPr>
          <w:ilvl w:val="0"/>
          <w:numId w:val="41"/>
        </w:numPr>
      </w:pPr>
      <w:r w:rsidRPr="00BC4BB2">
        <w:t xml:space="preserve">направленной на развитие таких физических качеств как координация и гибкость; </w:t>
      </w:r>
    </w:p>
    <w:p w:rsidR="00BC4BB2" w:rsidRPr="00BC4BB2" w:rsidRDefault="00BC4BB2" w:rsidP="00BC4BB2">
      <w:pPr>
        <w:pStyle w:val="body"/>
        <w:numPr>
          <w:ilvl w:val="0"/>
          <w:numId w:val="41"/>
        </w:numPr>
      </w:pPr>
      <w:r w:rsidRPr="00BC4BB2">
        <w:t>способствующей правильному формированию опорно- двигательной системы организма, развитию равновесия, координации движений, крупной и мелкой моторики;</w:t>
      </w:r>
    </w:p>
    <w:p w:rsidR="00BC4BB2" w:rsidRPr="00BC4BB2" w:rsidRDefault="00BC4BB2" w:rsidP="00BC4BB2">
      <w:pPr>
        <w:pStyle w:val="body"/>
        <w:numPr>
          <w:ilvl w:val="0"/>
          <w:numId w:val="41"/>
        </w:numPr>
        <w:spacing w:before="0" w:beforeAutospacing="0" w:after="0" w:afterAutospacing="0"/>
        <w:ind w:hanging="357"/>
      </w:pPr>
      <w:r w:rsidRPr="00BC4BB2">
        <w:t>связанной с правильным, не наносящим вреда организму, выполнением основных движений (ходьба, бег, мягкие прыжки, повороты в обе стороны).</w:t>
      </w:r>
    </w:p>
    <w:p w:rsidR="00BC4BB2" w:rsidRPr="00BC4BB2" w:rsidRDefault="00BC4BB2" w:rsidP="00BC4BB2">
      <w:pPr>
        <w:pStyle w:val="body"/>
        <w:numPr>
          <w:ilvl w:val="0"/>
          <w:numId w:val="40"/>
        </w:numPr>
        <w:spacing w:before="0" w:beforeAutospacing="0" w:after="0" w:afterAutospacing="0"/>
        <w:ind w:hanging="357"/>
        <w:rPr>
          <w:i/>
        </w:rPr>
      </w:pPr>
      <w:r w:rsidRPr="00BC4BB2">
        <w:rPr>
          <w:bCs/>
          <w:i/>
        </w:rPr>
        <w:t>Становление целенаправленности  и саморегуляции  в двигательной сфере.</w:t>
      </w:r>
    </w:p>
    <w:p w:rsidR="00BC4BB2" w:rsidRPr="00BC4BB2" w:rsidRDefault="00BC4BB2" w:rsidP="00BC4BB2">
      <w:pPr>
        <w:pStyle w:val="body"/>
        <w:numPr>
          <w:ilvl w:val="0"/>
          <w:numId w:val="40"/>
        </w:numPr>
      </w:pPr>
      <w:r w:rsidRPr="00BC4BB2">
        <w:rPr>
          <w:bCs/>
          <w:i/>
        </w:rPr>
        <w:t xml:space="preserve">Становление ценностей здорового образа жизни, </w:t>
      </w:r>
      <w:r w:rsidRPr="00BC4BB2">
        <w:rPr>
          <w:i/>
        </w:rPr>
        <w:t>овладение его элементарными нормами и правилами</w:t>
      </w:r>
      <w:r w:rsidRPr="00BC4BB2">
        <w:t xml:space="preserve"> (в питании, двигательном режиме, закаливании, при формировании полезных привычек и др.)</w:t>
      </w:r>
    </w:p>
    <w:p w:rsidR="00BC4BB2" w:rsidRPr="00BC4BB2" w:rsidRDefault="00BC4BB2" w:rsidP="00BC4BB2">
      <w:pPr>
        <w:pStyle w:val="body"/>
      </w:pPr>
      <w:r w:rsidRPr="00BC4BB2">
        <w:rPr>
          <w:b/>
          <w:bCs/>
        </w:rPr>
        <w:t>Принципы физического развития:</w:t>
      </w:r>
    </w:p>
    <w:p w:rsidR="00BC4BB2" w:rsidRPr="00BC4BB2" w:rsidRDefault="00BC4BB2" w:rsidP="00BC4BB2">
      <w:pPr>
        <w:pStyle w:val="body"/>
        <w:numPr>
          <w:ilvl w:val="0"/>
          <w:numId w:val="42"/>
        </w:numPr>
        <w:spacing w:before="0" w:beforeAutospacing="0" w:after="0" w:afterAutospacing="0"/>
        <w:ind w:hanging="654"/>
        <w:rPr>
          <w:i/>
        </w:rPr>
      </w:pPr>
      <w:r w:rsidRPr="00BC4BB2">
        <w:t>систематичность и последовательность;</w:t>
      </w:r>
    </w:p>
    <w:p w:rsidR="00BC4BB2" w:rsidRPr="00BC4BB2" w:rsidRDefault="00BC4BB2" w:rsidP="00BC4BB2">
      <w:pPr>
        <w:pStyle w:val="body"/>
        <w:numPr>
          <w:ilvl w:val="0"/>
          <w:numId w:val="42"/>
        </w:numPr>
        <w:spacing w:before="0" w:beforeAutospacing="0" w:after="0" w:afterAutospacing="0"/>
        <w:ind w:hanging="654"/>
        <w:rPr>
          <w:i/>
        </w:rPr>
      </w:pPr>
      <w:r w:rsidRPr="00BC4BB2">
        <w:t>развивающее обучение;</w:t>
      </w:r>
    </w:p>
    <w:p w:rsidR="00BC4BB2" w:rsidRPr="00BC4BB2" w:rsidRDefault="00BC4BB2" w:rsidP="00BC4BB2">
      <w:pPr>
        <w:pStyle w:val="body"/>
        <w:numPr>
          <w:ilvl w:val="0"/>
          <w:numId w:val="42"/>
        </w:numPr>
        <w:spacing w:before="0" w:beforeAutospacing="0" w:after="0" w:afterAutospacing="0"/>
        <w:ind w:hanging="654"/>
        <w:rPr>
          <w:i/>
        </w:rPr>
      </w:pPr>
      <w:r w:rsidRPr="00BC4BB2">
        <w:rPr>
          <w:i/>
        </w:rPr>
        <w:t>д</w:t>
      </w:r>
      <w:r w:rsidRPr="00BC4BB2">
        <w:t>оступность;</w:t>
      </w:r>
    </w:p>
    <w:p w:rsidR="00BC4BB2" w:rsidRPr="00BC4BB2" w:rsidRDefault="00BC4BB2" w:rsidP="00BC4BB2">
      <w:pPr>
        <w:pStyle w:val="body"/>
        <w:numPr>
          <w:ilvl w:val="0"/>
          <w:numId w:val="42"/>
        </w:numPr>
        <w:spacing w:before="0" w:beforeAutospacing="0" w:after="0" w:afterAutospacing="0"/>
        <w:ind w:hanging="654"/>
        <w:rPr>
          <w:i/>
        </w:rPr>
      </w:pPr>
      <w:r w:rsidRPr="00BC4BB2">
        <w:rPr>
          <w:i/>
        </w:rPr>
        <w:t>в</w:t>
      </w:r>
      <w:r w:rsidRPr="00BC4BB2">
        <w:t>оспитывающее обучение;</w:t>
      </w:r>
    </w:p>
    <w:p w:rsidR="00BC4BB2" w:rsidRPr="00BC4BB2" w:rsidRDefault="00BC4BB2" w:rsidP="00BC4BB2">
      <w:pPr>
        <w:pStyle w:val="body"/>
        <w:numPr>
          <w:ilvl w:val="0"/>
          <w:numId w:val="42"/>
        </w:numPr>
        <w:spacing w:before="0" w:beforeAutospacing="0" w:after="0" w:afterAutospacing="0"/>
        <w:ind w:hanging="654"/>
        <w:rPr>
          <w:i/>
        </w:rPr>
      </w:pPr>
      <w:r w:rsidRPr="00BC4BB2">
        <w:rPr>
          <w:i/>
        </w:rPr>
        <w:t>у</w:t>
      </w:r>
      <w:r w:rsidRPr="00BC4BB2">
        <w:t>чет индивидуальных и возрастных  особенностей;</w:t>
      </w:r>
    </w:p>
    <w:p w:rsidR="00BC4BB2" w:rsidRPr="00BC4BB2" w:rsidRDefault="00BC4BB2" w:rsidP="00BC4BB2">
      <w:pPr>
        <w:pStyle w:val="body"/>
        <w:numPr>
          <w:ilvl w:val="0"/>
          <w:numId w:val="42"/>
        </w:numPr>
        <w:spacing w:before="0" w:beforeAutospacing="0" w:after="0" w:afterAutospacing="0"/>
        <w:ind w:hanging="654"/>
        <w:rPr>
          <w:i/>
        </w:rPr>
      </w:pPr>
      <w:r w:rsidRPr="00BC4BB2">
        <w:rPr>
          <w:i/>
        </w:rPr>
        <w:t>с</w:t>
      </w:r>
      <w:r w:rsidRPr="00BC4BB2">
        <w:t>ознательность и активность ребенка;</w:t>
      </w:r>
    </w:p>
    <w:p w:rsidR="00BC4BB2" w:rsidRPr="00BC4BB2" w:rsidRDefault="00BC4BB2" w:rsidP="00BC4BB2">
      <w:pPr>
        <w:pStyle w:val="body"/>
        <w:numPr>
          <w:ilvl w:val="0"/>
          <w:numId w:val="43"/>
        </w:numPr>
        <w:spacing w:before="0" w:beforeAutospacing="0" w:after="0" w:afterAutospacing="0"/>
      </w:pPr>
      <w:r w:rsidRPr="00BC4BB2">
        <w:rPr>
          <w:i/>
        </w:rPr>
        <w:t>н</w:t>
      </w:r>
      <w:r w:rsidRPr="00BC4BB2">
        <w:t>аглядность.</w:t>
      </w:r>
    </w:p>
    <w:p w:rsidR="00BC4BB2" w:rsidRPr="00BC4BB2" w:rsidRDefault="00BC4BB2" w:rsidP="00BC4BB2">
      <w:pPr>
        <w:pStyle w:val="body"/>
        <w:numPr>
          <w:ilvl w:val="0"/>
          <w:numId w:val="44"/>
        </w:numPr>
        <w:spacing w:before="0" w:beforeAutospacing="0" w:after="0" w:afterAutospacing="0"/>
      </w:pPr>
      <w:r w:rsidRPr="00BC4BB2">
        <w:t>цикличность.</w:t>
      </w:r>
    </w:p>
    <w:p w:rsidR="00BC4BB2" w:rsidRPr="00BC4BB2" w:rsidRDefault="00BC4BB2" w:rsidP="00BC4BB2">
      <w:pPr>
        <w:pStyle w:val="body"/>
        <w:numPr>
          <w:ilvl w:val="0"/>
          <w:numId w:val="44"/>
        </w:numPr>
        <w:spacing w:before="0" w:beforeAutospacing="0" w:after="0" w:afterAutospacing="0"/>
      </w:pPr>
      <w:r w:rsidRPr="00BC4BB2">
        <w:t>оздоровительная направленность всего образовательного процесса;</w:t>
      </w:r>
    </w:p>
    <w:p w:rsidR="00BC4BB2" w:rsidRPr="00BC4BB2" w:rsidRDefault="00BC4BB2" w:rsidP="00BC4BB2">
      <w:pPr>
        <w:pStyle w:val="body"/>
        <w:numPr>
          <w:ilvl w:val="0"/>
          <w:numId w:val="44"/>
        </w:numPr>
      </w:pPr>
      <w:r w:rsidRPr="00BC4BB2">
        <w:lastRenderedPageBreak/>
        <w:t>осуществление личностно- ориентированного обучения и воспитания.</w:t>
      </w:r>
    </w:p>
    <w:p w:rsidR="00BC4BB2" w:rsidRPr="00BC4BB2" w:rsidRDefault="00BC4BB2" w:rsidP="00BC4BB2">
      <w:pPr>
        <w:pStyle w:val="body"/>
        <w:rPr>
          <w:b/>
          <w:bCs/>
        </w:rPr>
      </w:pPr>
      <w:r w:rsidRPr="00BC4BB2">
        <w:rPr>
          <w:b/>
          <w:bCs/>
        </w:rPr>
        <w:t>Методы физического развития:</w:t>
      </w:r>
    </w:p>
    <w:p w:rsidR="00BC4BB2" w:rsidRPr="00BC4BB2" w:rsidRDefault="00BC4BB2" w:rsidP="00BC4BB2">
      <w:pPr>
        <w:pStyle w:val="body"/>
        <w:numPr>
          <w:ilvl w:val="0"/>
          <w:numId w:val="46"/>
        </w:numPr>
        <w:spacing w:before="0" w:beforeAutospacing="0" w:after="0" w:afterAutospacing="0"/>
        <w:rPr>
          <w:i/>
        </w:rPr>
      </w:pPr>
      <w:r w:rsidRPr="00BC4BB2">
        <w:rPr>
          <w:bCs/>
          <w:i/>
        </w:rPr>
        <w:t>Наглядные:</w:t>
      </w:r>
    </w:p>
    <w:p w:rsidR="00BC4BB2" w:rsidRPr="00BC4BB2" w:rsidRDefault="00BC4BB2" w:rsidP="00BC4BB2">
      <w:pPr>
        <w:pStyle w:val="body"/>
        <w:numPr>
          <w:ilvl w:val="0"/>
          <w:numId w:val="45"/>
        </w:numPr>
        <w:spacing w:before="0" w:beforeAutospacing="0" w:after="0" w:afterAutospacing="0"/>
        <w:ind w:left="1134" w:hanging="425"/>
      </w:pPr>
      <w:r w:rsidRPr="00BC4BB2">
        <w:rPr>
          <w:bCs/>
        </w:rPr>
        <w:t>наглядно-зрительные приемы</w:t>
      </w:r>
      <w:r w:rsidRPr="00BC4BB2">
        <w:t xml:space="preserve"> (показ физических упражнений, использование наглядных пособий, имитация, зрительные ориентиры);</w:t>
      </w:r>
    </w:p>
    <w:p w:rsidR="00BC4BB2" w:rsidRPr="00BC4BB2" w:rsidRDefault="00BC4BB2" w:rsidP="00BC4BB2">
      <w:pPr>
        <w:pStyle w:val="body"/>
        <w:numPr>
          <w:ilvl w:val="0"/>
          <w:numId w:val="45"/>
        </w:numPr>
        <w:ind w:left="1134" w:hanging="425"/>
      </w:pPr>
      <w:r w:rsidRPr="00BC4BB2">
        <w:rPr>
          <w:bCs/>
        </w:rPr>
        <w:t xml:space="preserve">наглядно-слуховые приемы </w:t>
      </w:r>
      <w:r w:rsidRPr="00BC4BB2">
        <w:t xml:space="preserve"> (музыка, песни);</w:t>
      </w:r>
    </w:p>
    <w:p w:rsidR="00BC4BB2" w:rsidRPr="00BC4BB2" w:rsidRDefault="00BC4BB2" w:rsidP="00BC4BB2">
      <w:pPr>
        <w:pStyle w:val="body"/>
        <w:numPr>
          <w:ilvl w:val="0"/>
          <w:numId w:val="45"/>
        </w:numPr>
        <w:ind w:left="1134" w:hanging="425"/>
      </w:pPr>
      <w:r w:rsidRPr="00BC4BB2">
        <w:rPr>
          <w:bCs/>
        </w:rPr>
        <w:t>тактильно-мышечные приемы</w:t>
      </w:r>
      <w:r w:rsidRPr="00BC4BB2">
        <w:t xml:space="preserve"> (непосредственная помощь воспитателя).</w:t>
      </w:r>
    </w:p>
    <w:p w:rsidR="00BC4BB2" w:rsidRPr="00BC4BB2" w:rsidRDefault="00BC4BB2" w:rsidP="00BC4BB2">
      <w:pPr>
        <w:pStyle w:val="body"/>
        <w:numPr>
          <w:ilvl w:val="0"/>
          <w:numId w:val="46"/>
        </w:numPr>
        <w:spacing w:before="0" w:beforeAutospacing="0" w:after="0" w:afterAutospacing="0"/>
        <w:rPr>
          <w:i/>
        </w:rPr>
      </w:pPr>
      <w:r w:rsidRPr="00BC4BB2">
        <w:rPr>
          <w:bCs/>
          <w:i/>
        </w:rPr>
        <w:t>Словесные:</w:t>
      </w:r>
    </w:p>
    <w:p w:rsidR="00BC4BB2" w:rsidRPr="00BC4BB2" w:rsidRDefault="00BC4BB2" w:rsidP="00BC4BB2">
      <w:pPr>
        <w:pStyle w:val="body"/>
        <w:numPr>
          <w:ilvl w:val="0"/>
          <w:numId w:val="47"/>
        </w:numPr>
        <w:tabs>
          <w:tab w:val="left" w:pos="1134"/>
        </w:tabs>
        <w:spacing w:before="0" w:beforeAutospacing="0" w:after="0" w:afterAutospacing="0"/>
        <w:ind w:hanging="11"/>
      </w:pPr>
      <w:r w:rsidRPr="00BC4BB2">
        <w:t>объяснения, пояснения, указания;</w:t>
      </w:r>
    </w:p>
    <w:p w:rsidR="00BC4BB2" w:rsidRPr="00BC4BB2" w:rsidRDefault="00BC4BB2" w:rsidP="00BC4BB2">
      <w:pPr>
        <w:pStyle w:val="body"/>
        <w:numPr>
          <w:ilvl w:val="0"/>
          <w:numId w:val="47"/>
        </w:numPr>
        <w:tabs>
          <w:tab w:val="left" w:pos="1134"/>
        </w:tabs>
        <w:spacing w:before="0" w:beforeAutospacing="0" w:after="0" w:afterAutospacing="0"/>
        <w:ind w:hanging="11"/>
      </w:pPr>
      <w:r w:rsidRPr="00BC4BB2">
        <w:t xml:space="preserve"> подача команд, распоряжений, сигналов;</w:t>
      </w:r>
    </w:p>
    <w:p w:rsidR="00BC4BB2" w:rsidRPr="00BC4BB2" w:rsidRDefault="00BC4BB2" w:rsidP="00BC4BB2">
      <w:pPr>
        <w:pStyle w:val="body"/>
        <w:numPr>
          <w:ilvl w:val="0"/>
          <w:numId w:val="47"/>
        </w:numPr>
        <w:tabs>
          <w:tab w:val="left" w:pos="1134"/>
        </w:tabs>
        <w:ind w:hanging="11"/>
      </w:pPr>
      <w:r w:rsidRPr="00BC4BB2">
        <w:t xml:space="preserve"> вопросы к детям;</w:t>
      </w:r>
    </w:p>
    <w:p w:rsidR="00BC4BB2" w:rsidRPr="00BC4BB2" w:rsidRDefault="00BC4BB2" w:rsidP="00BC4BB2">
      <w:pPr>
        <w:pStyle w:val="body"/>
        <w:numPr>
          <w:ilvl w:val="0"/>
          <w:numId w:val="47"/>
        </w:numPr>
        <w:tabs>
          <w:tab w:val="left" w:pos="1134"/>
        </w:tabs>
        <w:ind w:hanging="11"/>
      </w:pPr>
      <w:r w:rsidRPr="00BC4BB2">
        <w:t xml:space="preserve"> образный сюжетный рассказ, беседа;</w:t>
      </w:r>
    </w:p>
    <w:p w:rsidR="00BC4BB2" w:rsidRPr="00BC4BB2" w:rsidRDefault="00BC4BB2" w:rsidP="00BC4BB2">
      <w:pPr>
        <w:pStyle w:val="body"/>
        <w:numPr>
          <w:ilvl w:val="0"/>
          <w:numId w:val="47"/>
        </w:numPr>
        <w:tabs>
          <w:tab w:val="left" w:pos="1134"/>
        </w:tabs>
        <w:ind w:hanging="11"/>
      </w:pPr>
      <w:r w:rsidRPr="00BC4BB2">
        <w:t xml:space="preserve"> словесная инструкция.</w:t>
      </w:r>
    </w:p>
    <w:p w:rsidR="00BC4BB2" w:rsidRPr="00BC4BB2" w:rsidRDefault="00BC4BB2" w:rsidP="00BC4BB2">
      <w:pPr>
        <w:pStyle w:val="body"/>
        <w:numPr>
          <w:ilvl w:val="0"/>
          <w:numId w:val="46"/>
        </w:numPr>
        <w:spacing w:before="0" w:beforeAutospacing="0" w:after="0" w:afterAutospacing="0"/>
        <w:rPr>
          <w:i/>
        </w:rPr>
      </w:pPr>
      <w:r w:rsidRPr="00BC4BB2">
        <w:rPr>
          <w:bCs/>
          <w:i/>
        </w:rPr>
        <w:t>Практические:</w:t>
      </w:r>
    </w:p>
    <w:p w:rsidR="00BC4BB2" w:rsidRPr="00BC4BB2" w:rsidRDefault="00BC4BB2" w:rsidP="00BC4BB2">
      <w:pPr>
        <w:pStyle w:val="body"/>
        <w:numPr>
          <w:ilvl w:val="0"/>
          <w:numId w:val="48"/>
        </w:numPr>
        <w:spacing w:before="0" w:beforeAutospacing="0" w:after="0" w:afterAutospacing="0"/>
        <w:ind w:left="1134" w:hanging="425"/>
      </w:pPr>
      <w:r w:rsidRPr="00BC4BB2">
        <w:t>Повторение упражнений без изменения и с изменениями;</w:t>
      </w:r>
    </w:p>
    <w:p w:rsidR="00BC4BB2" w:rsidRPr="00BC4BB2" w:rsidRDefault="00BC4BB2" w:rsidP="00BC4BB2">
      <w:pPr>
        <w:pStyle w:val="body"/>
        <w:numPr>
          <w:ilvl w:val="0"/>
          <w:numId w:val="48"/>
        </w:numPr>
        <w:ind w:left="1134" w:hanging="425"/>
      </w:pPr>
      <w:r w:rsidRPr="00BC4BB2">
        <w:t>Проведение упражнений в игровой форме;</w:t>
      </w:r>
    </w:p>
    <w:p w:rsidR="00BC4BB2" w:rsidRPr="00BC4BB2" w:rsidRDefault="00BC4BB2" w:rsidP="00BC4BB2">
      <w:pPr>
        <w:pStyle w:val="body"/>
        <w:numPr>
          <w:ilvl w:val="0"/>
          <w:numId w:val="48"/>
        </w:numPr>
        <w:ind w:left="1134" w:hanging="425"/>
      </w:pPr>
      <w:r w:rsidRPr="00BC4BB2">
        <w:t>Проведение упражнений в соревновательной форме.</w:t>
      </w:r>
    </w:p>
    <w:p w:rsidR="00BC4BB2" w:rsidRPr="00BC4BB2" w:rsidRDefault="00BC4BB2" w:rsidP="00BC4BB2">
      <w:pPr>
        <w:pStyle w:val="body"/>
        <w:jc w:val="center"/>
      </w:pPr>
      <w:r w:rsidRPr="00BC4BB2">
        <w:rPr>
          <w:b/>
          <w:i/>
        </w:rPr>
        <w:t>ОРГАНИЗАЦИЯ ДВИГАТЕЛЬНОГО РЕЖИМА В МАДОУ № 74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882"/>
        <w:gridCol w:w="2268"/>
        <w:gridCol w:w="2410"/>
        <w:gridCol w:w="2126"/>
        <w:gridCol w:w="1985"/>
      </w:tblGrid>
      <w:tr w:rsidR="00BC4BB2" w:rsidRPr="00BC4BB2" w:rsidTr="008F2B5F">
        <w:tc>
          <w:tcPr>
            <w:tcW w:w="5882" w:type="dxa"/>
            <w:vMerge w:val="restart"/>
            <w:shd w:val="clear" w:color="auto" w:fill="FFFFFF"/>
          </w:tcPr>
          <w:p w:rsidR="00BC4BB2" w:rsidRPr="00BC4BB2" w:rsidRDefault="00BC4BB2" w:rsidP="008F2B5F">
            <w:pPr>
              <w:jc w:val="center"/>
              <w:rPr>
                <w:rFonts w:ascii="Times New Roman" w:hAnsi="Times New Roman" w:cs="Times New Roman"/>
                <w:b/>
                <w:sz w:val="24"/>
                <w:szCs w:val="24"/>
              </w:rPr>
            </w:pPr>
            <w:r w:rsidRPr="00BC4BB2">
              <w:rPr>
                <w:rFonts w:ascii="Times New Roman" w:hAnsi="Times New Roman" w:cs="Times New Roman"/>
                <w:b/>
                <w:sz w:val="24"/>
                <w:szCs w:val="24"/>
              </w:rPr>
              <w:t>Формы организации</w:t>
            </w:r>
          </w:p>
        </w:tc>
        <w:tc>
          <w:tcPr>
            <w:tcW w:w="4678" w:type="dxa"/>
            <w:gridSpan w:val="2"/>
            <w:shd w:val="clear" w:color="auto" w:fill="FFFFFF"/>
          </w:tcPr>
          <w:p w:rsidR="00BC4BB2" w:rsidRPr="00BC4BB2" w:rsidRDefault="00BC4BB2" w:rsidP="008F2B5F">
            <w:pPr>
              <w:jc w:val="center"/>
              <w:rPr>
                <w:rFonts w:ascii="Times New Roman" w:hAnsi="Times New Roman" w:cs="Times New Roman"/>
                <w:b/>
                <w:sz w:val="24"/>
                <w:szCs w:val="24"/>
              </w:rPr>
            </w:pPr>
            <w:r w:rsidRPr="00BC4BB2">
              <w:rPr>
                <w:rFonts w:ascii="Times New Roman" w:hAnsi="Times New Roman" w:cs="Times New Roman"/>
                <w:b/>
                <w:sz w:val="24"/>
                <w:szCs w:val="24"/>
              </w:rPr>
              <w:t>Младший возраст</w:t>
            </w:r>
          </w:p>
        </w:tc>
        <w:tc>
          <w:tcPr>
            <w:tcW w:w="4111" w:type="dxa"/>
            <w:gridSpan w:val="2"/>
            <w:shd w:val="clear" w:color="auto" w:fill="FFFFFF"/>
          </w:tcPr>
          <w:p w:rsidR="00BC4BB2" w:rsidRPr="00BC4BB2" w:rsidRDefault="00BC4BB2" w:rsidP="008F2B5F">
            <w:pPr>
              <w:jc w:val="center"/>
              <w:rPr>
                <w:rFonts w:ascii="Times New Roman" w:hAnsi="Times New Roman" w:cs="Times New Roman"/>
                <w:b/>
                <w:sz w:val="24"/>
                <w:szCs w:val="24"/>
              </w:rPr>
            </w:pPr>
            <w:r w:rsidRPr="00BC4BB2">
              <w:rPr>
                <w:rFonts w:ascii="Times New Roman" w:hAnsi="Times New Roman" w:cs="Times New Roman"/>
                <w:b/>
                <w:sz w:val="24"/>
                <w:szCs w:val="24"/>
              </w:rPr>
              <w:t>Старший возраст</w:t>
            </w:r>
          </w:p>
        </w:tc>
      </w:tr>
      <w:tr w:rsidR="00BC4BB2" w:rsidRPr="00BC4BB2" w:rsidTr="008F2B5F">
        <w:tc>
          <w:tcPr>
            <w:tcW w:w="5882" w:type="dxa"/>
            <w:vMerge/>
            <w:shd w:val="clear" w:color="auto" w:fill="FFFFFF"/>
          </w:tcPr>
          <w:p w:rsidR="00BC4BB2" w:rsidRPr="00BC4BB2" w:rsidRDefault="00BC4BB2" w:rsidP="008F2B5F">
            <w:pPr>
              <w:rPr>
                <w:rFonts w:ascii="Times New Roman" w:hAnsi="Times New Roman" w:cs="Times New Roman"/>
                <w:b/>
                <w:sz w:val="24"/>
                <w:szCs w:val="24"/>
              </w:rPr>
            </w:pPr>
          </w:p>
        </w:tc>
        <w:tc>
          <w:tcPr>
            <w:tcW w:w="2268" w:type="dxa"/>
            <w:shd w:val="clear" w:color="auto" w:fill="FFFFFF"/>
          </w:tcPr>
          <w:p w:rsidR="00BC4BB2" w:rsidRPr="00BC4BB2" w:rsidRDefault="00BC4BB2" w:rsidP="008F2B5F">
            <w:pPr>
              <w:jc w:val="center"/>
              <w:rPr>
                <w:rFonts w:ascii="Times New Roman" w:hAnsi="Times New Roman" w:cs="Times New Roman"/>
                <w:b/>
                <w:sz w:val="24"/>
                <w:szCs w:val="24"/>
              </w:rPr>
            </w:pPr>
            <w:r w:rsidRPr="00BC4BB2">
              <w:rPr>
                <w:rFonts w:ascii="Times New Roman" w:hAnsi="Times New Roman" w:cs="Times New Roman"/>
                <w:b/>
                <w:sz w:val="24"/>
                <w:szCs w:val="24"/>
              </w:rPr>
              <w:t>Младшие</w:t>
            </w:r>
          </w:p>
          <w:p w:rsidR="00BC4BB2" w:rsidRPr="00BC4BB2" w:rsidRDefault="00BC4BB2" w:rsidP="008F2B5F">
            <w:pPr>
              <w:jc w:val="center"/>
              <w:rPr>
                <w:rFonts w:ascii="Times New Roman" w:hAnsi="Times New Roman" w:cs="Times New Roman"/>
                <w:b/>
                <w:sz w:val="24"/>
                <w:szCs w:val="24"/>
              </w:rPr>
            </w:pPr>
            <w:r w:rsidRPr="00BC4BB2">
              <w:rPr>
                <w:rFonts w:ascii="Times New Roman" w:hAnsi="Times New Roman" w:cs="Times New Roman"/>
                <w:b/>
                <w:sz w:val="24"/>
                <w:szCs w:val="24"/>
              </w:rPr>
              <w:t>группы</w:t>
            </w:r>
          </w:p>
        </w:tc>
        <w:tc>
          <w:tcPr>
            <w:tcW w:w="2410" w:type="dxa"/>
            <w:shd w:val="clear" w:color="auto" w:fill="FFFFFF"/>
          </w:tcPr>
          <w:p w:rsidR="00BC4BB2" w:rsidRPr="00BC4BB2" w:rsidRDefault="00BC4BB2" w:rsidP="008F2B5F">
            <w:pPr>
              <w:jc w:val="center"/>
              <w:rPr>
                <w:rFonts w:ascii="Times New Roman" w:hAnsi="Times New Roman" w:cs="Times New Roman"/>
                <w:b/>
                <w:sz w:val="24"/>
                <w:szCs w:val="24"/>
              </w:rPr>
            </w:pPr>
            <w:r w:rsidRPr="00BC4BB2">
              <w:rPr>
                <w:rFonts w:ascii="Times New Roman" w:hAnsi="Times New Roman" w:cs="Times New Roman"/>
                <w:b/>
                <w:sz w:val="24"/>
                <w:szCs w:val="24"/>
              </w:rPr>
              <w:t>Средняя</w:t>
            </w:r>
          </w:p>
          <w:p w:rsidR="00BC4BB2" w:rsidRPr="00BC4BB2" w:rsidRDefault="00BC4BB2" w:rsidP="008F2B5F">
            <w:pPr>
              <w:jc w:val="center"/>
              <w:rPr>
                <w:rFonts w:ascii="Times New Roman" w:hAnsi="Times New Roman" w:cs="Times New Roman"/>
                <w:b/>
                <w:sz w:val="24"/>
                <w:szCs w:val="24"/>
              </w:rPr>
            </w:pPr>
            <w:r w:rsidRPr="00BC4BB2">
              <w:rPr>
                <w:rFonts w:ascii="Times New Roman" w:hAnsi="Times New Roman" w:cs="Times New Roman"/>
                <w:b/>
                <w:sz w:val="24"/>
                <w:szCs w:val="24"/>
              </w:rPr>
              <w:t>группа</w:t>
            </w:r>
          </w:p>
        </w:tc>
        <w:tc>
          <w:tcPr>
            <w:tcW w:w="2126" w:type="dxa"/>
            <w:shd w:val="clear" w:color="auto" w:fill="FFFFFF"/>
          </w:tcPr>
          <w:p w:rsidR="00BC4BB2" w:rsidRPr="00BC4BB2" w:rsidRDefault="00BC4BB2" w:rsidP="008F2B5F">
            <w:pPr>
              <w:jc w:val="center"/>
              <w:rPr>
                <w:rFonts w:ascii="Times New Roman" w:hAnsi="Times New Roman" w:cs="Times New Roman"/>
                <w:b/>
                <w:sz w:val="24"/>
                <w:szCs w:val="24"/>
              </w:rPr>
            </w:pPr>
            <w:r w:rsidRPr="00BC4BB2">
              <w:rPr>
                <w:rFonts w:ascii="Times New Roman" w:hAnsi="Times New Roman" w:cs="Times New Roman"/>
                <w:b/>
                <w:sz w:val="24"/>
                <w:szCs w:val="24"/>
              </w:rPr>
              <w:t>Старшая</w:t>
            </w:r>
          </w:p>
          <w:p w:rsidR="00BC4BB2" w:rsidRPr="00BC4BB2" w:rsidRDefault="00BC4BB2" w:rsidP="008F2B5F">
            <w:pPr>
              <w:jc w:val="center"/>
              <w:rPr>
                <w:rFonts w:ascii="Times New Roman" w:hAnsi="Times New Roman" w:cs="Times New Roman"/>
                <w:b/>
                <w:sz w:val="24"/>
                <w:szCs w:val="24"/>
              </w:rPr>
            </w:pPr>
            <w:r w:rsidRPr="00BC4BB2">
              <w:rPr>
                <w:rFonts w:ascii="Times New Roman" w:hAnsi="Times New Roman" w:cs="Times New Roman"/>
                <w:b/>
                <w:sz w:val="24"/>
                <w:szCs w:val="24"/>
              </w:rPr>
              <w:t>группа</w:t>
            </w:r>
          </w:p>
        </w:tc>
        <w:tc>
          <w:tcPr>
            <w:tcW w:w="1985" w:type="dxa"/>
            <w:shd w:val="clear" w:color="auto" w:fill="FFFFFF"/>
          </w:tcPr>
          <w:p w:rsidR="00BC4BB2" w:rsidRPr="00BC4BB2" w:rsidRDefault="00BC4BB2" w:rsidP="008F2B5F">
            <w:pPr>
              <w:jc w:val="center"/>
              <w:rPr>
                <w:rFonts w:ascii="Times New Roman" w:hAnsi="Times New Roman" w:cs="Times New Roman"/>
                <w:b/>
                <w:sz w:val="24"/>
                <w:szCs w:val="24"/>
              </w:rPr>
            </w:pPr>
            <w:r w:rsidRPr="00BC4BB2">
              <w:rPr>
                <w:rFonts w:ascii="Times New Roman" w:hAnsi="Times New Roman" w:cs="Times New Roman"/>
                <w:b/>
                <w:sz w:val="24"/>
                <w:szCs w:val="24"/>
              </w:rPr>
              <w:t>Подготовит.</w:t>
            </w:r>
          </w:p>
          <w:p w:rsidR="00BC4BB2" w:rsidRPr="00BC4BB2" w:rsidRDefault="00BC4BB2" w:rsidP="008F2B5F">
            <w:pPr>
              <w:jc w:val="center"/>
              <w:rPr>
                <w:rFonts w:ascii="Times New Roman" w:hAnsi="Times New Roman" w:cs="Times New Roman"/>
                <w:b/>
                <w:sz w:val="24"/>
                <w:szCs w:val="24"/>
              </w:rPr>
            </w:pPr>
            <w:r w:rsidRPr="00BC4BB2">
              <w:rPr>
                <w:rFonts w:ascii="Times New Roman" w:hAnsi="Times New Roman" w:cs="Times New Roman"/>
                <w:b/>
                <w:sz w:val="24"/>
                <w:szCs w:val="24"/>
              </w:rPr>
              <w:t>группа</w:t>
            </w:r>
          </w:p>
        </w:tc>
      </w:tr>
      <w:tr w:rsidR="00BC4BB2" w:rsidRPr="00BC4BB2" w:rsidTr="008F2B5F">
        <w:tc>
          <w:tcPr>
            <w:tcW w:w="5882" w:type="dxa"/>
            <w:shd w:val="clear" w:color="auto" w:fill="FFFFFF"/>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Организованная деятельность</w:t>
            </w:r>
          </w:p>
        </w:tc>
        <w:tc>
          <w:tcPr>
            <w:tcW w:w="2268" w:type="dxa"/>
            <w:shd w:val="clear" w:color="auto" w:fill="FFFFFF"/>
          </w:tcPr>
          <w:p w:rsidR="00BC4BB2" w:rsidRPr="00BC4BB2" w:rsidRDefault="00BC4BB2" w:rsidP="008F2B5F">
            <w:pPr>
              <w:rPr>
                <w:rFonts w:ascii="Times New Roman" w:hAnsi="Times New Roman" w:cs="Times New Roman"/>
                <w:sz w:val="24"/>
                <w:szCs w:val="24"/>
              </w:rPr>
            </w:pPr>
          </w:p>
        </w:tc>
        <w:tc>
          <w:tcPr>
            <w:tcW w:w="2410"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6 часов в неделю</w:t>
            </w:r>
          </w:p>
        </w:tc>
        <w:tc>
          <w:tcPr>
            <w:tcW w:w="4111" w:type="dxa"/>
            <w:gridSpan w:val="2"/>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8 часов в неделю</w:t>
            </w:r>
          </w:p>
        </w:tc>
      </w:tr>
      <w:tr w:rsidR="00BC4BB2" w:rsidRPr="00BC4BB2" w:rsidTr="008F2B5F">
        <w:tc>
          <w:tcPr>
            <w:tcW w:w="5882" w:type="dxa"/>
            <w:shd w:val="clear" w:color="auto" w:fill="FFFFFF"/>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Утренняя гимнастика</w:t>
            </w:r>
          </w:p>
        </w:tc>
        <w:tc>
          <w:tcPr>
            <w:tcW w:w="2268"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6-8 минут</w:t>
            </w:r>
          </w:p>
        </w:tc>
        <w:tc>
          <w:tcPr>
            <w:tcW w:w="2410"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6-8 минут</w:t>
            </w:r>
          </w:p>
        </w:tc>
        <w:tc>
          <w:tcPr>
            <w:tcW w:w="2126"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8- 10 минут</w:t>
            </w:r>
          </w:p>
        </w:tc>
        <w:tc>
          <w:tcPr>
            <w:tcW w:w="1985"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10- 12 минут</w:t>
            </w:r>
          </w:p>
        </w:tc>
      </w:tr>
      <w:tr w:rsidR="00BC4BB2" w:rsidRPr="00BC4BB2" w:rsidTr="008F2B5F">
        <w:tc>
          <w:tcPr>
            <w:tcW w:w="5882" w:type="dxa"/>
            <w:shd w:val="clear" w:color="auto" w:fill="FFFFFF"/>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Дозированный бег</w:t>
            </w:r>
          </w:p>
        </w:tc>
        <w:tc>
          <w:tcPr>
            <w:tcW w:w="2268" w:type="dxa"/>
            <w:shd w:val="clear" w:color="auto" w:fill="FFFFFF"/>
          </w:tcPr>
          <w:p w:rsidR="00BC4BB2" w:rsidRPr="00BC4BB2" w:rsidRDefault="00BC4BB2" w:rsidP="008F2B5F">
            <w:pPr>
              <w:rPr>
                <w:rFonts w:ascii="Times New Roman" w:hAnsi="Times New Roman" w:cs="Times New Roman"/>
                <w:sz w:val="24"/>
                <w:szCs w:val="24"/>
              </w:rPr>
            </w:pPr>
          </w:p>
        </w:tc>
        <w:tc>
          <w:tcPr>
            <w:tcW w:w="2410"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3-4 минуты</w:t>
            </w:r>
          </w:p>
        </w:tc>
        <w:tc>
          <w:tcPr>
            <w:tcW w:w="2126"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5-6 минут</w:t>
            </w:r>
          </w:p>
        </w:tc>
        <w:tc>
          <w:tcPr>
            <w:tcW w:w="1985"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7-8 минут</w:t>
            </w:r>
          </w:p>
        </w:tc>
      </w:tr>
      <w:tr w:rsidR="00BC4BB2" w:rsidRPr="00BC4BB2" w:rsidTr="008F2B5F">
        <w:tc>
          <w:tcPr>
            <w:tcW w:w="5882" w:type="dxa"/>
            <w:shd w:val="clear" w:color="auto" w:fill="FFFFFF"/>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Упражнения после дневного сна</w:t>
            </w:r>
          </w:p>
        </w:tc>
        <w:tc>
          <w:tcPr>
            <w:tcW w:w="2268"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5- 10 минут</w:t>
            </w:r>
          </w:p>
        </w:tc>
        <w:tc>
          <w:tcPr>
            <w:tcW w:w="2410"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5- 10 минут</w:t>
            </w:r>
          </w:p>
        </w:tc>
        <w:tc>
          <w:tcPr>
            <w:tcW w:w="2126"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5-10 минут</w:t>
            </w:r>
          </w:p>
        </w:tc>
        <w:tc>
          <w:tcPr>
            <w:tcW w:w="1985"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5-10 минут</w:t>
            </w:r>
          </w:p>
        </w:tc>
      </w:tr>
      <w:tr w:rsidR="00BC4BB2" w:rsidRPr="00BC4BB2" w:rsidTr="008F2B5F">
        <w:tc>
          <w:tcPr>
            <w:tcW w:w="5882" w:type="dxa"/>
            <w:vMerge w:val="restart"/>
            <w:shd w:val="clear" w:color="auto" w:fill="FFFFFF"/>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lastRenderedPageBreak/>
              <w:t>Подвижные игры</w:t>
            </w:r>
          </w:p>
        </w:tc>
        <w:tc>
          <w:tcPr>
            <w:tcW w:w="8789" w:type="dxa"/>
            <w:gridSpan w:val="4"/>
            <w:shd w:val="clear" w:color="auto" w:fill="FFFFFF"/>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не менее 2-4 раз в день</w:t>
            </w:r>
          </w:p>
        </w:tc>
      </w:tr>
      <w:tr w:rsidR="00BC4BB2" w:rsidRPr="00BC4BB2" w:rsidTr="008F2B5F">
        <w:tc>
          <w:tcPr>
            <w:tcW w:w="5882" w:type="dxa"/>
            <w:vMerge/>
            <w:shd w:val="clear" w:color="auto" w:fill="FFFFFF"/>
          </w:tcPr>
          <w:p w:rsidR="00BC4BB2" w:rsidRPr="00BC4BB2" w:rsidRDefault="00BC4BB2" w:rsidP="008F2B5F">
            <w:pPr>
              <w:rPr>
                <w:rFonts w:ascii="Times New Roman" w:hAnsi="Times New Roman" w:cs="Times New Roman"/>
                <w:b/>
                <w:sz w:val="24"/>
                <w:szCs w:val="24"/>
              </w:rPr>
            </w:pPr>
          </w:p>
        </w:tc>
        <w:tc>
          <w:tcPr>
            <w:tcW w:w="2268"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6-8 минут</w:t>
            </w:r>
          </w:p>
        </w:tc>
        <w:tc>
          <w:tcPr>
            <w:tcW w:w="2410"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8-10 минут</w:t>
            </w:r>
          </w:p>
        </w:tc>
        <w:tc>
          <w:tcPr>
            <w:tcW w:w="2126"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10-15 минут</w:t>
            </w:r>
          </w:p>
        </w:tc>
        <w:tc>
          <w:tcPr>
            <w:tcW w:w="1985"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10- 15 минут</w:t>
            </w:r>
          </w:p>
        </w:tc>
      </w:tr>
      <w:tr w:rsidR="00BC4BB2" w:rsidRPr="00BC4BB2" w:rsidTr="008F2B5F">
        <w:tc>
          <w:tcPr>
            <w:tcW w:w="5882" w:type="dxa"/>
            <w:shd w:val="clear" w:color="auto" w:fill="FFFFFF"/>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Спортивные игры</w:t>
            </w:r>
          </w:p>
        </w:tc>
        <w:tc>
          <w:tcPr>
            <w:tcW w:w="2268" w:type="dxa"/>
            <w:shd w:val="clear" w:color="auto" w:fill="FFFFFF"/>
          </w:tcPr>
          <w:p w:rsidR="00BC4BB2" w:rsidRPr="00BC4BB2" w:rsidRDefault="00BC4BB2" w:rsidP="008F2B5F">
            <w:pPr>
              <w:rPr>
                <w:rFonts w:ascii="Times New Roman" w:hAnsi="Times New Roman" w:cs="Times New Roman"/>
                <w:sz w:val="24"/>
                <w:szCs w:val="24"/>
              </w:rPr>
            </w:pPr>
          </w:p>
        </w:tc>
        <w:tc>
          <w:tcPr>
            <w:tcW w:w="6521" w:type="dxa"/>
            <w:gridSpan w:val="3"/>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Целенаправленное обучение педагогом не реже 1 раза в неделю</w:t>
            </w:r>
          </w:p>
        </w:tc>
      </w:tr>
      <w:tr w:rsidR="00BC4BB2" w:rsidRPr="00BC4BB2" w:rsidTr="008F2B5F">
        <w:tc>
          <w:tcPr>
            <w:tcW w:w="5882" w:type="dxa"/>
            <w:vMerge w:val="restart"/>
            <w:shd w:val="clear" w:color="auto" w:fill="FFFFFF"/>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Спортивные упражнения</w:t>
            </w:r>
          </w:p>
        </w:tc>
        <w:tc>
          <w:tcPr>
            <w:tcW w:w="8789" w:type="dxa"/>
            <w:gridSpan w:val="4"/>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Целенаправленное обучение не реже 2 раза в неделю</w:t>
            </w:r>
          </w:p>
        </w:tc>
      </w:tr>
      <w:tr w:rsidR="00BC4BB2" w:rsidRPr="00BC4BB2" w:rsidTr="008F2B5F">
        <w:tc>
          <w:tcPr>
            <w:tcW w:w="5882" w:type="dxa"/>
            <w:vMerge/>
            <w:shd w:val="clear" w:color="auto" w:fill="FFFFFF"/>
          </w:tcPr>
          <w:p w:rsidR="00BC4BB2" w:rsidRPr="00BC4BB2" w:rsidRDefault="00BC4BB2" w:rsidP="008F2B5F">
            <w:pPr>
              <w:rPr>
                <w:rFonts w:ascii="Times New Roman" w:hAnsi="Times New Roman" w:cs="Times New Roman"/>
                <w:b/>
                <w:sz w:val="24"/>
                <w:szCs w:val="24"/>
              </w:rPr>
            </w:pPr>
          </w:p>
        </w:tc>
        <w:tc>
          <w:tcPr>
            <w:tcW w:w="2268" w:type="dxa"/>
            <w:shd w:val="clear" w:color="auto" w:fill="FFFFFF"/>
          </w:tcPr>
          <w:p w:rsidR="00BC4BB2" w:rsidRPr="00BC4BB2" w:rsidRDefault="00BC4BB2" w:rsidP="008F2B5F">
            <w:pPr>
              <w:rPr>
                <w:rFonts w:ascii="Times New Roman" w:hAnsi="Times New Roman" w:cs="Times New Roman"/>
                <w:sz w:val="24"/>
                <w:szCs w:val="24"/>
              </w:rPr>
            </w:pPr>
          </w:p>
        </w:tc>
        <w:tc>
          <w:tcPr>
            <w:tcW w:w="2410"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8-12 минут</w:t>
            </w:r>
          </w:p>
        </w:tc>
        <w:tc>
          <w:tcPr>
            <w:tcW w:w="2126"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8-15 минут</w:t>
            </w:r>
          </w:p>
        </w:tc>
        <w:tc>
          <w:tcPr>
            <w:tcW w:w="1985"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8-15 минут</w:t>
            </w:r>
          </w:p>
        </w:tc>
      </w:tr>
      <w:tr w:rsidR="00BC4BB2" w:rsidRPr="00BC4BB2" w:rsidTr="008F2B5F">
        <w:tc>
          <w:tcPr>
            <w:tcW w:w="5882" w:type="dxa"/>
            <w:vMerge w:val="restart"/>
            <w:shd w:val="clear" w:color="auto" w:fill="FFFFFF"/>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Физкультурные упражнения на прогулке</w:t>
            </w:r>
          </w:p>
        </w:tc>
        <w:tc>
          <w:tcPr>
            <w:tcW w:w="8789" w:type="dxa"/>
            <w:gridSpan w:val="4"/>
            <w:shd w:val="clear" w:color="auto" w:fill="FFFFFF"/>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Ежедневно</w:t>
            </w:r>
          </w:p>
        </w:tc>
      </w:tr>
      <w:tr w:rsidR="00BC4BB2" w:rsidRPr="00BC4BB2" w:rsidTr="008F2B5F">
        <w:tc>
          <w:tcPr>
            <w:tcW w:w="5882" w:type="dxa"/>
            <w:vMerge/>
            <w:shd w:val="clear" w:color="auto" w:fill="FFFFFF"/>
          </w:tcPr>
          <w:p w:rsidR="00BC4BB2" w:rsidRPr="00BC4BB2" w:rsidRDefault="00BC4BB2" w:rsidP="008F2B5F">
            <w:pPr>
              <w:rPr>
                <w:rFonts w:ascii="Times New Roman" w:hAnsi="Times New Roman" w:cs="Times New Roman"/>
                <w:b/>
                <w:sz w:val="24"/>
                <w:szCs w:val="24"/>
              </w:rPr>
            </w:pPr>
          </w:p>
        </w:tc>
        <w:tc>
          <w:tcPr>
            <w:tcW w:w="2268"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5-10 мин</w:t>
            </w:r>
          </w:p>
        </w:tc>
        <w:tc>
          <w:tcPr>
            <w:tcW w:w="2410"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10-12 мин</w:t>
            </w:r>
          </w:p>
        </w:tc>
        <w:tc>
          <w:tcPr>
            <w:tcW w:w="2126"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10-15 минут</w:t>
            </w:r>
          </w:p>
        </w:tc>
        <w:tc>
          <w:tcPr>
            <w:tcW w:w="1985"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10-15 минут</w:t>
            </w:r>
          </w:p>
        </w:tc>
      </w:tr>
      <w:tr w:rsidR="00BC4BB2" w:rsidRPr="00BC4BB2" w:rsidTr="008F2B5F">
        <w:tc>
          <w:tcPr>
            <w:tcW w:w="5882" w:type="dxa"/>
            <w:vMerge w:val="restart"/>
            <w:shd w:val="clear" w:color="auto" w:fill="FFFFFF"/>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Спортивные развлечения</w:t>
            </w:r>
          </w:p>
        </w:tc>
        <w:tc>
          <w:tcPr>
            <w:tcW w:w="8789" w:type="dxa"/>
            <w:gridSpan w:val="4"/>
            <w:shd w:val="clear" w:color="auto" w:fill="FFFFFF"/>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1-2 раза в месяц</w:t>
            </w:r>
          </w:p>
        </w:tc>
      </w:tr>
      <w:tr w:rsidR="00BC4BB2" w:rsidRPr="00BC4BB2" w:rsidTr="008F2B5F">
        <w:tc>
          <w:tcPr>
            <w:tcW w:w="5882" w:type="dxa"/>
            <w:vMerge/>
            <w:shd w:val="clear" w:color="auto" w:fill="FFFFFF"/>
          </w:tcPr>
          <w:p w:rsidR="00BC4BB2" w:rsidRPr="00BC4BB2" w:rsidRDefault="00BC4BB2" w:rsidP="008F2B5F">
            <w:pPr>
              <w:rPr>
                <w:rFonts w:ascii="Times New Roman" w:hAnsi="Times New Roman" w:cs="Times New Roman"/>
                <w:b/>
                <w:sz w:val="24"/>
                <w:szCs w:val="24"/>
              </w:rPr>
            </w:pPr>
          </w:p>
        </w:tc>
        <w:tc>
          <w:tcPr>
            <w:tcW w:w="2268"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15 минут</w:t>
            </w:r>
          </w:p>
        </w:tc>
        <w:tc>
          <w:tcPr>
            <w:tcW w:w="2410"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20 минут</w:t>
            </w:r>
          </w:p>
        </w:tc>
        <w:tc>
          <w:tcPr>
            <w:tcW w:w="2126"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30 минут</w:t>
            </w:r>
          </w:p>
        </w:tc>
        <w:tc>
          <w:tcPr>
            <w:tcW w:w="1985"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30- 40 минут</w:t>
            </w:r>
          </w:p>
        </w:tc>
      </w:tr>
      <w:tr w:rsidR="00BC4BB2" w:rsidRPr="00BC4BB2" w:rsidTr="008F2B5F">
        <w:tc>
          <w:tcPr>
            <w:tcW w:w="5882" w:type="dxa"/>
            <w:vMerge w:val="restart"/>
            <w:shd w:val="clear" w:color="auto" w:fill="FFFFFF"/>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Спортивные праздники</w:t>
            </w:r>
          </w:p>
        </w:tc>
        <w:tc>
          <w:tcPr>
            <w:tcW w:w="8789" w:type="dxa"/>
            <w:gridSpan w:val="4"/>
            <w:shd w:val="clear" w:color="auto" w:fill="FFFFFF"/>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2-4 раза в год</w:t>
            </w:r>
          </w:p>
        </w:tc>
      </w:tr>
      <w:tr w:rsidR="00BC4BB2" w:rsidRPr="00BC4BB2" w:rsidTr="008F2B5F">
        <w:tc>
          <w:tcPr>
            <w:tcW w:w="5882" w:type="dxa"/>
            <w:vMerge/>
            <w:shd w:val="clear" w:color="auto" w:fill="FFFFFF"/>
          </w:tcPr>
          <w:p w:rsidR="00BC4BB2" w:rsidRPr="00BC4BB2" w:rsidRDefault="00BC4BB2" w:rsidP="008F2B5F">
            <w:pPr>
              <w:rPr>
                <w:rFonts w:ascii="Times New Roman" w:hAnsi="Times New Roman" w:cs="Times New Roman"/>
                <w:b/>
                <w:sz w:val="24"/>
                <w:szCs w:val="24"/>
              </w:rPr>
            </w:pPr>
          </w:p>
        </w:tc>
        <w:tc>
          <w:tcPr>
            <w:tcW w:w="2268"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15 минут</w:t>
            </w:r>
          </w:p>
        </w:tc>
        <w:tc>
          <w:tcPr>
            <w:tcW w:w="2410"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20 минут</w:t>
            </w:r>
          </w:p>
        </w:tc>
        <w:tc>
          <w:tcPr>
            <w:tcW w:w="2126"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30 минут</w:t>
            </w:r>
          </w:p>
        </w:tc>
        <w:tc>
          <w:tcPr>
            <w:tcW w:w="1985"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40 минут</w:t>
            </w:r>
          </w:p>
        </w:tc>
      </w:tr>
      <w:tr w:rsidR="00BC4BB2" w:rsidRPr="00BC4BB2" w:rsidTr="008F2B5F">
        <w:tc>
          <w:tcPr>
            <w:tcW w:w="5882" w:type="dxa"/>
            <w:vMerge w:val="restart"/>
            <w:shd w:val="clear" w:color="auto" w:fill="FFFFFF"/>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 xml:space="preserve"> День здоровья</w:t>
            </w:r>
          </w:p>
        </w:tc>
        <w:tc>
          <w:tcPr>
            <w:tcW w:w="8789" w:type="dxa"/>
            <w:gridSpan w:val="4"/>
            <w:shd w:val="clear" w:color="auto" w:fill="FFFFFF"/>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Не реже 1 раза в квартал</w:t>
            </w:r>
          </w:p>
        </w:tc>
      </w:tr>
      <w:tr w:rsidR="00BC4BB2" w:rsidRPr="00BC4BB2" w:rsidTr="008F2B5F">
        <w:tc>
          <w:tcPr>
            <w:tcW w:w="5882" w:type="dxa"/>
            <w:vMerge/>
            <w:shd w:val="clear" w:color="auto" w:fill="FFFFFF"/>
          </w:tcPr>
          <w:p w:rsidR="00BC4BB2" w:rsidRPr="00BC4BB2" w:rsidRDefault="00BC4BB2" w:rsidP="008F2B5F">
            <w:pPr>
              <w:rPr>
                <w:rFonts w:ascii="Times New Roman" w:hAnsi="Times New Roman" w:cs="Times New Roman"/>
                <w:b/>
                <w:sz w:val="24"/>
                <w:szCs w:val="24"/>
              </w:rPr>
            </w:pPr>
          </w:p>
        </w:tc>
        <w:tc>
          <w:tcPr>
            <w:tcW w:w="4678" w:type="dxa"/>
            <w:gridSpan w:val="2"/>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1 день в месяц</w:t>
            </w:r>
          </w:p>
        </w:tc>
        <w:tc>
          <w:tcPr>
            <w:tcW w:w="4111" w:type="dxa"/>
            <w:gridSpan w:val="2"/>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1 раз в месяц</w:t>
            </w:r>
          </w:p>
        </w:tc>
      </w:tr>
      <w:tr w:rsidR="00BC4BB2" w:rsidRPr="00BC4BB2" w:rsidTr="008F2B5F">
        <w:trPr>
          <w:trHeight w:val="317"/>
        </w:trPr>
        <w:tc>
          <w:tcPr>
            <w:tcW w:w="5882" w:type="dxa"/>
            <w:shd w:val="clear" w:color="auto" w:fill="FFFFFF"/>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 xml:space="preserve">   Неделя здоровья</w:t>
            </w:r>
          </w:p>
        </w:tc>
        <w:tc>
          <w:tcPr>
            <w:tcW w:w="8789" w:type="dxa"/>
            <w:gridSpan w:val="4"/>
            <w:shd w:val="clear" w:color="auto" w:fill="FFFFFF"/>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Не реже 1 раза в квартал</w:t>
            </w:r>
          </w:p>
        </w:tc>
      </w:tr>
      <w:tr w:rsidR="00BC4BB2" w:rsidRPr="00BC4BB2" w:rsidTr="008F2B5F">
        <w:tc>
          <w:tcPr>
            <w:tcW w:w="5882" w:type="dxa"/>
            <w:shd w:val="clear" w:color="auto" w:fill="FFFFFF"/>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Самостоятельная двигательная деятельность</w:t>
            </w:r>
          </w:p>
        </w:tc>
        <w:tc>
          <w:tcPr>
            <w:tcW w:w="2268" w:type="dxa"/>
            <w:shd w:val="clear" w:color="auto" w:fill="FFFFFF"/>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ежедневно</w:t>
            </w:r>
          </w:p>
        </w:tc>
        <w:tc>
          <w:tcPr>
            <w:tcW w:w="2410" w:type="dxa"/>
            <w:shd w:val="clear" w:color="auto" w:fill="FFFFFF"/>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ежедневно</w:t>
            </w:r>
          </w:p>
        </w:tc>
        <w:tc>
          <w:tcPr>
            <w:tcW w:w="2126" w:type="dxa"/>
            <w:shd w:val="clear" w:color="auto" w:fill="FFFFFF"/>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ежедневно</w:t>
            </w:r>
          </w:p>
        </w:tc>
        <w:tc>
          <w:tcPr>
            <w:tcW w:w="1985" w:type="dxa"/>
            <w:shd w:val="clear" w:color="auto" w:fill="FFFFFF"/>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ежедневно</w:t>
            </w:r>
          </w:p>
        </w:tc>
      </w:tr>
    </w:tbl>
    <w:p w:rsidR="00BC4BB2" w:rsidRPr="00BC4BB2" w:rsidRDefault="00BC4BB2" w:rsidP="00BC4BB2">
      <w:pPr>
        <w:rPr>
          <w:rFonts w:ascii="Times New Roman" w:hAnsi="Times New Roman" w:cs="Times New Roman"/>
          <w:b/>
          <w:i/>
          <w:sz w:val="24"/>
          <w:szCs w:val="24"/>
        </w:rPr>
      </w:pPr>
    </w:p>
    <w:p w:rsidR="00BC4BB2" w:rsidRPr="00BC4BB2" w:rsidRDefault="00BC4BB2" w:rsidP="00BC4BB2">
      <w:pPr>
        <w:jc w:val="center"/>
        <w:rPr>
          <w:rFonts w:ascii="Times New Roman" w:hAnsi="Times New Roman" w:cs="Times New Roman"/>
          <w:b/>
          <w:i/>
          <w:sz w:val="24"/>
          <w:szCs w:val="24"/>
        </w:rPr>
      </w:pPr>
      <w:r w:rsidRPr="00BC4BB2">
        <w:rPr>
          <w:rFonts w:ascii="Times New Roman" w:hAnsi="Times New Roman" w:cs="Times New Roman"/>
          <w:b/>
          <w:i/>
          <w:sz w:val="24"/>
          <w:szCs w:val="24"/>
        </w:rPr>
        <w:t>ПРИМЕРНАЯ МОДЕЛЬ ДВИГАТЕЛЬНОГО РЕЖИМА В ДОУ № 74</w:t>
      </w:r>
    </w:p>
    <w:tbl>
      <w:tblPr>
        <w:tblpPr w:leftFromText="180" w:rightFromText="180" w:vertAnchor="text" w:horzAnchor="margin" w:tblpY="554"/>
        <w:tblW w:w="146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063"/>
        <w:gridCol w:w="5953"/>
        <w:gridCol w:w="7655"/>
      </w:tblGrid>
      <w:tr w:rsidR="00BC4BB2" w:rsidRPr="00BC4BB2" w:rsidTr="008F2B5F">
        <w:tc>
          <w:tcPr>
            <w:tcW w:w="1063" w:type="dxa"/>
            <w:shd w:val="clear" w:color="auto" w:fill="FFFFFF"/>
          </w:tcPr>
          <w:p w:rsidR="00BC4BB2" w:rsidRPr="00BC4BB2" w:rsidRDefault="00BC4BB2" w:rsidP="008F2B5F">
            <w:pPr>
              <w:ind w:left="360"/>
              <w:jc w:val="center"/>
              <w:rPr>
                <w:rFonts w:ascii="Times New Roman" w:hAnsi="Times New Roman" w:cs="Times New Roman"/>
                <w:b/>
                <w:sz w:val="24"/>
                <w:szCs w:val="24"/>
              </w:rPr>
            </w:pPr>
            <w:r w:rsidRPr="00BC4BB2">
              <w:rPr>
                <w:rFonts w:ascii="Times New Roman" w:hAnsi="Times New Roman" w:cs="Times New Roman"/>
                <w:b/>
                <w:sz w:val="24"/>
                <w:szCs w:val="24"/>
              </w:rPr>
              <w:t>№</w:t>
            </w:r>
          </w:p>
        </w:tc>
        <w:tc>
          <w:tcPr>
            <w:tcW w:w="5953" w:type="dxa"/>
            <w:shd w:val="clear" w:color="auto" w:fill="FFFFFF"/>
          </w:tcPr>
          <w:p w:rsidR="00BC4BB2" w:rsidRPr="00BC4BB2" w:rsidRDefault="00BC4BB2" w:rsidP="008F2B5F">
            <w:pPr>
              <w:jc w:val="center"/>
              <w:rPr>
                <w:rFonts w:ascii="Times New Roman" w:hAnsi="Times New Roman" w:cs="Times New Roman"/>
                <w:b/>
                <w:sz w:val="24"/>
                <w:szCs w:val="24"/>
              </w:rPr>
            </w:pPr>
            <w:r w:rsidRPr="00BC4BB2">
              <w:rPr>
                <w:rFonts w:ascii="Times New Roman" w:hAnsi="Times New Roman" w:cs="Times New Roman"/>
                <w:b/>
                <w:sz w:val="24"/>
                <w:szCs w:val="24"/>
              </w:rPr>
              <w:t>Формы организации</w:t>
            </w:r>
          </w:p>
        </w:tc>
        <w:tc>
          <w:tcPr>
            <w:tcW w:w="7655" w:type="dxa"/>
            <w:shd w:val="clear" w:color="auto" w:fill="FFFFFF"/>
          </w:tcPr>
          <w:p w:rsidR="00BC4BB2" w:rsidRPr="00BC4BB2" w:rsidRDefault="00BC4BB2" w:rsidP="008F2B5F">
            <w:pPr>
              <w:jc w:val="center"/>
              <w:rPr>
                <w:rFonts w:ascii="Times New Roman" w:hAnsi="Times New Roman" w:cs="Times New Roman"/>
                <w:b/>
                <w:sz w:val="24"/>
                <w:szCs w:val="24"/>
              </w:rPr>
            </w:pPr>
            <w:r w:rsidRPr="00BC4BB2">
              <w:rPr>
                <w:rFonts w:ascii="Times New Roman" w:hAnsi="Times New Roman" w:cs="Times New Roman"/>
                <w:b/>
                <w:sz w:val="24"/>
                <w:szCs w:val="24"/>
              </w:rPr>
              <w:t>Особенности организации</w:t>
            </w:r>
          </w:p>
        </w:tc>
      </w:tr>
      <w:tr w:rsidR="00BC4BB2" w:rsidRPr="00BC4BB2" w:rsidTr="008F2B5F">
        <w:tc>
          <w:tcPr>
            <w:tcW w:w="1063" w:type="dxa"/>
            <w:shd w:val="clear" w:color="auto" w:fill="FDE9D9"/>
          </w:tcPr>
          <w:p w:rsidR="00BC4BB2" w:rsidRPr="00BC4BB2" w:rsidRDefault="00BC4BB2" w:rsidP="00BC4BB2">
            <w:pPr>
              <w:numPr>
                <w:ilvl w:val="0"/>
                <w:numId w:val="49"/>
              </w:numPr>
              <w:spacing w:after="0" w:line="240" w:lineRule="auto"/>
              <w:jc w:val="center"/>
              <w:rPr>
                <w:rFonts w:ascii="Times New Roman" w:hAnsi="Times New Roman" w:cs="Times New Roman"/>
                <w:sz w:val="24"/>
                <w:szCs w:val="24"/>
              </w:rPr>
            </w:pPr>
          </w:p>
        </w:tc>
        <w:tc>
          <w:tcPr>
            <w:tcW w:w="5953"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Утренняя гимнастика</w:t>
            </w:r>
          </w:p>
        </w:tc>
        <w:tc>
          <w:tcPr>
            <w:tcW w:w="7655"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Ежедневно на открытом воздухе или в зале, длительность- 6- 15 минут</w:t>
            </w:r>
          </w:p>
        </w:tc>
      </w:tr>
      <w:tr w:rsidR="00BC4BB2" w:rsidRPr="00BC4BB2" w:rsidTr="008F2B5F">
        <w:tc>
          <w:tcPr>
            <w:tcW w:w="1063" w:type="dxa"/>
            <w:shd w:val="clear" w:color="auto" w:fill="FDE9D9"/>
          </w:tcPr>
          <w:p w:rsidR="00BC4BB2" w:rsidRPr="00BC4BB2" w:rsidRDefault="00BC4BB2" w:rsidP="00BC4BB2">
            <w:pPr>
              <w:numPr>
                <w:ilvl w:val="0"/>
                <w:numId w:val="49"/>
              </w:numPr>
              <w:spacing w:after="0" w:line="240" w:lineRule="auto"/>
              <w:jc w:val="center"/>
              <w:rPr>
                <w:rFonts w:ascii="Times New Roman" w:hAnsi="Times New Roman" w:cs="Times New Roman"/>
                <w:sz w:val="24"/>
                <w:szCs w:val="24"/>
              </w:rPr>
            </w:pPr>
          </w:p>
        </w:tc>
        <w:tc>
          <w:tcPr>
            <w:tcW w:w="5953"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Двигательная разминка во время перерыва между занятиями</w:t>
            </w:r>
          </w:p>
        </w:tc>
        <w:tc>
          <w:tcPr>
            <w:tcW w:w="7655"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Ежедневно в течение 10 минут</w:t>
            </w:r>
          </w:p>
          <w:p w:rsidR="00BC4BB2" w:rsidRPr="00BC4BB2" w:rsidRDefault="00BC4BB2" w:rsidP="008F2B5F">
            <w:pPr>
              <w:rPr>
                <w:rFonts w:ascii="Times New Roman" w:hAnsi="Times New Roman" w:cs="Times New Roman"/>
                <w:sz w:val="24"/>
                <w:szCs w:val="24"/>
              </w:rPr>
            </w:pPr>
          </w:p>
        </w:tc>
      </w:tr>
      <w:tr w:rsidR="00BC4BB2" w:rsidRPr="00BC4BB2" w:rsidTr="008F2B5F">
        <w:tc>
          <w:tcPr>
            <w:tcW w:w="1063" w:type="dxa"/>
            <w:shd w:val="clear" w:color="auto" w:fill="FDE9D9"/>
          </w:tcPr>
          <w:p w:rsidR="00BC4BB2" w:rsidRPr="00BC4BB2" w:rsidRDefault="00BC4BB2" w:rsidP="00BC4BB2">
            <w:pPr>
              <w:numPr>
                <w:ilvl w:val="0"/>
                <w:numId w:val="49"/>
              </w:numPr>
              <w:spacing w:after="0" w:line="240" w:lineRule="auto"/>
              <w:jc w:val="center"/>
              <w:rPr>
                <w:rFonts w:ascii="Times New Roman" w:hAnsi="Times New Roman" w:cs="Times New Roman"/>
                <w:sz w:val="24"/>
                <w:szCs w:val="24"/>
              </w:rPr>
            </w:pPr>
          </w:p>
        </w:tc>
        <w:tc>
          <w:tcPr>
            <w:tcW w:w="5953"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Динамические паузы во время НОД</w:t>
            </w:r>
          </w:p>
        </w:tc>
        <w:tc>
          <w:tcPr>
            <w:tcW w:w="7655"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Ежедневно, в зависимости от вида и содержания занятий</w:t>
            </w:r>
          </w:p>
        </w:tc>
      </w:tr>
      <w:tr w:rsidR="00BC4BB2" w:rsidRPr="00BC4BB2" w:rsidTr="008F2B5F">
        <w:tc>
          <w:tcPr>
            <w:tcW w:w="1063" w:type="dxa"/>
            <w:shd w:val="clear" w:color="auto" w:fill="FDE9D9"/>
          </w:tcPr>
          <w:p w:rsidR="00BC4BB2" w:rsidRPr="00BC4BB2" w:rsidRDefault="00BC4BB2" w:rsidP="00BC4BB2">
            <w:pPr>
              <w:numPr>
                <w:ilvl w:val="0"/>
                <w:numId w:val="49"/>
              </w:numPr>
              <w:spacing w:after="0" w:line="240" w:lineRule="auto"/>
              <w:jc w:val="center"/>
              <w:rPr>
                <w:rFonts w:ascii="Times New Roman" w:hAnsi="Times New Roman" w:cs="Times New Roman"/>
                <w:sz w:val="24"/>
                <w:szCs w:val="24"/>
              </w:rPr>
            </w:pPr>
          </w:p>
        </w:tc>
        <w:tc>
          <w:tcPr>
            <w:tcW w:w="5953"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Подвижные игры и физические упражнения на прогулке</w:t>
            </w:r>
          </w:p>
        </w:tc>
        <w:tc>
          <w:tcPr>
            <w:tcW w:w="7655"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Ежедневно с учетом уровней двигательной активности (ДА) детей, длительность 10-15 минут.</w:t>
            </w:r>
          </w:p>
        </w:tc>
      </w:tr>
      <w:tr w:rsidR="00BC4BB2" w:rsidRPr="00BC4BB2" w:rsidTr="008F2B5F">
        <w:tc>
          <w:tcPr>
            <w:tcW w:w="1063" w:type="dxa"/>
            <w:shd w:val="clear" w:color="auto" w:fill="FDE9D9"/>
          </w:tcPr>
          <w:p w:rsidR="00BC4BB2" w:rsidRPr="00BC4BB2" w:rsidRDefault="00BC4BB2" w:rsidP="00BC4BB2">
            <w:pPr>
              <w:numPr>
                <w:ilvl w:val="0"/>
                <w:numId w:val="49"/>
              </w:numPr>
              <w:spacing w:after="0" w:line="240" w:lineRule="auto"/>
              <w:jc w:val="center"/>
              <w:rPr>
                <w:rFonts w:ascii="Times New Roman" w:hAnsi="Times New Roman" w:cs="Times New Roman"/>
                <w:sz w:val="24"/>
                <w:szCs w:val="24"/>
              </w:rPr>
            </w:pPr>
          </w:p>
        </w:tc>
        <w:tc>
          <w:tcPr>
            <w:tcW w:w="5953"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Индивидуальная работа по развитию движений на прогулке</w:t>
            </w:r>
          </w:p>
        </w:tc>
        <w:tc>
          <w:tcPr>
            <w:tcW w:w="7655"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Ежедневно во время прогулки, длительность- 12- 15 мин</w:t>
            </w:r>
          </w:p>
        </w:tc>
      </w:tr>
      <w:tr w:rsidR="00BC4BB2" w:rsidRPr="00BC4BB2" w:rsidTr="008F2B5F">
        <w:tc>
          <w:tcPr>
            <w:tcW w:w="1063" w:type="dxa"/>
            <w:shd w:val="clear" w:color="auto" w:fill="FDE9D9"/>
          </w:tcPr>
          <w:p w:rsidR="00BC4BB2" w:rsidRPr="00BC4BB2" w:rsidRDefault="00BC4BB2" w:rsidP="00BC4BB2">
            <w:pPr>
              <w:numPr>
                <w:ilvl w:val="0"/>
                <w:numId w:val="49"/>
              </w:numPr>
              <w:spacing w:after="0" w:line="240" w:lineRule="auto"/>
              <w:jc w:val="center"/>
              <w:rPr>
                <w:rFonts w:ascii="Times New Roman" w:hAnsi="Times New Roman" w:cs="Times New Roman"/>
                <w:sz w:val="24"/>
                <w:szCs w:val="24"/>
              </w:rPr>
            </w:pPr>
          </w:p>
        </w:tc>
        <w:tc>
          <w:tcPr>
            <w:tcW w:w="5953"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Оздоровительный бег</w:t>
            </w:r>
          </w:p>
        </w:tc>
        <w:tc>
          <w:tcPr>
            <w:tcW w:w="7655"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2 раза в неделю, подгруппами по 5- 7 человек во время утренней прогулки, длительность - 3-7 мин.</w:t>
            </w:r>
          </w:p>
        </w:tc>
      </w:tr>
      <w:tr w:rsidR="00BC4BB2" w:rsidRPr="00BC4BB2" w:rsidTr="008F2B5F">
        <w:tc>
          <w:tcPr>
            <w:tcW w:w="1063" w:type="dxa"/>
            <w:shd w:val="clear" w:color="auto" w:fill="FDE9D9"/>
          </w:tcPr>
          <w:p w:rsidR="00BC4BB2" w:rsidRPr="00BC4BB2" w:rsidRDefault="00BC4BB2" w:rsidP="00BC4BB2">
            <w:pPr>
              <w:numPr>
                <w:ilvl w:val="0"/>
                <w:numId w:val="49"/>
              </w:numPr>
              <w:spacing w:after="0" w:line="240" w:lineRule="auto"/>
              <w:jc w:val="center"/>
              <w:rPr>
                <w:rFonts w:ascii="Times New Roman" w:hAnsi="Times New Roman" w:cs="Times New Roman"/>
                <w:sz w:val="24"/>
                <w:szCs w:val="24"/>
              </w:rPr>
            </w:pPr>
          </w:p>
        </w:tc>
        <w:tc>
          <w:tcPr>
            <w:tcW w:w="5953"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Гимнастика после дневного сна в сочетании с контрастными воздушными ваннами</w:t>
            </w:r>
          </w:p>
        </w:tc>
        <w:tc>
          <w:tcPr>
            <w:tcW w:w="7655"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Ежедневно  по мере пробуждения и подъема детей, длительность – 5-7 мин.</w:t>
            </w:r>
          </w:p>
        </w:tc>
      </w:tr>
      <w:tr w:rsidR="00BC4BB2" w:rsidRPr="00BC4BB2" w:rsidTr="008F2B5F">
        <w:tc>
          <w:tcPr>
            <w:tcW w:w="1063" w:type="dxa"/>
            <w:shd w:val="clear" w:color="auto" w:fill="FDE9D9"/>
          </w:tcPr>
          <w:p w:rsidR="00BC4BB2" w:rsidRPr="00BC4BB2" w:rsidRDefault="00BC4BB2" w:rsidP="00BC4BB2">
            <w:pPr>
              <w:numPr>
                <w:ilvl w:val="0"/>
                <w:numId w:val="49"/>
              </w:numPr>
              <w:spacing w:after="0" w:line="240" w:lineRule="auto"/>
              <w:jc w:val="center"/>
              <w:rPr>
                <w:rFonts w:ascii="Times New Roman" w:hAnsi="Times New Roman" w:cs="Times New Roman"/>
                <w:sz w:val="24"/>
                <w:szCs w:val="24"/>
              </w:rPr>
            </w:pPr>
          </w:p>
        </w:tc>
        <w:tc>
          <w:tcPr>
            <w:tcW w:w="5953"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НОД по физической культуре</w:t>
            </w:r>
          </w:p>
        </w:tc>
        <w:tc>
          <w:tcPr>
            <w:tcW w:w="7655"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3 раза в неделю, из них 1занятие в бассейне (в старшей и подготовительной одно на воздухе). Длительность- 10- 30 минут</w:t>
            </w:r>
          </w:p>
        </w:tc>
      </w:tr>
      <w:tr w:rsidR="00BC4BB2" w:rsidRPr="00BC4BB2" w:rsidTr="008F2B5F">
        <w:tc>
          <w:tcPr>
            <w:tcW w:w="1063" w:type="dxa"/>
            <w:shd w:val="clear" w:color="auto" w:fill="FDE9D9"/>
          </w:tcPr>
          <w:p w:rsidR="00BC4BB2" w:rsidRPr="00BC4BB2" w:rsidRDefault="00BC4BB2" w:rsidP="00BC4BB2">
            <w:pPr>
              <w:numPr>
                <w:ilvl w:val="0"/>
                <w:numId w:val="49"/>
              </w:numPr>
              <w:spacing w:after="0" w:line="240" w:lineRule="auto"/>
              <w:jc w:val="center"/>
              <w:rPr>
                <w:rFonts w:ascii="Times New Roman" w:hAnsi="Times New Roman" w:cs="Times New Roman"/>
                <w:sz w:val="24"/>
                <w:szCs w:val="24"/>
              </w:rPr>
            </w:pPr>
          </w:p>
        </w:tc>
        <w:tc>
          <w:tcPr>
            <w:tcW w:w="5953"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Самостоятельная двигательная деятельность</w:t>
            </w:r>
          </w:p>
        </w:tc>
        <w:tc>
          <w:tcPr>
            <w:tcW w:w="7655"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Ежедневно, под руководством воспитателя, продолжительность зависит от индивидуальных особенностей</w:t>
            </w:r>
          </w:p>
        </w:tc>
      </w:tr>
      <w:tr w:rsidR="00BC4BB2" w:rsidRPr="00BC4BB2" w:rsidTr="008F2B5F">
        <w:tc>
          <w:tcPr>
            <w:tcW w:w="1063" w:type="dxa"/>
            <w:shd w:val="clear" w:color="auto" w:fill="FDE9D9"/>
          </w:tcPr>
          <w:p w:rsidR="00BC4BB2" w:rsidRPr="00BC4BB2" w:rsidRDefault="00BC4BB2" w:rsidP="00BC4BB2">
            <w:pPr>
              <w:numPr>
                <w:ilvl w:val="0"/>
                <w:numId w:val="49"/>
              </w:numPr>
              <w:spacing w:after="0" w:line="240" w:lineRule="auto"/>
              <w:jc w:val="center"/>
              <w:rPr>
                <w:rFonts w:ascii="Times New Roman" w:hAnsi="Times New Roman" w:cs="Times New Roman"/>
                <w:sz w:val="24"/>
                <w:szCs w:val="24"/>
              </w:rPr>
            </w:pPr>
          </w:p>
        </w:tc>
        <w:tc>
          <w:tcPr>
            <w:tcW w:w="5953"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Физкультурно- спортивные праздники </w:t>
            </w:r>
          </w:p>
        </w:tc>
        <w:tc>
          <w:tcPr>
            <w:tcW w:w="7655"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2-3 раза в год (последняя неделя квартала)</w:t>
            </w:r>
          </w:p>
        </w:tc>
      </w:tr>
      <w:tr w:rsidR="00BC4BB2" w:rsidRPr="00BC4BB2" w:rsidTr="008F2B5F">
        <w:tc>
          <w:tcPr>
            <w:tcW w:w="1063" w:type="dxa"/>
            <w:shd w:val="clear" w:color="auto" w:fill="FDE9D9"/>
          </w:tcPr>
          <w:p w:rsidR="00BC4BB2" w:rsidRPr="00BC4BB2" w:rsidRDefault="00BC4BB2" w:rsidP="00BC4BB2">
            <w:pPr>
              <w:numPr>
                <w:ilvl w:val="0"/>
                <w:numId w:val="49"/>
              </w:numPr>
              <w:spacing w:after="0" w:line="240" w:lineRule="auto"/>
              <w:jc w:val="center"/>
              <w:rPr>
                <w:rFonts w:ascii="Times New Roman" w:hAnsi="Times New Roman" w:cs="Times New Roman"/>
                <w:sz w:val="24"/>
                <w:szCs w:val="24"/>
              </w:rPr>
            </w:pPr>
          </w:p>
        </w:tc>
        <w:tc>
          <w:tcPr>
            <w:tcW w:w="5953"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Неделя здоровья </w:t>
            </w:r>
          </w:p>
        </w:tc>
        <w:tc>
          <w:tcPr>
            <w:tcW w:w="7655"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1-2 раза в месяц на воздухе совместно со сверстниками одной- двух групп</w:t>
            </w:r>
          </w:p>
        </w:tc>
      </w:tr>
      <w:tr w:rsidR="00BC4BB2" w:rsidRPr="00BC4BB2" w:rsidTr="008F2B5F">
        <w:tc>
          <w:tcPr>
            <w:tcW w:w="1063" w:type="dxa"/>
            <w:shd w:val="clear" w:color="auto" w:fill="FDE9D9"/>
          </w:tcPr>
          <w:p w:rsidR="00BC4BB2" w:rsidRPr="00BC4BB2" w:rsidRDefault="00BC4BB2" w:rsidP="00BC4BB2">
            <w:pPr>
              <w:numPr>
                <w:ilvl w:val="0"/>
                <w:numId w:val="49"/>
              </w:numPr>
              <w:spacing w:after="0" w:line="240" w:lineRule="auto"/>
              <w:jc w:val="center"/>
              <w:rPr>
                <w:rFonts w:ascii="Times New Roman" w:hAnsi="Times New Roman" w:cs="Times New Roman"/>
                <w:sz w:val="24"/>
                <w:szCs w:val="24"/>
              </w:rPr>
            </w:pPr>
          </w:p>
        </w:tc>
        <w:tc>
          <w:tcPr>
            <w:tcW w:w="5953"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Физкультурный досуг</w:t>
            </w:r>
          </w:p>
        </w:tc>
        <w:tc>
          <w:tcPr>
            <w:tcW w:w="7655"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2- 3 раза в год</w:t>
            </w:r>
          </w:p>
        </w:tc>
      </w:tr>
      <w:tr w:rsidR="00BC4BB2" w:rsidRPr="00BC4BB2" w:rsidTr="008F2B5F">
        <w:tc>
          <w:tcPr>
            <w:tcW w:w="1063" w:type="dxa"/>
            <w:shd w:val="clear" w:color="auto" w:fill="FDE9D9"/>
          </w:tcPr>
          <w:p w:rsidR="00BC4BB2" w:rsidRPr="00BC4BB2" w:rsidRDefault="00BC4BB2" w:rsidP="00BC4BB2">
            <w:pPr>
              <w:numPr>
                <w:ilvl w:val="0"/>
                <w:numId w:val="49"/>
              </w:numPr>
              <w:spacing w:after="0" w:line="240" w:lineRule="auto"/>
              <w:jc w:val="center"/>
              <w:rPr>
                <w:rFonts w:ascii="Times New Roman" w:hAnsi="Times New Roman" w:cs="Times New Roman"/>
                <w:sz w:val="24"/>
                <w:szCs w:val="24"/>
              </w:rPr>
            </w:pPr>
          </w:p>
        </w:tc>
        <w:tc>
          <w:tcPr>
            <w:tcW w:w="5953"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Физкультурно- спортивные праздники </w:t>
            </w:r>
          </w:p>
        </w:tc>
        <w:tc>
          <w:tcPr>
            <w:tcW w:w="7655"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1- 2 раза в год на воздухе или в зале, длительность- не более 30 мин.</w:t>
            </w:r>
          </w:p>
        </w:tc>
      </w:tr>
      <w:tr w:rsidR="00BC4BB2" w:rsidRPr="00BC4BB2" w:rsidTr="008F2B5F">
        <w:tc>
          <w:tcPr>
            <w:tcW w:w="1063" w:type="dxa"/>
            <w:shd w:val="clear" w:color="auto" w:fill="FDE9D9"/>
          </w:tcPr>
          <w:p w:rsidR="00BC4BB2" w:rsidRPr="00BC4BB2" w:rsidRDefault="00BC4BB2" w:rsidP="00BC4BB2">
            <w:pPr>
              <w:numPr>
                <w:ilvl w:val="0"/>
                <w:numId w:val="49"/>
              </w:numPr>
              <w:spacing w:after="0" w:line="240" w:lineRule="auto"/>
              <w:jc w:val="center"/>
              <w:rPr>
                <w:rFonts w:ascii="Times New Roman" w:hAnsi="Times New Roman" w:cs="Times New Roman"/>
                <w:sz w:val="24"/>
                <w:szCs w:val="24"/>
              </w:rPr>
            </w:pPr>
          </w:p>
        </w:tc>
        <w:tc>
          <w:tcPr>
            <w:tcW w:w="5953"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Спартакиады вне детского сада</w:t>
            </w:r>
          </w:p>
        </w:tc>
        <w:tc>
          <w:tcPr>
            <w:tcW w:w="7655"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Участвуют дети с высоким уровнем физической подготовленности</w:t>
            </w:r>
          </w:p>
        </w:tc>
      </w:tr>
      <w:tr w:rsidR="00BC4BB2" w:rsidRPr="00BC4BB2" w:rsidTr="008F2B5F">
        <w:tc>
          <w:tcPr>
            <w:tcW w:w="1063" w:type="dxa"/>
            <w:shd w:val="clear" w:color="auto" w:fill="FDE9D9"/>
          </w:tcPr>
          <w:p w:rsidR="00BC4BB2" w:rsidRPr="00BC4BB2" w:rsidRDefault="00BC4BB2" w:rsidP="00BC4BB2">
            <w:pPr>
              <w:numPr>
                <w:ilvl w:val="0"/>
                <w:numId w:val="49"/>
              </w:numPr>
              <w:spacing w:after="0" w:line="240" w:lineRule="auto"/>
              <w:jc w:val="center"/>
              <w:rPr>
                <w:rFonts w:ascii="Times New Roman" w:hAnsi="Times New Roman" w:cs="Times New Roman"/>
                <w:sz w:val="24"/>
                <w:szCs w:val="24"/>
              </w:rPr>
            </w:pPr>
          </w:p>
        </w:tc>
        <w:tc>
          <w:tcPr>
            <w:tcW w:w="5953"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Совместная физкультурно- оздоровительная работа детского сада и  семьи</w:t>
            </w:r>
          </w:p>
        </w:tc>
        <w:tc>
          <w:tcPr>
            <w:tcW w:w="7655"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По желанию родителей и детей не более 2 раза в неделю, длительность 25- 30 мин</w:t>
            </w:r>
          </w:p>
        </w:tc>
      </w:tr>
      <w:tr w:rsidR="00BC4BB2" w:rsidRPr="00BC4BB2" w:rsidTr="008F2B5F">
        <w:tc>
          <w:tcPr>
            <w:tcW w:w="1063" w:type="dxa"/>
            <w:shd w:val="clear" w:color="auto" w:fill="FDE9D9"/>
          </w:tcPr>
          <w:p w:rsidR="00BC4BB2" w:rsidRPr="00BC4BB2" w:rsidRDefault="00BC4BB2" w:rsidP="00BC4BB2">
            <w:pPr>
              <w:numPr>
                <w:ilvl w:val="0"/>
                <w:numId w:val="49"/>
              </w:numPr>
              <w:spacing w:after="0" w:line="240" w:lineRule="auto"/>
              <w:jc w:val="center"/>
              <w:rPr>
                <w:rFonts w:ascii="Times New Roman" w:hAnsi="Times New Roman" w:cs="Times New Roman"/>
                <w:sz w:val="24"/>
                <w:szCs w:val="24"/>
              </w:rPr>
            </w:pPr>
          </w:p>
        </w:tc>
        <w:tc>
          <w:tcPr>
            <w:tcW w:w="5953"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Участие родителей в физкультурно- оздоровительных, массовых мероприятиях детского сада</w:t>
            </w:r>
          </w:p>
        </w:tc>
        <w:tc>
          <w:tcPr>
            <w:tcW w:w="7655" w:type="dxa"/>
            <w:shd w:val="clear" w:color="auto" w:fill="FFFFFF"/>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Во время подготовки и проведения физкультурных досугов, праздников, недели здоровья, посещения открытых занятий</w:t>
            </w:r>
          </w:p>
        </w:tc>
      </w:tr>
    </w:tbl>
    <w:p w:rsidR="00BC4BB2" w:rsidRPr="00BC4BB2" w:rsidRDefault="00BC4BB2" w:rsidP="00BC4BB2">
      <w:pPr>
        <w:rPr>
          <w:rFonts w:ascii="Times New Roman" w:hAnsi="Times New Roman" w:cs="Times New Roman"/>
          <w:sz w:val="24"/>
          <w:szCs w:val="24"/>
        </w:rPr>
      </w:pPr>
    </w:p>
    <w:p w:rsidR="00BC4BB2" w:rsidRPr="00BC4BB2" w:rsidRDefault="00BC4BB2" w:rsidP="00BC4BB2">
      <w:pPr>
        <w:pStyle w:val="body"/>
        <w:jc w:val="center"/>
        <w:rPr>
          <w:b/>
          <w:i/>
        </w:rPr>
      </w:pPr>
      <w:r w:rsidRPr="00BC4BB2">
        <w:rPr>
          <w:b/>
          <w:i/>
        </w:rPr>
        <w:t>ЗДОРОВЬЕСБЕРЕГАЮЩИЕ ТЕХНОЛОГИИ, ИСПОЛЬЗУЕМЫЕ В ДОУ № 74</w:t>
      </w:r>
    </w:p>
    <w:tbl>
      <w:tblPr>
        <w:tblpPr w:leftFromText="180" w:rightFromText="180" w:vertAnchor="text" w:horzAnchor="margin" w:tblpY="554"/>
        <w:tblW w:w="146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063"/>
        <w:gridCol w:w="5953"/>
        <w:gridCol w:w="7655"/>
      </w:tblGrid>
      <w:tr w:rsidR="00BC4BB2" w:rsidRPr="00BC4BB2" w:rsidTr="008F2B5F">
        <w:tc>
          <w:tcPr>
            <w:tcW w:w="1063" w:type="dxa"/>
          </w:tcPr>
          <w:p w:rsidR="00BC4BB2" w:rsidRPr="00BC4BB2" w:rsidRDefault="00BC4BB2" w:rsidP="008F2B5F">
            <w:pPr>
              <w:ind w:left="360"/>
              <w:jc w:val="center"/>
              <w:rPr>
                <w:rFonts w:ascii="Times New Roman" w:hAnsi="Times New Roman" w:cs="Times New Roman"/>
                <w:b/>
                <w:sz w:val="24"/>
                <w:szCs w:val="24"/>
              </w:rPr>
            </w:pPr>
            <w:r w:rsidRPr="00BC4BB2">
              <w:rPr>
                <w:rFonts w:ascii="Times New Roman" w:hAnsi="Times New Roman" w:cs="Times New Roman"/>
                <w:b/>
                <w:sz w:val="24"/>
                <w:szCs w:val="24"/>
              </w:rPr>
              <w:t>№</w:t>
            </w:r>
          </w:p>
        </w:tc>
        <w:tc>
          <w:tcPr>
            <w:tcW w:w="5953" w:type="dxa"/>
          </w:tcPr>
          <w:p w:rsidR="00BC4BB2" w:rsidRPr="00BC4BB2" w:rsidRDefault="00BC4BB2" w:rsidP="008F2B5F">
            <w:pPr>
              <w:jc w:val="center"/>
              <w:rPr>
                <w:rFonts w:ascii="Times New Roman" w:hAnsi="Times New Roman" w:cs="Times New Roman"/>
                <w:b/>
                <w:sz w:val="24"/>
                <w:szCs w:val="24"/>
              </w:rPr>
            </w:pPr>
            <w:r w:rsidRPr="00BC4BB2">
              <w:rPr>
                <w:rFonts w:ascii="Times New Roman" w:hAnsi="Times New Roman" w:cs="Times New Roman"/>
                <w:b/>
                <w:sz w:val="24"/>
                <w:szCs w:val="24"/>
              </w:rPr>
              <w:t>Виды</w:t>
            </w:r>
          </w:p>
        </w:tc>
        <w:tc>
          <w:tcPr>
            <w:tcW w:w="7655" w:type="dxa"/>
          </w:tcPr>
          <w:p w:rsidR="00BC4BB2" w:rsidRPr="00BC4BB2" w:rsidRDefault="00BC4BB2" w:rsidP="008F2B5F">
            <w:pPr>
              <w:jc w:val="center"/>
              <w:rPr>
                <w:rFonts w:ascii="Times New Roman" w:hAnsi="Times New Roman" w:cs="Times New Roman"/>
                <w:b/>
                <w:sz w:val="24"/>
                <w:szCs w:val="24"/>
              </w:rPr>
            </w:pPr>
            <w:r w:rsidRPr="00BC4BB2">
              <w:rPr>
                <w:rFonts w:ascii="Times New Roman" w:hAnsi="Times New Roman" w:cs="Times New Roman"/>
                <w:b/>
                <w:sz w:val="24"/>
                <w:szCs w:val="24"/>
              </w:rPr>
              <w:t>Особенности организации</w:t>
            </w:r>
          </w:p>
        </w:tc>
      </w:tr>
      <w:tr w:rsidR="00BC4BB2" w:rsidRPr="00BC4BB2" w:rsidTr="008F2B5F">
        <w:tc>
          <w:tcPr>
            <w:tcW w:w="1063" w:type="dxa"/>
          </w:tcPr>
          <w:p w:rsidR="00BC4BB2" w:rsidRPr="00BC4BB2" w:rsidRDefault="00BC4BB2" w:rsidP="008F2B5F">
            <w:pPr>
              <w:ind w:left="360"/>
              <w:jc w:val="center"/>
              <w:rPr>
                <w:rFonts w:ascii="Times New Roman" w:hAnsi="Times New Roman" w:cs="Times New Roman"/>
                <w:sz w:val="24"/>
                <w:szCs w:val="24"/>
              </w:rPr>
            </w:pPr>
          </w:p>
        </w:tc>
        <w:tc>
          <w:tcPr>
            <w:tcW w:w="13608" w:type="dxa"/>
            <w:gridSpan w:val="2"/>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b/>
                <w:bCs/>
                <w:sz w:val="24"/>
                <w:szCs w:val="24"/>
              </w:rPr>
              <w:t>Медико-профилактические</w:t>
            </w:r>
          </w:p>
        </w:tc>
      </w:tr>
      <w:tr w:rsidR="00BC4BB2" w:rsidRPr="00BC4BB2" w:rsidTr="008F2B5F">
        <w:tc>
          <w:tcPr>
            <w:tcW w:w="1063" w:type="dxa"/>
          </w:tcPr>
          <w:p w:rsidR="00BC4BB2" w:rsidRPr="00BC4BB2" w:rsidRDefault="00BC4BB2" w:rsidP="008F2B5F">
            <w:pPr>
              <w:ind w:left="360"/>
              <w:jc w:val="center"/>
              <w:rPr>
                <w:rFonts w:ascii="Times New Roman" w:hAnsi="Times New Roman" w:cs="Times New Roman"/>
                <w:sz w:val="24"/>
                <w:szCs w:val="24"/>
              </w:rPr>
            </w:pPr>
          </w:p>
        </w:tc>
        <w:tc>
          <w:tcPr>
            <w:tcW w:w="13608" w:type="dxa"/>
            <w:gridSpan w:val="2"/>
          </w:tcPr>
          <w:p w:rsidR="00BC4BB2" w:rsidRPr="00BC4BB2" w:rsidRDefault="00BC4BB2" w:rsidP="008F2B5F">
            <w:pPr>
              <w:rPr>
                <w:rFonts w:ascii="Times New Roman" w:hAnsi="Times New Roman" w:cs="Times New Roman"/>
                <w:i/>
                <w:sz w:val="24"/>
                <w:szCs w:val="24"/>
              </w:rPr>
            </w:pPr>
            <w:r w:rsidRPr="00BC4BB2">
              <w:rPr>
                <w:rFonts w:ascii="Times New Roman" w:hAnsi="Times New Roman" w:cs="Times New Roman"/>
                <w:i/>
                <w:sz w:val="24"/>
                <w:szCs w:val="24"/>
              </w:rPr>
              <w:t xml:space="preserve">Закаливание  </w:t>
            </w:r>
            <w:r w:rsidRPr="00BC4BB2">
              <w:rPr>
                <w:rFonts w:ascii="Times New Roman" w:hAnsi="Times New Roman" w:cs="Times New Roman"/>
                <w:sz w:val="24"/>
                <w:szCs w:val="24"/>
              </w:rPr>
              <w:t xml:space="preserve"> в соответствии с медицинскими показаниями</w:t>
            </w:r>
          </w:p>
        </w:tc>
      </w:tr>
      <w:tr w:rsidR="00BC4BB2" w:rsidRPr="00BC4BB2" w:rsidTr="008F2B5F">
        <w:tc>
          <w:tcPr>
            <w:tcW w:w="1063" w:type="dxa"/>
          </w:tcPr>
          <w:p w:rsidR="00BC4BB2" w:rsidRPr="00BC4BB2" w:rsidRDefault="00BC4BB2" w:rsidP="008F2B5F">
            <w:pPr>
              <w:ind w:left="142"/>
              <w:jc w:val="center"/>
              <w:rPr>
                <w:rFonts w:ascii="Times New Roman" w:hAnsi="Times New Roman" w:cs="Times New Roman"/>
                <w:sz w:val="24"/>
                <w:szCs w:val="24"/>
              </w:rPr>
            </w:pPr>
            <w:r w:rsidRPr="00BC4BB2">
              <w:rPr>
                <w:rFonts w:ascii="Times New Roman" w:hAnsi="Times New Roman" w:cs="Times New Roman"/>
                <w:sz w:val="24"/>
                <w:szCs w:val="24"/>
              </w:rPr>
              <w:t>1.</w:t>
            </w:r>
          </w:p>
        </w:tc>
        <w:tc>
          <w:tcPr>
            <w:tcW w:w="5953"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умывание после дневного сна (мытье рук до локтя)</w:t>
            </w:r>
          </w:p>
        </w:tc>
        <w:tc>
          <w:tcPr>
            <w:tcW w:w="7655"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Дошкольные группы ежедневно </w:t>
            </w:r>
          </w:p>
        </w:tc>
      </w:tr>
      <w:tr w:rsidR="00BC4BB2" w:rsidRPr="00BC4BB2" w:rsidTr="008F2B5F">
        <w:tc>
          <w:tcPr>
            <w:tcW w:w="1063"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2.</w:t>
            </w:r>
          </w:p>
        </w:tc>
        <w:tc>
          <w:tcPr>
            <w:tcW w:w="5953"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ходьба босиком</w:t>
            </w:r>
          </w:p>
        </w:tc>
        <w:tc>
          <w:tcPr>
            <w:tcW w:w="7655"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Все группы ежедневно</w:t>
            </w:r>
          </w:p>
        </w:tc>
      </w:tr>
      <w:tr w:rsidR="00BC4BB2" w:rsidRPr="00BC4BB2" w:rsidTr="008F2B5F">
        <w:tc>
          <w:tcPr>
            <w:tcW w:w="1063"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3.</w:t>
            </w:r>
          </w:p>
        </w:tc>
        <w:tc>
          <w:tcPr>
            <w:tcW w:w="5953" w:type="dxa"/>
          </w:tcPr>
          <w:p w:rsidR="00BC4BB2" w:rsidRPr="00BC4BB2" w:rsidRDefault="00BC4BB2" w:rsidP="008F2B5F">
            <w:pPr>
              <w:tabs>
                <w:tab w:val="left" w:pos="3940"/>
              </w:tabs>
              <w:rPr>
                <w:rFonts w:ascii="Times New Roman" w:hAnsi="Times New Roman" w:cs="Times New Roman"/>
                <w:sz w:val="24"/>
                <w:szCs w:val="24"/>
              </w:rPr>
            </w:pPr>
            <w:r w:rsidRPr="00BC4BB2">
              <w:rPr>
                <w:rFonts w:ascii="Times New Roman" w:hAnsi="Times New Roman" w:cs="Times New Roman"/>
                <w:sz w:val="24"/>
                <w:szCs w:val="24"/>
              </w:rPr>
              <w:t>облегченная одежда</w:t>
            </w:r>
          </w:p>
        </w:tc>
        <w:tc>
          <w:tcPr>
            <w:tcW w:w="7655"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Все группы ежедневно</w:t>
            </w:r>
          </w:p>
        </w:tc>
      </w:tr>
      <w:tr w:rsidR="00BC4BB2" w:rsidRPr="00BC4BB2" w:rsidTr="008F2B5F">
        <w:tc>
          <w:tcPr>
            <w:tcW w:w="1063" w:type="dxa"/>
          </w:tcPr>
          <w:p w:rsidR="00BC4BB2" w:rsidRPr="00BC4BB2" w:rsidRDefault="00BC4BB2" w:rsidP="008F2B5F">
            <w:pPr>
              <w:ind w:left="142"/>
              <w:jc w:val="center"/>
              <w:rPr>
                <w:rFonts w:ascii="Times New Roman" w:hAnsi="Times New Roman" w:cs="Times New Roman"/>
                <w:sz w:val="24"/>
                <w:szCs w:val="24"/>
              </w:rPr>
            </w:pPr>
          </w:p>
        </w:tc>
        <w:tc>
          <w:tcPr>
            <w:tcW w:w="13608" w:type="dxa"/>
            <w:gridSpan w:val="2"/>
          </w:tcPr>
          <w:p w:rsidR="00BC4BB2" w:rsidRPr="00BC4BB2" w:rsidRDefault="00BC4BB2" w:rsidP="008F2B5F">
            <w:pPr>
              <w:rPr>
                <w:rFonts w:ascii="Times New Roman" w:hAnsi="Times New Roman" w:cs="Times New Roman"/>
                <w:i/>
                <w:sz w:val="24"/>
                <w:szCs w:val="24"/>
              </w:rPr>
            </w:pPr>
            <w:r w:rsidRPr="00BC4BB2">
              <w:rPr>
                <w:rFonts w:ascii="Times New Roman" w:hAnsi="Times New Roman" w:cs="Times New Roman"/>
                <w:i/>
                <w:sz w:val="24"/>
                <w:szCs w:val="24"/>
              </w:rPr>
              <w:t>Профилактические мероприятия</w:t>
            </w:r>
          </w:p>
        </w:tc>
      </w:tr>
      <w:tr w:rsidR="00BC4BB2" w:rsidRPr="00BC4BB2" w:rsidTr="008F2B5F">
        <w:tc>
          <w:tcPr>
            <w:tcW w:w="1063" w:type="dxa"/>
          </w:tcPr>
          <w:p w:rsidR="00BC4BB2" w:rsidRPr="00BC4BB2" w:rsidRDefault="00BC4BB2" w:rsidP="008F2B5F">
            <w:pPr>
              <w:ind w:left="142"/>
              <w:jc w:val="center"/>
              <w:rPr>
                <w:rFonts w:ascii="Times New Roman" w:hAnsi="Times New Roman" w:cs="Times New Roman"/>
                <w:sz w:val="24"/>
                <w:szCs w:val="24"/>
              </w:rPr>
            </w:pPr>
            <w:r w:rsidRPr="00BC4BB2">
              <w:rPr>
                <w:rFonts w:ascii="Times New Roman" w:hAnsi="Times New Roman" w:cs="Times New Roman"/>
                <w:sz w:val="24"/>
                <w:szCs w:val="24"/>
              </w:rPr>
              <w:t>1.</w:t>
            </w:r>
          </w:p>
        </w:tc>
        <w:tc>
          <w:tcPr>
            <w:tcW w:w="5953"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витаминотерапия</w:t>
            </w:r>
          </w:p>
        </w:tc>
        <w:tc>
          <w:tcPr>
            <w:tcW w:w="7655"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2 раза в год (осень, весна)</w:t>
            </w:r>
          </w:p>
        </w:tc>
      </w:tr>
      <w:tr w:rsidR="00BC4BB2" w:rsidRPr="00BC4BB2" w:rsidTr="008F2B5F">
        <w:tc>
          <w:tcPr>
            <w:tcW w:w="1063" w:type="dxa"/>
          </w:tcPr>
          <w:p w:rsidR="00BC4BB2" w:rsidRPr="00BC4BB2" w:rsidRDefault="00BC4BB2" w:rsidP="008F2B5F">
            <w:pPr>
              <w:ind w:left="142"/>
              <w:jc w:val="center"/>
              <w:rPr>
                <w:rFonts w:ascii="Times New Roman" w:hAnsi="Times New Roman" w:cs="Times New Roman"/>
                <w:sz w:val="24"/>
                <w:szCs w:val="24"/>
              </w:rPr>
            </w:pPr>
            <w:r w:rsidRPr="00BC4BB2">
              <w:rPr>
                <w:rFonts w:ascii="Times New Roman" w:hAnsi="Times New Roman" w:cs="Times New Roman"/>
                <w:sz w:val="24"/>
                <w:szCs w:val="24"/>
              </w:rPr>
              <w:t>2.</w:t>
            </w:r>
          </w:p>
        </w:tc>
        <w:tc>
          <w:tcPr>
            <w:tcW w:w="5953" w:type="dxa"/>
          </w:tcPr>
          <w:p w:rsidR="00BC4BB2" w:rsidRPr="00BC4BB2" w:rsidRDefault="00BC4BB2" w:rsidP="008F2B5F">
            <w:pPr>
              <w:tabs>
                <w:tab w:val="left" w:pos="3940"/>
              </w:tabs>
              <w:rPr>
                <w:rFonts w:ascii="Times New Roman" w:hAnsi="Times New Roman" w:cs="Times New Roman"/>
                <w:sz w:val="24"/>
                <w:szCs w:val="24"/>
              </w:rPr>
            </w:pPr>
            <w:r w:rsidRPr="00BC4BB2">
              <w:rPr>
                <w:rFonts w:ascii="Times New Roman" w:hAnsi="Times New Roman" w:cs="Times New Roman"/>
                <w:sz w:val="24"/>
                <w:szCs w:val="24"/>
              </w:rPr>
              <w:t>витаминизация 3-х блюд</w:t>
            </w:r>
          </w:p>
        </w:tc>
        <w:tc>
          <w:tcPr>
            <w:tcW w:w="7655"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ежедневно</w:t>
            </w:r>
          </w:p>
        </w:tc>
      </w:tr>
      <w:tr w:rsidR="00BC4BB2" w:rsidRPr="00BC4BB2" w:rsidTr="008F2B5F">
        <w:tc>
          <w:tcPr>
            <w:tcW w:w="1063" w:type="dxa"/>
          </w:tcPr>
          <w:p w:rsidR="00BC4BB2" w:rsidRPr="00BC4BB2" w:rsidRDefault="00BC4BB2" w:rsidP="008F2B5F">
            <w:pPr>
              <w:ind w:left="142"/>
              <w:jc w:val="center"/>
              <w:rPr>
                <w:rFonts w:ascii="Times New Roman" w:hAnsi="Times New Roman" w:cs="Times New Roman"/>
                <w:sz w:val="24"/>
                <w:szCs w:val="24"/>
              </w:rPr>
            </w:pPr>
            <w:r w:rsidRPr="00BC4BB2">
              <w:rPr>
                <w:rFonts w:ascii="Times New Roman" w:hAnsi="Times New Roman" w:cs="Times New Roman"/>
                <w:sz w:val="24"/>
                <w:szCs w:val="24"/>
              </w:rPr>
              <w:t>3.</w:t>
            </w:r>
          </w:p>
        </w:tc>
        <w:tc>
          <w:tcPr>
            <w:tcW w:w="5953" w:type="dxa"/>
          </w:tcPr>
          <w:p w:rsidR="00BC4BB2" w:rsidRPr="00BC4BB2" w:rsidRDefault="00BC4BB2" w:rsidP="008F2B5F">
            <w:pPr>
              <w:tabs>
                <w:tab w:val="left" w:pos="3940"/>
              </w:tabs>
              <w:rPr>
                <w:rFonts w:ascii="Times New Roman" w:hAnsi="Times New Roman" w:cs="Times New Roman"/>
                <w:sz w:val="24"/>
                <w:szCs w:val="24"/>
              </w:rPr>
            </w:pPr>
            <w:r w:rsidRPr="00BC4BB2">
              <w:rPr>
                <w:rFonts w:ascii="Times New Roman" w:hAnsi="Times New Roman" w:cs="Times New Roman"/>
                <w:sz w:val="24"/>
                <w:szCs w:val="24"/>
              </w:rPr>
              <w:t>употребление фитонцидов (лук, чеснок)</w:t>
            </w:r>
          </w:p>
        </w:tc>
        <w:tc>
          <w:tcPr>
            <w:tcW w:w="7655"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Осенне-зимний период</w:t>
            </w:r>
          </w:p>
        </w:tc>
      </w:tr>
      <w:tr w:rsidR="00BC4BB2" w:rsidRPr="00BC4BB2" w:rsidTr="008F2B5F">
        <w:tc>
          <w:tcPr>
            <w:tcW w:w="1063" w:type="dxa"/>
          </w:tcPr>
          <w:p w:rsidR="00BC4BB2" w:rsidRPr="00BC4BB2" w:rsidRDefault="00BC4BB2" w:rsidP="008F2B5F">
            <w:pPr>
              <w:ind w:left="142"/>
              <w:jc w:val="center"/>
              <w:rPr>
                <w:rFonts w:ascii="Times New Roman" w:hAnsi="Times New Roman" w:cs="Times New Roman"/>
                <w:sz w:val="24"/>
                <w:szCs w:val="24"/>
              </w:rPr>
            </w:pPr>
            <w:r w:rsidRPr="00BC4BB2">
              <w:rPr>
                <w:rFonts w:ascii="Times New Roman" w:hAnsi="Times New Roman" w:cs="Times New Roman"/>
                <w:sz w:val="24"/>
                <w:szCs w:val="24"/>
              </w:rPr>
              <w:t>4.</w:t>
            </w:r>
          </w:p>
        </w:tc>
        <w:tc>
          <w:tcPr>
            <w:tcW w:w="5953" w:type="dxa"/>
          </w:tcPr>
          <w:p w:rsidR="00BC4BB2" w:rsidRPr="00BC4BB2" w:rsidRDefault="00BC4BB2" w:rsidP="008F2B5F">
            <w:pPr>
              <w:tabs>
                <w:tab w:val="left" w:pos="3940"/>
              </w:tabs>
              <w:rPr>
                <w:rFonts w:ascii="Times New Roman" w:hAnsi="Times New Roman" w:cs="Times New Roman"/>
                <w:sz w:val="24"/>
                <w:szCs w:val="24"/>
              </w:rPr>
            </w:pPr>
            <w:r w:rsidRPr="00BC4BB2">
              <w:rPr>
                <w:rFonts w:ascii="Times New Roman" w:hAnsi="Times New Roman" w:cs="Times New Roman"/>
                <w:sz w:val="24"/>
                <w:szCs w:val="24"/>
              </w:rPr>
              <w:t>полоскание рта после еды</w:t>
            </w:r>
          </w:p>
        </w:tc>
        <w:tc>
          <w:tcPr>
            <w:tcW w:w="7655"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ежедневно</w:t>
            </w:r>
          </w:p>
        </w:tc>
      </w:tr>
      <w:tr w:rsidR="00BC4BB2" w:rsidRPr="00BC4BB2" w:rsidTr="008F2B5F">
        <w:tc>
          <w:tcPr>
            <w:tcW w:w="1063" w:type="dxa"/>
          </w:tcPr>
          <w:p w:rsidR="00BC4BB2" w:rsidRPr="00BC4BB2" w:rsidRDefault="00BC4BB2" w:rsidP="008F2B5F">
            <w:pPr>
              <w:ind w:left="142"/>
              <w:jc w:val="center"/>
              <w:rPr>
                <w:rFonts w:ascii="Times New Roman" w:hAnsi="Times New Roman" w:cs="Times New Roman"/>
                <w:sz w:val="24"/>
                <w:szCs w:val="24"/>
              </w:rPr>
            </w:pPr>
            <w:r w:rsidRPr="00BC4BB2">
              <w:rPr>
                <w:rFonts w:ascii="Times New Roman" w:hAnsi="Times New Roman" w:cs="Times New Roman"/>
                <w:sz w:val="24"/>
                <w:szCs w:val="24"/>
              </w:rPr>
              <w:t>5.</w:t>
            </w:r>
          </w:p>
        </w:tc>
        <w:tc>
          <w:tcPr>
            <w:tcW w:w="5953"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чесночные бусы</w:t>
            </w:r>
          </w:p>
        </w:tc>
        <w:tc>
          <w:tcPr>
            <w:tcW w:w="7655"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ежедневно, по эпидпоказаниям</w:t>
            </w:r>
          </w:p>
        </w:tc>
      </w:tr>
      <w:tr w:rsidR="00BC4BB2" w:rsidRPr="00BC4BB2" w:rsidTr="008F2B5F">
        <w:tc>
          <w:tcPr>
            <w:tcW w:w="1063" w:type="dxa"/>
          </w:tcPr>
          <w:p w:rsidR="00BC4BB2" w:rsidRPr="00BC4BB2" w:rsidRDefault="00BC4BB2" w:rsidP="008F2B5F">
            <w:pPr>
              <w:ind w:left="142"/>
              <w:jc w:val="center"/>
              <w:rPr>
                <w:rFonts w:ascii="Times New Roman" w:hAnsi="Times New Roman" w:cs="Times New Roman"/>
                <w:sz w:val="24"/>
                <w:szCs w:val="24"/>
              </w:rPr>
            </w:pPr>
          </w:p>
        </w:tc>
        <w:tc>
          <w:tcPr>
            <w:tcW w:w="13608" w:type="dxa"/>
            <w:gridSpan w:val="2"/>
          </w:tcPr>
          <w:p w:rsidR="00BC4BB2" w:rsidRPr="00BC4BB2" w:rsidRDefault="00BC4BB2" w:rsidP="008F2B5F">
            <w:pPr>
              <w:rPr>
                <w:rFonts w:ascii="Times New Roman" w:hAnsi="Times New Roman" w:cs="Times New Roman"/>
                <w:i/>
                <w:sz w:val="24"/>
                <w:szCs w:val="24"/>
              </w:rPr>
            </w:pPr>
            <w:r w:rsidRPr="00BC4BB2">
              <w:rPr>
                <w:rFonts w:ascii="Times New Roman" w:hAnsi="Times New Roman" w:cs="Times New Roman"/>
                <w:i/>
                <w:sz w:val="24"/>
                <w:szCs w:val="24"/>
              </w:rPr>
              <w:t>Медицинские</w:t>
            </w:r>
          </w:p>
        </w:tc>
      </w:tr>
      <w:tr w:rsidR="00BC4BB2" w:rsidRPr="00BC4BB2" w:rsidTr="008F2B5F">
        <w:tc>
          <w:tcPr>
            <w:tcW w:w="1063" w:type="dxa"/>
          </w:tcPr>
          <w:p w:rsidR="00BC4BB2" w:rsidRPr="00BC4BB2" w:rsidRDefault="00BC4BB2" w:rsidP="008F2B5F">
            <w:pPr>
              <w:ind w:left="142"/>
              <w:jc w:val="center"/>
              <w:rPr>
                <w:rFonts w:ascii="Times New Roman" w:hAnsi="Times New Roman" w:cs="Times New Roman"/>
                <w:sz w:val="24"/>
                <w:szCs w:val="24"/>
              </w:rPr>
            </w:pPr>
            <w:r w:rsidRPr="00BC4BB2">
              <w:rPr>
                <w:rFonts w:ascii="Times New Roman" w:hAnsi="Times New Roman" w:cs="Times New Roman"/>
                <w:sz w:val="24"/>
                <w:szCs w:val="24"/>
              </w:rPr>
              <w:lastRenderedPageBreak/>
              <w:t>1.</w:t>
            </w:r>
          </w:p>
        </w:tc>
        <w:tc>
          <w:tcPr>
            <w:tcW w:w="5953"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мониторинг здоровья воспитанников</w:t>
            </w:r>
          </w:p>
        </w:tc>
        <w:tc>
          <w:tcPr>
            <w:tcW w:w="7655"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В течение года</w:t>
            </w:r>
          </w:p>
        </w:tc>
      </w:tr>
      <w:tr w:rsidR="00BC4BB2" w:rsidRPr="00BC4BB2" w:rsidTr="008F2B5F">
        <w:tc>
          <w:tcPr>
            <w:tcW w:w="1063" w:type="dxa"/>
          </w:tcPr>
          <w:p w:rsidR="00BC4BB2" w:rsidRPr="00BC4BB2" w:rsidRDefault="00BC4BB2" w:rsidP="008F2B5F">
            <w:pPr>
              <w:ind w:left="142"/>
              <w:jc w:val="center"/>
              <w:rPr>
                <w:rFonts w:ascii="Times New Roman" w:hAnsi="Times New Roman" w:cs="Times New Roman"/>
                <w:sz w:val="24"/>
                <w:szCs w:val="24"/>
              </w:rPr>
            </w:pPr>
            <w:r w:rsidRPr="00BC4BB2">
              <w:rPr>
                <w:rFonts w:ascii="Times New Roman" w:hAnsi="Times New Roman" w:cs="Times New Roman"/>
                <w:sz w:val="24"/>
                <w:szCs w:val="24"/>
              </w:rPr>
              <w:t>2.</w:t>
            </w:r>
          </w:p>
        </w:tc>
        <w:tc>
          <w:tcPr>
            <w:tcW w:w="5953" w:type="dxa"/>
          </w:tcPr>
          <w:p w:rsidR="00BC4BB2" w:rsidRPr="00BC4BB2" w:rsidRDefault="00BC4BB2" w:rsidP="008F2B5F">
            <w:pPr>
              <w:shd w:val="clear" w:color="auto" w:fill="FFFFFF"/>
              <w:rPr>
                <w:rFonts w:ascii="Times New Roman" w:hAnsi="Times New Roman" w:cs="Times New Roman"/>
                <w:color w:val="000000"/>
                <w:spacing w:val="-5"/>
                <w:sz w:val="24"/>
                <w:szCs w:val="24"/>
              </w:rPr>
            </w:pPr>
            <w:r w:rsidRPr="00BC4BB2">
              <w:rPr>
                <w:rFonts w:ascii="Times New Roman" w:hAnsi="Times New Roman" w:cs="Times New Roman"/>
                <w:color w:val="000000"/>
                <w:spacing w:val="-5"/>
                <w:sz w:val="24"/>
                <w:szCs w:val="24"/>
              </w:rPr>
              <w:t>плановые медицинские осмотры</w:t>
            </w:r>
          </w:p>
        </w:tc>
        <w:tc>
          <w:tcPr>
            <w:tcW w:w="7655"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2 раза в год</w:t>
            </w:r>
          </w:p>
        </w:tc>
      </w:tr>
      <w:tr w:rsidR="00BC4BB2" w:rsidRPr="00BC4BB2" w:rsidTr="008F2B5F">
        <w:tc>
          <w:tcPr>
            <w:tcW w:w="1063" w:type="dxa"/>
          </w:tcPr>
          <w:p w:rsidR="00BC4BB2" w:rsidRPr="00BC4BB2" w:rsidRDefault="00BC4BB2" w:rsidP="008F2B5F">
            <w:pPr>
              <w:ind w:left="142"/>
              <w:jc w:val="center"/>
              <w:rPr>
                <w:rFonts w:ascii="Times New Roman" w:hAnsi="Times New Roman" w:cs="Times New Roman"/>
                <w:sz w:val="24"/>
                <w:szCs w:val="24"/>
              </w:rPr>
            </w:pPr>
            <w:r w:rsidRPr="00BC4BB2">
              <w:rPr>
                <w:rFonts w:ascii="Times New Roman" w:hAnsi="Times New Roman" w:cs="Times New Roman"/>
                <w:sz w:val="24"/>
                <w:szCs w:val="24"/>
              </w:rPr>
              <w:t>3.</w:t>
            </w:r>
          </w:p>
        </w:tc>
        <w:tc>
          <w:tcPr>
            <w:tcW w:w="5953" w:type="dxa"/>
          </w:tcPr>
          <w:p w:rsidR="00BC4BB2" w:rsidRPr="00BC4BB2" w:rsidRDefault="00BC4BB2" w:rsidP="008F2B5F">
            <w:pPr>
              <w:shd w:val="clear" w:color="auto" w:fill="FFFFFF"/>
              <w:rPr>
                <w:rFonts w:ascii="Times New Roman" w:hAnsi="Times New Roman" w:cs="Times New Roman"/>
                <w:color w:val="000000"/>
                <w:spacing w:val="-5"/>
                <w:sz w:val="24"/>
                <w:szCs w:val="24"/>
              </w:rPr>
            </w:pPr>
            <w:r w:rsidRPr="00BC4BB2">
              <w:rPr>
                <w:rFonts w:ascii="Times New Roman" w:hAnsi="Times New Roman" w:cs="Times New Roman"/>
                <w:color w:val="000000"/>
                <w:spacing w:val="-5"/>
                <w:sz w:val="24"/>
                <w:szCs w:val="24"/>
              </w:rPr>
              <w:t>антропометрические измерения</w:t>
            </w:r>
          </w:p>
        </w:tc>
        <w:tc>
          <w:tcPr>
            <w:tcW w:w="7655"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2 раза в год</w:t>
            </w:r>
          </w:p>
        </w:tc>
      </w:tr>
      <w:tr w:rsidR="00BC4BB2" w:rsidRPr="00BC4BB2" w:rsidTr="008F2B5F">
        <w:tc>
          <w:tcPr>
            <w:tcW w:w="1063" w:type="dxa"/>
          </w:tcPr>
          <w:p w:rsidR="00BC4BB2" w:rsidRPr="00BC4BB2" w:rsidRDefault="00BC4BB2" w:rsidP="008F2B5F">
            <w:pPr>
              <w:ind w:left="142"/>
              <w:jc w:val="center"/>
              <w:rPr>
                <w:rFonts w:ascii="Times New Roman" w:hAnsi="Times New Roman" w:cs="Times New Roman"/>
                <w:sz w:val="24"/>
                <w:szCs w:val="24"/>
              </w:rPr>
            </w:pPr>
            <w:r w:rsidRPr="00BC4BB2">
              <w:rPr>
                <w:rFonts w:ascii="Times New Roman" w:hAnsi="Times New Roman" w:cs="Times New Roman"/>
                <w:sz w:val="24"/>
                <w:szCs w:val="24"/>
              </w:rPr>
              <w:t>4.</w:t>
            </w:r>
          </w:p>
        </w:tc>
        <w:tc>
          <w:tcPr>
            <w:tcW w:w="5953" w:type="dxa"/>
          </w:tcPr>
          <w:p w:rsidR="00BC4BB2" w:rsidRPr="00BC4BB2" w:rsidRDefault="00BC4BB2" w:rsidP="008F2B5F">
            <w:pPr>
              <w:shd w:val="clear" w:color="auto" w:fill="FFFFFF"/>
              <w:rPr>
                <w:rFonts w:ascii="Times New Roman" w:hAnsi="Times New Roman" w:cs="Times New Roman"/>
                <w:color w:val="000000"/>
                <w:spacing w:val="-5"/>
                <w:sz w:val="24"/>
                <w:szCs w:val="24"/>
              </w:rPr>
            </w:pPr>
            <w:r w:rsidRPr="00BC4BB2">
              <w:rPr>
                <w:rFonts w:ascii="Times New Roman" w:hAnsi="Times New Roman" w:cs="Times New Roman"/>
                <w:color w:val="000000"/>
                <w:spacing w:val="-5"/>
                <w:sz w:val="24"/>
                <w:szCs w:val="24"/>
              </w:rPr>
              <w:t>профилактические прививки</w:t>
            </w:r>
          </w:p>
        </w:tc>
        <w:tc>
          <w:tcPr>
            <w:tcW w:w="7655"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По возрасту</w:t>
            </w:r>
          </w:p>
        </w:tc>
      </w:tr>
      <w:tr w:rsidR="00BC4BB2" w:rsidRPr="00BC4BB2" w:rsidTr="008F2B5F">
        <w:tc>
          <w:tcPr>
            <w:tcW w:w="1063" w:type="dxa"/>
          </w:tcPr>
          <w:p w:rsidR="00BC4BB2" w:rsidRPr="00BC4BB2" w:rsidRDefault="00BC4BB2" w:rsidP="008F2B5F">
            <w:pPr>
              <w:ind w:left="142"/>
              <w:jc w:val="center"/>
              <w:rPr>
                <w:rFonts w:ascii="Times New Roman" w:hAnsi="Times New Roman" w:cs="Times New Roman"/>
                <w:sz w:val="24"/>
                <w:szCs w:val="24"/>
              </w:rPr>
            </w:pPr>
            <w:r w:rsidRPr="00BC4BB2">
              <w:rPr>
                <w:rFonts w:ascii="Times New Roman" w:hAnsi="Times New Roman" w:cs="Times New Roman"/>
                <w:sz w:val="24"/>
                <w:szCs w:val="24"/>
              </w:rPr>
              <w:t>5.</w:t>
            </w:r>
          </w:p>
        </w:tc>
        <w:tc>
          <w:tcPr>
            <w:tcW w:w="5953"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color w:val="000000"/>
                <w:spacing w:val="-5"/>
                <w:sz w:val="24"/>
                <w:szCs w:val="24"/>
              </w:rPr>
              <w:t>кварцевание</w:t>
            </w:r>
          </w:p>
        </w:tc>
        <w:tc>
          <w:tcPr>
            <w:tcW w:w="7655"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По эпидпоказаниям</w:t>
            </w:r>
          </w:p>
        </w:tc>
      </w:tr>
      <w:tr w:rsidR="00BC4BB2" w:rsidRPr="00BC4BB2" w:rsidTr="008F2B5F">
        <w:tc>
          <w:tcPr>
            <w:tcW w:w="1063" w:type="dxa"/>
          </w:tcPr>
          <w:p w:rsidR="00BC4BB2" w:rsidRPr="00BC4BB2" w:rsidRDefault="00BC4BB2" w:rsidP="008F2B5F">
            <w:pPr>
              <w:ind w:left="142"/>
              <w:jc w:val="center"/>
              <w:rPr>
                <w:rFonts w:ascii="Times New Roman" w:hAnsi="Times New Roman" w:cs="Times New Roman"/>
                <w:sz w:val="24"/>
                <w:szCs w:val="24"/>
              </w:rPr>
            </w:pPr>
            <w:r w:rsidRPr="00BC4BB2">
              <w:rPr>
                <w:rFonts w:ascii="Times New Roman" w:hAnsi="Times New Roman" w:cs="Times New Roman"/>
                <w:sz w:val="24"/>
                <w:szCs w:val="24"/>
              </w:rPr>
              <w:t>6.</w:t>
            </w:r>
          </w:p>
        </w:tc>
        <w:tc>
          <w:tcPr>
            <w:tcW w:w="5953"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организация и контроль питания детей</w:t>
            </w:r>
          </w:p>
        </w:tc>
        <w:tc>
          <w:tcPr>
            <w:tcW w:w="7655"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ежедневно</w:t>
            </w:r>
          </w:p>
        </w:tc>
      </w:tr>
      <w:tr w:rsidR="00BC4BB2" w:rsidRPr="00BC4BB2" w:rsidTr="008F2B5F">
        <w:tc>
          <w:tcPr>
            <w:tcW w:w="1063" w:type="dxa"/>
          </w:tcPr>
          <w:p w:rsidR="00BC4BB2" w:rsidRPr="00BC4BB2" w:rsidRDefault="00BC4BB2" w:rsidP="008F2B5F">
            <w:pPr>
              <w:ind w:left="142"/>
              <w:jc w:val="center"/>
              <w:rPr>
                <w:rFonts w:ascii="Times New Roman" w:hAnsi="Times New Roman" w:cs="Times New Roman"/>
                <w:sz w:val="24"/>
                <w:szCs w:val="24"/>
              </w:rPr>
            </w:pPr>
          </w:p>
        </w:tc>
        <w:tc>
          <w:tcPr>
            <w:tcW w:w="13608" w:type="dxa"/>
            <w:gridSpan w:val="2"/>
          </w:tcPr>
          <w:p w:rsidR="00BC4BB2" w:rsidRPr="00BC4BB2" w:rsidRDefault="00BC4BB2" w:rsidP="008F2B5F">
            <w:pPr>
              <w:rPr>
                <w:rFonts w:ascii="Times New Roman" w:hAnsi="Times New Roman" w:cs="Times New Roman"/>
                <w:i/>
                <w:sz w:val="24"/>
                <w:szCs w:val="24"/>
              </w:rPr>
            </w:pPr>
            <w:r w:rsidRPr="00BC4BB2">
              <w:rPr>
                <w:rFonts w:ascii="Times New Roman" w:hAnsi="Times New Roman" w:cs="Times New Roman"/>
                <w:i/>
                <w:sz w:val="24"/>
                <w:szCs w:val="24"/>
              </w:rPr>
              <w:t>Физкультурно- оздоровительные</w:t>
            </w:r>
          </w:p>
        </w:tc>
      </w:tr>
      <w:tr w:rsidR="00BC4BB2" w:rsidRPr="00BC4BB2" w:rsidTr="008F2B5F">
        <w:tc>
          <w:tcPr>
            <w:tcW w:w="1063" w:type="dxa"/>
          </w:tcPr>
          <w:p w:rsidR="00BC4BB2" w:rsidRPr="00BC4BB2" w:rsidRDefault="00BC4BB2" w:rsidP="008F2B5F">
            <w:pPr>
              <w:ind w:left="142"/>
              <w:jc w:val="center"/>
              <w:rPr>
                <w:rFonts w:ascii="Times New Roman" w:hAnsi="Times New Roman" w:cs="Times New Roman"/>
                <w:sz w:val="24"/>
                <w:szCs w:val="24"/>
              </w:rPr>
            </w:pPr>
            <w:r w:rsidRPr="00BC4BB2">
              <w:rPr>
                <w:rFonts w:ascii="Times New Roman" w:hAnsi="Times New Roman" w:cs="Times New Roman"/>
                <w:sz w:val="24"/>
                <w:szCs w:val="24"/>
              </w:rPr>
              <w:t>1.</w:t>
            </w:r>
          </w:p>
        </w:tc>
        <w:tc>
          <w:tcPr>
            <w:tcW w:w="5953" w:type="dxa"/>
          </w:tcPr>
          <w:p w:rsidR="00BC4BB2" w:rsidRPr="00BC4BB2" w:rsidRDefault="00BC4BB2" w:rsidP="008F2B5F">
            <w:pPr>
              <w:rPr>
                <w:rFonts w:ascii="Times New Roman" w:hAnsi="Times New Roman" w:cs="Times New Roman"/>
                <w:color w:val="000000"/>
                <w:spacing w:val="-5"/>
                <w:sz w:val="24"/>
                <w:szCs w:val="24"/>
              </w:rPr>
            </w:pPr>
            <w:r w:rsidRPr="00BC4BB2">
              <w:rPr>
                <w:rFonts w:ascii="Times New Roman" w:hAnsi="Times New Roman" w:cs="Times New Roman"/>
                <w:color w:val="000000"/>
                <w:spacing w:val="-5"/>
                <w:sz w:val="24"/>
                <w:szCs w:val="24"/>
              </w:rPr>
              <w:t>коррегирующие упражнения (</w:t>
            </w:r>
            <w:r w:rsidRPr="00BC4BB2">
              <w:rPr>
                <w:rFonts w:ascii="Times New Roman" w:hAnsi="Times New Roman" w:cs="Times New Roman"/>
                <w:color w:val="000000"/>
                <w:spacing w:val="-4"/>
                <w:sz w:val="24"/>
                <w:szCs w:val="24"/>
              </w:rPr>
              <w:t>улучшение</w:t>
            </w:r>
            <w:r w:rsidRPr="00BC4BB2">
              <w:rPr>
                <w:rFonts w:ascii="Times New Roman" w:hAnsi="Times New Roman" w:cs="Times New Roman"/>
                <w:sz w:val="24"/>
                <w:szCs w:val="24"/>
              </w:rPr>
              <w:t xml:space="preserve"> </w:t>
            </w:r>
            <w:r w:rsidRPr="00BC4BB2">
              <w:rPr>
                <w:rFonts w:ascii="Times New Roman" w:hAnsi="Times New Roman" w:cs="Times New Roman"/>
                <w:color w:val="000000"/>
                <w:spacing w:val="-4"/>
                <w:sz w:val="24"/>
                <w:szCs w:val="24"/>
              </w:rPr>
              <w:t>осанки, плоскостопие)</w:t>
            </w:r>
          </w:p>
        </w:tc>
        <w:tc>
          <w:tcPr>
            <w:tcW w:w="7655"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ежедневно</w:t>
            </w:r>
          </w:p>
        </w:tc>
      </w:tr>
      <w:tr w:rsidR="00BC4BB2" w:rsidRPr="00BC4BB2" w:rsidTr="008F2B5F">
        <w:tc>
          <w:tcPr>
            <w:tcW w:w="1063" w:type="dxa"/>
          </w:tcPr>
          <w:p w:rsidR="00BC4BB2" w:rsidRPr="00BC4BB2" w:rsidRDefault="00BC4BB2" w:rsidP="008F2B5F">
            <w:pPr>
              <w:ind w:left="142"/>
              <w:jc w:val="center"/>
              <w:rPr>
                <w:rFonts w:ascii="Times New Roman" w:hAnsi="Times New Roman" w:cs="Times New Roman"/>
                <w:sz w:val="24"/>
                <w:szCs w:val="24"/>
              </w:rPr>
            </w:pPr>
            <w:r w:rsidRPr="00BC4BB2">
              <w:rPr>
                <w:rFonts w:ascii="Times New Roman" w:hAnsi="Times New Roman" w:cs="Times New Roman"/>
                <w:sz w:val="24"/>
                <w:szCs w:val="24"/>
              </w:rPr>
              <w:t>2.</w:t>
            </w:r>
          </w:p>
        </w:tc>
        <w:tc>
          <w:tcPr>
            <w:tcW w:w="5953" w:type="dxa"/>
          </w:tcPr>
          <w:p w:rsidR="00BC4BB2" w:rsidRPr="00BC4BB2" w:rsidRDefault="00BC4BB2" w:rsidP="008F2B5F">
            <w:pPr>
              <w:rPr>
                <w:rFonts w:ascii="Times New Roman" w:hAnsi="Times New Roman" w:cs="Times New Roman"/>
                <w:color w:val="000000"/>
                <w:spacing w:val="-5"/>
                <w:sz w:val="24"/>
                <w:szCs w:val="24"/>
              </w:rPr>
            </w:pPr>
            <w:r w:rsidRPr="00BC4BB2">
              <w:rPr>
                <w:rFonts w:ascii="Times New Roman" w:hAnsi="Times New Roman" w:cs="Times New Roman"/>
                <w:color w:val="000000"/>
                <w:spacing w:val="-5"/>
                <w:sz w:val="24"/>
                <w:szCs w:val="24"/>
              </w:rPr>
              <w:t>зрительная гимнастика</w:t>
            </w:r>
          </w:p>
        </w:tc>
        <w:tc>
          <w:tcPr>
            <w:tcW w:w="7655"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ежедневно</w:t>
            </w:r>
          </w:p>
        </w:tc>
      </w:tr>
      <w:tr w:rsidR="00BC4BB2" w:rsidRPr="00BC4BB2" w:rsidTr="008F2B5F">
        <w:tc>
          <w:tcPr>
            <w:tcW w:w="1063" w:type="dxa"/>
          </w:tcPr>
          <w:p w:rsidR="00BC4BB2" w:rsidRPr="00BC4BB2" w:rsidRDefault="00BC4BB2" w:rsidP="008F2B5F">
            <w:pPr>
              <w:ind w:left="142"/>
              <w:jc w:val="center"/>
              <w:rPr>
                <w:rFonts w:ascii="Times New Roman" w:hAnsi="Times New Roman" w:cs="Times New Roman"/>
                <w:sz w:val="24"/>
                <w:szCs w:val="24"/>
              </w:rPr>
            </w:pPr>
            <w:r w:rsidRPr="00BC4BB2">
              <w:rPr>
                <w:rFonts w:ascii="Times New Roman" w:hAnsi="Times New Roman" w:cs="Times New Roman"/>
                <w:sz w:val="24"/>
                <w:szCs w:val="24"/>
              </w:rPr>
              <w:t>3.</w:t>
            </w:r>
          </w:p>
        </w:tc>
        <w:tc>
          <w:tcPr>
            <w:tcW w:w="5953" w:type="dxa"/>
          </w:tcPr>
          <w:p w:rsidR="00BC4BB2" w:rsidRPr="00BC4BB2" w:rsidRDefault="00BC4BB2" w:rsidP="008F2B5F">
            <w:pPr>
              <w:rPr>
                <w:rFonts w:ascii="Times New Roman" w:hAnsi="Times New Roman" w:cs="Times New Roman"/>
                <w:color w:val="000000"/>
                <w:spacing w:val="-5"/>
                <w:sz w:val="24"/>
                <w:szCs w:val="24"/>
              </w:rPr>
            </w:pPr>
            <w:r w:rsidRPr="00BC4BB2">
              <w:rPr>
                <w:rFonts w:ascii="Times New Roman" w:hAnsi="Times New Roman" w:cs="Times New Roman"/>
                <w:color w:val="000000"/>
                <w:spacing w:val="-5"/>
                <w:sz w:val="24"/>
                <w:szCs w:val="24"/>
              </w:rPr>
              <w:t>пальчиковая гимнастика</w:t>
            </w:r>
          </w:p>
        </w:tc>
        <w:tc>
          <w:tcPr>
            <w:tcW w:w="7655"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ежедневно</w:t>
            </w:r>
          </w:p>
        </w:tc>
      </w:tr>
      <w:tr w:rsidR="00BC4BB2" w:rsidRPr="00BC4BB2" w:rsidTr="008F2B5F">
        <w:tc>
          <w:tcPr>
            <w:tcW w:w="1063" w:type="dxa"/>
          </w:tcPr>
          <w:p w:rsidR="00BC4BB2" w:rsidRPr="00BC4BB2" w:rsidRDefault="00BC4BB2" w:rsidP="008F2B5F">
            <w:pPr>
              <w:ind w:left="142"/>
              <w:jc w:val="center"/>
              <w:rPr>
                <w:rFonts w:ascii="Times New Roman" w:hAnsi="Times New Roman" w:cs="Times New Roman"/>
                <w:sz w:val="24"/>
                <w:szCs w:val="24"/>
              </w:rPr>
            </w:pPr>
            <w:r w:rsidRPr="00BC4BB2">
              <w:rPr>
                <w:rFonts w:ascii="Times New Roman" w:hAnsi="Times New Roman" w:cs="Times New Roman"/>
                <w:sz w:val="24"/>
                <w:szCs w:val="24"/>
              </w:rPr>
              <w:t>4.</w:t>
            </w:r>
          </w:p>
        </w:tc>
        <w:tc>
          <w:tcPr>
            <w:tcW w:w="5953" w:type="dxa"/>
          </w:tcPr>
          <w:p w:rsidR="00BC4BB2" w:rsidRPr="00BC4BB2" w:rsidRDefault="00BC4BB2" w:rsidP="008F2B5F">
            <w:pPr>
              <w:rPr>
                <w:rFonts w:ascii="Times New Roman" w:hAnsi="Times New Roman" w:cs="Times New Roman"/>
                <w:color w:val="000000"/>
                <w:spacing w:val="-5"/>
                <w:sz w:val="24"/>
                <w:szCs w:val="24"/>
              </w:rPr>
            </w:pPr>
            <w:r w:rsidRPr="00BC4BB2">
              <w:rPr>
                <w:rFonts w:ascii="Times New Roman" w:hAnsi="Times New Roman" w:cs="Times New Roman"/>
                <w:color w:val="000000"/>
                <w:spacing w:val="-5"/>
                <w:sz w:val="24"/>
                <w:szCs w:val="24"/>
              </w:rPr>
              <w:t>дыхательная гимнастика</w:t>
            </w:r>
          </w:p>
        </w:tc>
        <w:tc>
          <w:tcPr>
            <w:tcW w:w="7655"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ежедневно</w:t>
            </w:r>
          </w:p>
        </w:tc>
      </w:tr>
      <w:tr w:rsidR="00BC4BB2" w:rsidRPr="00BC4BB2" w:rsidTr="008F2B5F">
        <w:tc>
          <w:tcPr>
            <w:tcW w:w="1063" w:type="dxa"/>
          </w:tcPr>
          <w:p w:rsidR="00BC4BB2" w:rsidRPr="00BC4BB2" w:rsidRDefault="00BC4BB2" w:rsidP="008F2B5F">
            <w:pPr>
              <w:ind w:left="142"/>
              <w:jc w:val="center"/>
              <w:rPr>
                <w:rFonts w:ascii="Times New Roman" w:hAnsi="Times New Roman" w:cs="Times New Roman"/>
                <w:sz w:val="24"/>
                <w:szCs w:val="24"/>
              </w:rPr>
            </w:pPr>
            <w:r w:rsidRPr="00BC4BB2">
              <w:rPr>
                <w:rFonts w:ascii="Times New Roman" w:hAnsi="Times New Roman" w:cs="Times New Roman"/>
                <w:sz w:val="24"/>
                <w:szCs w:val="24"/>
              </w:rPr>
              <w:t>5.</w:t>
            </w:r>
          </w:p>
        </w:tc>
        <w:tc>
          <w:tcPr>
            <w:tcW w:w="5953"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элементы точечного массажа</w:t>
            </w:r>
          </w:p>
        </w:tc>
        <w:tc>
          <w:tcPr>
            <w:tcW w:w="7655" w:type="dxa"/>
          </w:tcPr>
          <w:p w:rsidR="00BC4BB2" w:rsidRPr="00BC4BB2" w:rsidRDefault="00BC4BB2" w:rsidP="008F2B5F">
            <w:pPr>
              <w:tabs>
                <w:tab w:val="left" w:pos="3940"/>
              </w:tabs>
              <w:rPr>
                <w:rFonts w:ascii="Times New Roman" w:hAnsi="Times New Roman" w:cs="Times New Roman"/>
                <w:sz w:val="24"/>
                <w:szCs w:val="24"/>
              </w:rPr>
            </w:pPr>
            <w:r w:rsidRPr="00BC4BB2">
              <w:rPr>
                <w:rFonts w:ascii="Times New Roman" w:hAnsi="Times New Roman" w:cs="Times New Roman"/>
                <w:sz w:val="24"/>
                <w:szCs w:val="24"/>
              </w:rPr>
              <w:t xml:space="preserve">средняя, старшая, подготовительная, не реже 1 раза в неделю </w:t>
            </w:r>
          </w:p>
        </w:tc>
      </w:tr>
      <w:tr w:rsidR="00BC4BB2" w:rsidRPr="00BC4BB2" w:rsidTr="008F2B5F">
        <w:tc>
          <w:tcPr>
            <w:tcW w:w="1063" w:type="dxa"/>
          </w:tcPr>
          <w:p w:rsidR="00BC4BB2" w:rsidRPr="00BC4BB2" w:rsidRDefault="00BC4BB2" w:rsidP="008F2B5F">
            <w:pPr>
              <w:ind w:left="142"/>
              <w:jc w:val="center"/>
              <w:rPr>
                <w:rFonts w:ascii="Times New Roman" w:hAnsi="Times New Roman" w:cs="Times New Roman"/>
                <w:sz w:val="24"/>
                <w:szCs w:val="24"/>
              </w:rPr>
            </w:pPr>
            <w:r w:rsidRPr="00BC4BB2">
              <w:rPr>
                <w:rFonts w:ascii="Times New Roman" w:hAnsi="Times New Roman" w:cs="Times New Roman"/>
                <w:sz w:val="24"/>
                <w:szCs w:val="24"/>
              </w:rPr>
              <w:t>6.</w:t>
            </w:r>
          </w:p>
        </w:tc>
        <w:tc>
          <w:tcPr>
            <w:tcW w:w="5953" w:type="dxa"/>
          </w:tcPr>
          <w:p w:rsidR="00BC4BB2" w:rsidRPr="00BC4BB2" w:rsidRDefault="00BC4BB2" w:rsidP="008F2B5F">
            <w:pPr>
              <w:rPr>
                <w:rFonts w:ascii="Times New Roman" w:hAnsi="Times New Roman" w:cs="Times New Roman"/>
                <w:color w:val="000000"/>
                <w:spacing w:val="-5"/>
                <w:sz w:val="24"/>
                <w:szCs w:val="24"/>
              </w:rPr>
            </w:pPr>
            <w:r w:rsidRPr="00BC4BB2">
              <w:rPr>
                <w:rFonts w:ascii="Times New Roman" w:hAnsi="Times New Roman" w:cs="Times New Roman"/>
                <w:color w:val="000000"/>
                <w:spacing w:val="-5"/>
                <w:sz w:val="24"/>
                <w:szCs w:val="24"/>
              </w:rPr>
              <w:t>динамические паузы</w:t>
            </w:r>
          </w:p>
        </w:tc>
        <w:tc>
          <w:tcPr>
            <w:tcW w:w="7655"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ежедневно</w:t>
            </w:r>
          </w:p>
        </w:tc>
      </w:tr>
      <w:tr w:rsidR="00BC4BB2" w:rsidRPr="00BC4BB2" w:rsidTr="008F2B5F">
        <w:tc>
          <w:tcPr>
            <w:tcW w:w="1063" w:type="dxa"/>
          </w:tcPr>
          <w:p w:rsidR="00BC4BB2" w:rsidRPr="00BC4BB2" w:rsidRDefault="00BC4BB2" w:rsidP="008F2B5F">
            <w:pPr>
              <w:ind w:left="142"/>
              <w:jc w:val="center"/>
              <w:rPr>
                <w:rFonts w:ascii="Times New Roman" w:hAnsi="Times New Roman" w:cs="Times New Roman"/>
                <w:sz w:val="24"/>
                <w:szCs w:val="24"/>
              </w:rPr>
            </w:pPr>
          </w:p>
        </w:tc>
        <w:tc>
          <w:tcPr>
            <w:tcW w:w="13608" w:type="dxa"/>
            <w:gridSpan w:val="2"/>
          </w:tcPr>
          <w:p w:rsidR="00BC4BB2" w:rsidRPr="00BC4BB2" w:rsidRDefault="00BC4BB2" w:rsidP="008F2B5F">
            <w:pPr>
              <w:rPr>
                <w:rFonts w:ascii="Times New Roman" w:hAnsi="Times New Roman" w:cs="Times New Roman"/>
                <w:i/>
                <w:sz w:val="24"/>
                <w:szCs w:val="24"/>
              </w:rPr>
            </w:pPr>
            <w:r w:rsidRPr="00BC4BB2">
              <w:rPr>
                <w:rFonts w:ascii="Times New Roman" w:hAnsi="Times New Roman" w:cs="Times New Roman"/>
                <w:i/>
                <w:color w:val="000000"/>
                <w:spacing w:val="-5"/>
                <w:sz w:val="24"/>
                <w:szCs w:val="24"/>
              </w:rPr>
              <w:t>Образовательные</w:t>
            </w:r>
          </w:p>
        </w:tc>
      </w:tr>
      <w:tr w:rsidR="00BC4BB2" w:rsidRPr="00BC4BB2" w:rsidTr="008F2B5F">
        <w:tc>
          <w:tcPr>
            <w:tcW w:w="1063" w:type="dxa"/>
          </w:tcPr>
          <w:p w:rsidR="00BC4BB2" w:rsidRPr="00BC4BB2" w:rsidRDefault="00BC4BB2" w:rsidP="008F2B5F">
            <w:pPr>
              <w:ind w:left="142"/>
              <w:jc w:val="center"/>
              <w:rPr>
                <w:rFonts w:ascii="Times New Roman" w:hAnsi="Times New Roman" w:cs="Times New Roman"/>
                <w:sz w:val="24"/>
                <w:szCs w:val="24"/>
              </w:rPr>
            </w:pPr>
            <w:r w:rsidRPr="00BC4BB2">
              <w:rPr>
                <w:rFonts w:ascii="Times New Roman" w:hAnsi="Times New Roman" w:cs="Times New Roman"/>
                <w:sz w:val="24"/>
                <w:szCs w:val="24"/>
              </w:rPr>
              <w:t>1.</w:t>
            </w:r>
          </w:p>
        </w:tc>
        <w:tc>
          <w:tcPr>
            <w:tcW w:w="5953" w:type="dxa"/>
          </w:tcPr>
          <w:p w:rsidR="00BC4BB2" w:rsidRPr="00BC4BB2" w:rsidRDefault="00BC4BB2" w:rsidP="008F2B5F">
            <w:pPr>
              <w:rPr>
                <w:rFonts w:ascii="Times New Roman" w:hAnsi="Times New Roman" w:cs="Times New Roman"/>
                <w:color w:val="000000"/>
                <w:spacing w:val="-5"/>
                <w:sz w:val="24"/>
                <w:szCs w:val="24"/>
              </w:rPr>
            </w:pPr>
            <w:r w:rsidRPr="00BC4BB2">
              <w:rPr>
                <w:rFonts w:ascii="Times New Roman" w:hAnsi="Times New Roman" w:cs="Times New Roman"/>
                <w:color w:val="000000"/>
                <w:spacing w:val="-5"/>
                <w:sz w:val="24"/>
                <w:szCs w:val="24"/>
              </w:rPr>
              <w:t>привитие культурно-гигиенических навыков</w:t>
            </w:r>
          </w:p>
        </w:tc>
        <w:tc>
          <w:tcPr>
            <w:tcW w:w="7655"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ежедневно</w:t>
            </w:r>
          </w:p>
        </w:tc>
      </w:tr>
    </w:tbl>
    <w:p w:rsidR="00BC4BB2" w:rsidRPr="00BC4BB2" w:rsidRDefault="00BC4BB2" w:rsidP="00BC4BB2">
      <w:pPr>
        <w:pStyle w:val="a3"/>
        <w:spacing w:before="0" w:beforeAutospacing="0" w:after="0" w:afterAutospacing="0"/>
        <w:rPr>
          <w:b/>
        </w:rPr>
      </w:pPr>
    </w:p>
    <w:p w:rsidR="00BC4BB2" w:rsidRPr="00BC4BB2" w:rsidRDefault="00BC4BB2" w:rsidP="00BC4BB2">
      <w:pPr>
        <w:pStyle w:val="a3"/>
        <w:spacing w:before="0" w:beforeAutospacing="0" w:after="0" w:afterAutospacing="0"/>
        <w:rPr>
          <w:b/>
        </w:rPr>
      </w:pPr>
    </w:p>
    <w:p w:rsidR="00BC4BB2" w:rsidRPr="00BC4BB2" w:rsidRDefault="00BC4BB2" w:rsidP="00BC4BB2">
      <w:pPr>
        <w:pStyle w:val="a3"/>
        <w:spacing w:before="0" w:beforeAutospacing="0" w:after="0" w:afterAutospacing="0"/>
        <w:rPr>
          <w:b/>
        </w:rPr>
      </w:pPr>
    </w:p>
    <w:p w:rsidR="00BC4BB2" w:rsidRPr="00BC4BB2" w:rsidRDefault="00BC4BB2" w:rsidP="00BC4BB2">
      <w:pPr>
        <w:pStyle w:val="a3"/>
        <w:spacing w:before="0" w:beforeAutospacing="0" w:after="0" w:afterAutospacing="0"/>
        <w:jc w:val="center"/>
        <w:rPr>
          <w:b/>
        </w:rPr>
      </w:pPr>
      <w:r w:rsidRPr="00BC4BB2">
        <w:rPr>
          <w:b/>
        </w:rPr>
        <w:t>Формы  организации работы  с детьми по</w:t>
      </w:r>
      <w:r w:rsidRPr="00BC4BB2">
        <w:rPr>
          <w:b/>
          <w:i/>
        </w:rPr>
        <w:t xml:space="preserve">  </w:t>
      </w:r>
      <w:r w:rsidRPr="00BC4BB2">
        <w:rPr>
          <w:b/>
        </w:rPr>
        <w:t>образовательной области «Физическое развитие»</w:t>
      </w:r>
    </w:p>
    <w:p w:rsidR="00BC4BB2" w:rsidRPr="00BC4BB2" w:rsidRDefault="00BC4BB2" w:rsidP="00BC4BB2">
      <w:pPr>
        <w:pStyle w:val="a3"/>
        <w:spacing w:before="0" w:beforeAutospacing="0" w:after="0" w:afterAutospacing="0"/>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23"/>
        <w:gridCol w:w="1326"/>
        <w:gridCol w:w="2580"/>
        <w:gridCol w:w="5308"/>
        <w:gridCol w:w="2693"/>
      </w:tblGrid>
      <w:tr w:rsidR="00BC4BB2" w:rsidRPr="00BC4BB2" w:rsidTr="008F2B5F">
        <w:trPr>
          <w:trHeight w:val="158"/>
        </w:trPr>
        <w:tc>
          <w:tcPr>
            <w:tcW w:w="2723" w:type="dxa"/>
          </w:tcPr>
          <w:p w:rsidR="00BC4BB2" w:rsidRPr="00BC4BB2" w:rsidRDefault="00BC4BB2" w:rsidP="008F2B5F">
            <w:pPr>
              <w:pStyle w:val="a3"/>
              <w:spacing w:before="0" w:beforeAutospacing="0" w:after="0" w:afterAutospacing="0"/>
              <w:jc w:val="center"/>
              <w:rPr>
                <w:b/>
              </w:rPr>
            </w:pPr>
            <w:r w:rsidRPr="00BC4BB2">
              <w:rPr>
                <w:b/>
              </w:rPr>
              <w:t xml:space="preserve">Содержание  </w:t>
            </w:r>
          </w:p>
        </w:tc>
        <w:tc>
          <w:tcPr>
            <w:tcW w:w="1326" w:type="dxa"/>
          </w:tcPr>
          <w:p w:rsidR="00BC4BB2" w:rsidRPr="00BC4BB2" w:rsidRDefault="00BC4BB2" w:rsidP="008F2B5F">
            <w:pPr>
              <w:pStyle w:val="a3"/>
              <w:spacing w:before="0" w:beforeAutospacing="0" w:after="0" w:afterAutospacing="0"/>
              <w:jc w:val="center"/>
              <w:rPr>
                <w:b/>
              </w:rPr>
            </w:pPr>
            <w:r w:rsidRPr="00BC4BB2">
              <w:rPr>
                <w:b/>
              </w:rPr>
              <w:t xml:space="preserve">Возраст </w:t>
            </w:r>
          </w:p>
        </w:tc>
        <w:tc>
          <w:tcPr>
            <w:tcW w:w="2580" w:type="dxa"/>
          </w:tcPr>
          <w:p w:rsidR="00BC4BB2" w:rsidRPr="00BC4BB2" w:rsidRDefault="00BC4BB2" w:rsidP="008F2B5F">
            <w:pPr>
              <w:pStyle w:val="a3"/>
              <w:spacing w:before="0" w:beforeAutospacing="0" w:after="0" w:afterAutospacing="0"/>
              <w:jc w:val="center"/>
              <w:rPr>
                <w:b/>
              </w:rPr>
            </w:pPr>
            <w:r w:rsidRPr="00BC4BB2">
              <w:rPr>
                <w:b/>
              </w:rPr>
              <w:t>НОД</w:t>
            </w:r>
          </w:p>
        </w:tc>
        <w:tc>
          <w:tcPr>
            <w:tcW w:w="5308" w:type="dxa"/>
          </w:tcPr>
          <w:p w:rsidR="00BC4BB2" w:rsidRPr="00BC4BB2" w:rsidRDefault="00BC4BB2" w:rsidP="008F2B5F">
            <w:pPr>
              <w:pStyle w:val="a3"/>
              <w:spacing w:before="0" w:beforeAutospacing="0" w:after="0" w:afterAutospacing="0"/>
              <w:jc w:val="center"/>
              <w:rPr>
                <w:b/>
              </w:rPr>
            </w:pPr>
            <w:r w:rsidRPr="00BC4BB2">
              <w:rPr>
                <w:b/>
              </w:rPr>
              <w:t xml:space="preserve">Образовательная деятельность, реализуемая в ходе режимных моментов </w:t>
            </w:r>
          </w:p>
        </w:tc>
        <w:tc>
          <w:tcPr>
            <w:tcW w:w="2693" w:type="dxa"/>
          </w:tcPr>
          <w:p w:rsidR="00BC4BB2" w:rsidRPr="00BC4BB2" w:rsidRDefault="00BC4BB2" w:rsidP="008F2B5F">
            <w:pPr>
              <w:pStyle w:val="a3"/>
              <w:spacing w:before="0" w:beforeAutospacing="0" w:after="0" w:afterAutospacing="0"/>
              <w:jc w:val="center"/>
              <w:rPr>
                <w:b/>
              </w:rPr>
            </w:pPr>
            <w:r w:rsidRPr="00BC4BB2">
              <w:rPr>
                <w:b/>
              </w:rPr>
              <w:t xml:space="preserve">Самостоятельная  деятельность </w:t>
            </w:r>
          </w:p>
        </w:tc>
      </w:tr>
      <w:tr w:rsidR="00BC4BB2" w:rsidRPr="00BC4BB2" w:rsidTr="008F2B5F">
        <w:tc>
          <w:tcPr>
            <w:tcW w:w="2723" w:type="dxa"/>
          </w:tcPr>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lastRenderedPageBreak/>
              <w:t>1.Основные движения:</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 xml:space="preserve">  -ходьба; бег; бросание, метание, ловля; ползание, лазание; упражнения в равновесии;</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строевые упражнения; ритмические упражнения.</w:t>
            </w:r>
          </w:p>
          <w:p w:rsidR="00BC4BB2" w:rsidRPr="00BC4BB2" w:rsidRDefault="00BC4BB2" w:rsidP="008F2B5F">
            <w:pPr>
              <w:tabs>
                <w:tab w:val="left" w:pos="2280"/>
              </w:tabs>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2.Общеразвивающие упражнения</w:t>
            </w: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3.Подвижные игры</w:t>
            </w: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4.Спортивные упражнения</w:t>
            </w: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pStyle w:val="a3"/>
              <w:spacing w:before="0" w:beforeAutospacing="0" w:after="0" w:afterAutospacing="0"/>
            </w:pPr>
            <w:r w:rsidRPr="00BC4BB2">
              <w:t>5.Активный отдых</w:t>
            </w:r>
          </w:p>
          <w:p w:rsidR="00BC4BB2" w:rsidRPr="00BC4BB2" w:rsidRDefault="00BC4BB2" w:rsidP="008F2B5F">
            <w:pPr>
              <w:pStyle w:val="a3"/>
              <w:spacing w:before="0" w:beforeAutospacing="0" w:after="0" w:afterAutospacing="0"/>
            </w:pPr>
          </w:p>
          <w:p w:rsidR="00BC4BB2" w:rsidRPr="00BC4BB2" w:rsidRDefault="00BC4BB2" w:rsidP="008F2B5F">
            <w:pPr>
              <w:pStyle w:val="a3"/>
              <w:spacing w:before="0" w:beforeAutospacing="0" w:after="0" w:afterAutospacing="0"/>
            </w:pPr>
          </w:p>
          <w:p w:rsidR="00BC4BB2" w:rsidRPr="00BC4BB2" w:rsidRDefault="00BC4BB2" w:rsidP="008F2B5F">
            <w:pPr>
              <w:pStyle w:val="a3"/>
              <w:spacing w:before="0" w:beforeAutospacing="0" w:after="0" w:afterAutospacing="0"/>
            </w:pPr>
            <w:r w:rsidRPr="00BC4BB2">
              <w:t>6. Формирование начальных представлений о ЗОЖ</w:t>
            </w:r>
          </w:p>
          <w:p w:rsidR="00BC4BB2" w:rsidRPr="00BC4BB2" w:rsidRDefault="00BC4BB2" w:rsidP="008F2B5F">
            <w:pPr>
              <w:pStyle w:val="a3"/>
              <w:spacing w:before="0" w:beforeAutospacing="0" w:after="0" w:afterAutospacing="0"/>
            </w:pPr>
          </w:p>
          <w:p w:rsidR="00BC4BB2" w:rsidRPr="00BC4BB2" w:rsidRDefault="00BC4BB2" w:rsidP="008F2B5F">
            <w:pPr>
              <w:pStyle w:val="a3"/>
              <w:spacing w:before="0" w:beforeAutospacing="0" w:after="0" w:afterAutospacing="0"/>
            </w:pPr>
          </w:p>
        </w:tc>
        <w:tc>
          <w:tcPr>
            <w:tcW w:w="1326" w:type="dxa"/>
          </w:tcPr>
          <w:p w:rsidR="00BC4BB2" w:rsidRPr="00BC4BB2" w:rsidRDefault="00BC4BB2" w:rsidP="008F2B5F">
            <w:pPr>
              <w:pStyle w:val="a3"/>
              <w:spacing w:before="0" w:beforeAutospacing="0" w:after="0" w:afterAutospacing="0"/>
            </w:pPr>
          </w:p>
          <w:p w:rsidR="00BC4BB2" w:rsidRPr="00BC4BB2" w:rsidRDefault="00BC4BB2" w:rsidP="008F2B5F">
            <w:pPr>
              <w:pStyle w:val="a3"/>
              <w:spacing w:before="0" w:beforeAutospacing="0" w:after="0" w:afterAutospacing="0"/>
            </w:pPr>
            <w:r w:rsidRPr="00BC4BB2">
              <w:t xml:space="preserve">2-7 лет, </w:t>
            </w:r>
          </w:p>
          <w:p w:rsidR="00BC4BB2" w:rsidRPr="00BC4BB2" w:rsidRDefault="00BC4BB2" w:rsidP="008F2B5F">
            <w:pPr>
              <w:pStyle w:val="a3"/>
              <w:spacing w:before="0" w:beforeAutospacing="0" w:after="0" w:afterAutospacing="0"/>
            </w:pPr>
          </w:p>
        </w:tc>
        <w:tc>
          <w:tcPr>
            <w:tcW w:w="2580" w:type="dxa"/>
          </w:tcPr>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НОД по физическому воспитанию:</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 сюжетно-игровые</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 тематические</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-классические</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-тренирующее</w:t>
            </w: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В НОД по физическому воспитанию:</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-тематические комплексы</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-сюжетные</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-классические</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-с предметами</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-подражательный комплекс</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Физ.минутки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Динамические паузы</w:t>
            </w:r>
          </w:p>
          <w:p w:rsidR="00BC4BB2" w:rsidRPr="00BC4BB2" w:rsidRDefault="00BC4BB2" w:rsidP="008F2B5F">
            <w:pPr>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pStyle w:val="a3"/>
              <w:spacing w:before="0" w:beforeAutospacing="0" w:after="0" w:afterAutospacing="0"/>
            </w:pPr>
          </w:p>
          <w:p w:rsidR="00BC4BB2" w:rsidRPr="00BC4BB2" w:rsidRDefault="00BC4BB2" w:rsidP="008F2B5F">
            <w:pPr>
              <w:pStyle w:val="a3"/>
              <w:spacing w:before="0" w:beforeAutospacing="0" w:after="0" w:afterAutospacing="0"/>
            </w:pPr>
          </w:p>
          <w:p w:rsidR="00BC4BB2" w:rsidRPr="00BC4BB2" w:rsidRDefault="00BC4BB2" w:rsidP="008F2B5F">
            <w:pPr>
              <w:pStyle w:val="a3"/>
              <w:spacing w:before="0" w:beforeAutospacing="0" w:after="0" w:afterAutospacing="0"/>
            </w:pPr>
          </w:p>
          <w:p w:rsidR="00BC4BB2" w:rsidRPr="00BC4BB2" w:rsidRDefault="00BC4BB2" w:rsidP="008F2B5F">
            <w:pPr>
              <w:pStyle w:val="a3"/>
              <w:spacing w:before="0" w:beforeAutospacing="0" w:after="0" w:afterAutospacing="0"/>
            </w:pP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Обучающие игры по инициативе воспитателя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(сюжетно-дидактические),</w:t>
            </w:r>
          </w:p>
          <w:p w:rsidR="00BC4BB2" w:rsidRPr="00BC4BB2" w:rsidRDefault="00BC4BB2" w:rsidP="008F2B5F">
            <w:pPr>
              <w:pStyle w:val="a3"/>
              <w:spacing w:before="0" w:beforeAutospacing="0" w:after="0" w:afterAutospacing="0"/>
            </w:pPr>
            <w:r w:rsidRPr="00BC4BB2">
              <w:t>развлечения Развлечения, ОБЖ,</w:t>
            </w:r>
          </w:p>
          <w:p w:rsidR="00BC4BB2" w:rsidRPr="00BC4BB2" w:rsidRDefault="00BC4BB2" w:rsidP="008F2B5F">
            <w:pPr>
              <w:pStyle w:val="a3"/>
              <w:spacing w:before="0" w:beforeAutospacing="0" w:after="0" w:afterAutospacing="0"/>
            </w:pPr>
            <w:r w:rsidRPr="00BC4BB2">
              <w:t xml:space="preserve"> минутка  здоровья</w:t>
            </w:r>
          </w:p>
        </w:tc>
        <w:tc>
          <w:tcPr>
            <w:tcW w:w="5308" w:type="dxa"/>
          </w:tcPr>
          <w:p w:rsidR="00BC4BB2" w:rsidRPr="00BC4BB2" w:rsidRDefault="00BC4BB2" w:rsidP="008F2B5F">
            <w:pPr>
              <w:spacing w:line="240" w:lineRule="atLeast"/>
              <w:rPr>
                <w:rFonts w:ascii="Times New Roman" w:hAnsi="Times New Roman" w:cs="Times New Roman"/>
                <w:b/>
                <w:i/>
                <w:sz w:val="24"/>
                <w:szCs w:val="24"/>
              </w:rPr>
            </w:pPr>
            <w:r w:rsidRPr="00BC4BB2">
              <w:rPr>
                <w:rFonts w:ascii="Times New Roman" w:hAnsi="Times New Roman" w:cs="Times New Roman"/>
                <w:b/>
                <w:i/>
                <w:sz w:val="24"/>
                <w:szCs w:val="24"/>
              </w:rPr>
              <w:lastRenderedPageBreak/>
              <w:t>Утренний отрезок времени</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 xml:space="preserve">Индивидуальная работа воспитателя </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Игровые упражнения</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Утренняя гимнастика:</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-классическая</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-сюжетно-игровая</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-тематическая</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-полоса препятствий</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Подражательные движения</w:t>
            </w:r>
          </w:p>
          <w:p w:rsidR="00BC4BB2" w:rsidRPr="00BC4BB2" w:rsidRDefault="00BC4BB2" w:rsidP="008F2B5F">
            <w:pPr>
              <w:spacing w:line="240" w:lineRule="atLeast"/>
              <w:rPr>
                <w:rFonts w:ascii="Times New Roman" w:hAnsi="Times New Roman" w:cs="Times New Roman"/>
                <w:b/>
                <w:i/>
                <w:sz w:val="24"/>
                <w:szCs w:val="24"/>
              </w:rPr>
            </w:pPr>
            <w:r w:rsidRPr="00BC4BB2">
              <w:rPr>
                <w:rFonts w:ascii="Times New Roman" w:hAnsi="Times New Roman" w:cs="Times New Roman"/>
                <w:b/>
                <w:i/>
                <w:sz w:val="24"/>
                <w:szCs w:val="24"/>
              </w:rPr>
              <w:t xml:space="preserve">Прогулка </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Подвижная игра большой и малой подвижности</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Игровые упражнения</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Индивидуальная работа</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Занятия по физическому воспитанию на улице</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Подражательные движения</w:t>
            </w:r>
          </w:p>
          <w:p w:rsidR="00BC4BB2" w:rsidRPr="00BC4BB2" w:rsidRDefault="00BC4BB2" w:rsidP="008F2B5F">
            <w:pPr>
              <w:spacing w:line="240" w:lineRule="atLeast"/>
              <w:rPr>
                <w:rFonts w:ascii="Times New Roman" w:hAnsi="Times New Roman" w:cs="Times New Roman"/>
                <w:b/>
                <w:i/>
                <w:sz w:val="24"/>
                <w:szCs w:val="24"/>
              </w:rPr>
            </w:pPr>
            <w:r w:rsidRPr="00BC4BB2">
              <w:rPr>
                <w:rFonts w:ascii="Times New Roman" w:hAnsi="Times New Roman" w:cs="Times New Roman"/>
                <w:b/>
                <w:i/>
                <w:sz w:val="24"/>
                <w:szCs w:val="24"/>
              </w:rPr>
              <w:t>Вечерний отрезок времени, включая прогулку</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Гимнастика после дневного сна:</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 коррекционная</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-оздоровительная</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-сюжетно-игровая</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-полоса препятствий</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lastRenderedPageBreak/>
              <w:t>Физкультурные упражнения</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Коррекционные упражнения</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Индивидуальная работа</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Подражательные движения</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Физкультурный досуг</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Физкультурные праздники</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 xml:space="preserve">День здоровья, </w:t>
            </w: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Неделя здоровья</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Объяснение, показ, дидактические игры, чтение художественных произведений, личный пример, иллюстративный материал, досуг, театрализованные игры.</w:t>
            </w:r>
          </w:p>
        </w:tc>
        <w:tc>
          <w:tcPr>
            <w:tcW w:w="2693" w:type="dxa"/>
          </w:tcPr>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Игра</w:t>
            </w:r>
          </w:p>
          <w:p w:rsidR="00BC4BB2" w:rsidRPr="00BC4BB2" w:rsidRDefault="00BC4BB2" w:rsidP="008F2B5F">
            <w:pPr>
              <w:spacing w:line="240" w:lineRule="atLeast"/>
              <w:rPr>
                <w:rFonts w:ascii="Times New Roman" w:hAnsi="Times New Roman" w:cs="Times New Roman"/>
                <w:sz w:val="24"/>
                <w:szCs w:val="24"/>
              </w:rPr>
            </w:pPr>
            <w:r w:rsidRPr="00BC4BB2">
              <w:rPr>
                <w:rFonts w:ascii="Times New Roman" w:hAnsi="Times New Roman" w:cs="Times New Roman"/>
                <w:sz w:val="24"/>
                <w:szCs w:val="24"/>
              </w:rPr>
              <w:t xml:space="preserve">Игровое упражнение </w:t>
            </w:r>
            <w:r w:rsidRPr="00BC4BB2">
              <w:rPr>
                <w:rFonts w:ascii="Times New Roman" w:hAnsi="Times New Roman" w:cs="Times New Roman"/>
                <w:sz w:val="24"/>
                <w:szCs w:val="24"/>
              </w:rPr>
              <w:br/>
              <w:t>Подражательные движения</w:t>
            </w: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Сюжетно-ролевые игры</w:t>
            </w:r>
          </w:p>
          <w:p w:rsidR="00BC4BB2" w:rsidRPr="00BC4BB2" w:rsidRDefault="00BC4BB2" w:rsidP="008F2B5F">
            <w:pPr>
              <w:spacing w:line="240" w:lineRule="atLeast"/>
              <w:rPr>
                <w:rFonts w:ascii="Times New Roman" w:hAnsi="Times New Roman" w:cs="Times New Roman"/>
                <w:b/>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spacing w:line="240" w:lineRule="atLeast"/>
              <w:rPr>
                <w:rFonts w:ascii="Times New Roman" w:hAnsi="Times New Roman" w:cs="Times New Roman"/>
                <w:sz w:val="24"/>
                <w:szCs w:val="24"/>
              </w:rPr>
            </w:pP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Дидактические, сюжетно-ролевые игры</w:t>
            </w:r>
          </w:p>
        </w:tc>
      </w:tr>
    </w:tbl>
    <w:p w:rsidR="00BC4BB2" w:rsidRPr="00BC4BB2" w:rsidRDefault="00BC4BB2" w:rsidP="00BC4BB2">
      <w:pPr>
        <w:pStyle w:val="body"/>
        <w:spacing w:before="0" w:beforeAutospacing="0" w:after="0" w:afterAutospacing="0"/>
        <w:jc w:val="both"/>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48"/>
        <w:gridCol w:w="11361"/>
      </w:tblGrid>
      <w:tr w:rsidR="00BC4BB2" w:rsidRPr="00BC4BB2" w:rsidTr="008F2B5F">
        <w:tc>
          <w:tcPr>
            <w:tcW w:w="3348" w:type="dxa"/>
            <w:shd w:val="clear" w:color="auto" w:fill="auto"/>
          </w:tcPr>
          <w:p w:rsidR="00BC4BB2" w:rsidRPr="00BC4BB2" w:rsidRDefault="00BC4BB2" w:rsidP="008F2B5F">
            <w:pPr>
              <w:widowControl w:val="0"/>
              <w:jc w:val="both"/>
              <w:rPr>
                <w:rFonts w:ascii="Times New Roman" w:hAnsi="Times New Roman" w:cs="Times New Roman"/>
                <w:b/>
                <w:color w:val="000000"/>
                <w:spacing w:val="-12"/>
                <w:sz w:val="24"/>
                <w:szCs w:val="24"/>
              </w:rPr>
            </w:pPr>
            <w:r w:rsidRPr="00BC4BB2">
              <w:rPr>
                <w:rFonts w:ascii="Times New Roman" w:hAnsi="Times New Roman" w:cs="Times New Roman"/>
                <w:b/>
                <w:sz w:val="24"/>
                <w:szCs w:val="24"/>
              </w:rPr>
              <w:t>Образовательная область</w:t>
            </w:r>
          </w:p>
        </w:tc>
        <w:tc>
          <w:tcPr>
            <w:tcW w:w="11361" w:type="dxa"/>
            <w:shd w:val="clear" w:color="auto" w:fill="auto"/>
          </w:tcPr>
          <w:p w:rsidR="00BC4BB2" w:rsidRPr="00BC4BB2" w:rsidRDefault="00BC4BB2" w:rsidP="008F2B5F">
            <w:pPr>
              <w:widowControl w:val="0"/>
              <w:jc w:val="center"/>
              <w:rPr>
                <w:rFonts w:ascii="Times New Roman" w:hAnsi="Times New Roman" w:cs="Times New Roman"/>
                <w:b/>
                <w:color w:val="000000"/>
                <w:spacing w:val="-12"/>
                <w:sz w:val="24"/>
                <w:szCs w:val="24"/>
              </w:rPr>
            </w:pPr>
            <w:r w:rsidRPr="00BC4BB2">
              <w:rPr>
                <w:rFonts w:ascii="Times New Roman" w:hAnsi="Times New Roman" w:cs="Times New Roman"/>
                <w:b/>
                <w:sz w:val="24"/>
                <w:szCs w:val="24"/>
              </w:rPr>
              <w:t>Формы взаимодействия с семьями воспитанников</w:t>
            </w:r>
          </w:p>
        </w:tc>
      </w:tr>
      <w:tr w:rsidR="00BC4BB2" w:rsidRPr="00BC4BB2" w:rsidTr="008F2B5F">
        <w:tc>
          <w:tcPr>
            <w:tcW w:w="3348" w:type="dxa"/>
            <w:shd w:val="clear" w:color="auto" w:fill="auto"/>
          </w:tcPr>
          <w:p w:rsidR="00BC4BB2" w:rsidRPr="00BC4BB2" w:rsidRDefault="00BC4BB2" w:rsidP="008F2B5F">
            <w:pPr>
              <w:widowControl w:val="0"/>
              <w:jc w:val="both"/>
              <w:rPr>
                <w:rFonts w:ascii="Times New Roman" w:hAnsi="Times New Roman" w:cs="Times New Roman"/>
                <w:b/>
                <w:color w:val="000000"/>
                <w:spacing w:val="-12"/>
                <w:sz w:val="24"/>
                <w:szCs w:val="24"/>
              </w:rPr>
            </w:pPr>
            <w:r w:rsidRPr="00BC4BB2">
              <w:rPr>
                <w:rFonts w:ascii="Times New Roman" w:hAnsi="Times New Roman" w:cs="Times New Roman"/>
                <w:b/>
                <w:color w:val="000000"/>
                <w:spacing w:val="-12"/>
                <w:sz w:val="24"/>
                <w:szCs w:val="24"/>
              </w:rPr>
              <w:t>Физическое развитие</w:t>
            </w:r>
          </w:p>
        </w:tc>
        <w:tc>
          <w:tcPr>
            <w:tcW w:w="11361" w:type="dxa"/>
            <w:shd w:val="clear" w:color="auto" w:fill="auto"/>
          </w:tcPr>
          <w:p w:rsidR="00BC4BB2" w:rsidRPr="00BC4BB2" w:rsidRDefault="00BC4BB2" w:rsidP="008F2B5F">
            <w:pPr>
              <w:pStyle w:val="afc"/>
              <w:numPr>
                <w:ilvl w:val="0"/>
                <w:numId w:val="3"/>
              </w:numPr>
              <w:spacing w:after="0" w:line="240" w:lineRule="auto"/>
              <w:rPr>
                <w:rFonts w:ascii="Times New Roman" w:hAnsi="Times New Roman"/>
                <w:sz w:val="24"/>
                <w:szCs w:val="24"/>
              </w:rPr>
            </w:pPr>
            <w:r w:rsidRPr="00BC4BB2">
              <w:rPr>
                <w:rFonts w:ascii="Times New Roman" w:hAnsi="Times New Roman"/>
                <w:sz w:val="24"/>
                <w:szCs w:val="24"/>
              </w:rPr>
              <w:t>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w:t>
            </w:r>
          </w:p>
          <w:p w:rsidR="00BC4BB2" w:rsidRPr="00BC4BB2" w:rsidRDefault="00BC4BB2" w:rsidP="008F2B5F">
            <w:pPr>
              <w:pStyle w:val="afc"/>
              <w:numPr>
                <w:ilvl w:val="0"/>
                <w:numId w:val="3"/>
              </w:numPr>
              <w:spacing w:after="0" w:line="240" w:lineRule="auto"/>
              <w:rPr>
                <w:rFonts w:ascii="Times New Roman" w:hAnsi="Times New Roman"/>
                <w:sz w:val="24"/>
                <w:szCs w:val="24"/>
              </w:rPr>
            </w:pPr>
            <w:r w:rsidRPr="00BC4BB2">
              <w:rPr>
                <w:rFonts w:ascii="Times New Roman" w:hAnsi="Times New Roman"/>
                <w:sz w:val="24"/>
                <w:szCs w:val="24"/>
              </w:rPr>
              <w:t>Изучение условий семейного воспитания через анкетирование и определение путей улучшения здоровья каждого ребёнка.</w:t>
            </w:r>
          </w:p>
          <w:p w:rsidR="00BC4BB2" w:rsidRPr="00BC4BB2" w:rsidRDefault="00BC4BB2" w:rsidP="008F2B5F">
            <w:pPr>
              <w:pStyle w:val="afc"/>
              <w:numPr>
                <w:ilvl w:val="0"/>
                <w:numId w:val="3"/>
              </w:numPr>
              <w:spacing w:after="0" w:line="240" w:lineRule="auto"/>
              <w:rPr>
                <w:rFonts w:ascii="Times New Roman" w:hAnsi="Times New Roman"/>
                <w:sz w:val="24"/>
                <w:szCs w:val="24"/>
              </w:rPr>
            </w:pPr>
            <w:r w:rsidRPr="00BC4BB2">
              <w:rPr>
                <w:rFonts w:ascii="Times New Roman" w:hAnsi="Times New Roman"/>
                <w:sz w:val="24"/>
                <w:szCs w:val="24"/>
              </w:rPr>
              <w:t xml:space="preserve">Формирование банка данных об особенностях развития и медико-педагогических  условиях жизни </w:t>
            </w:r>
            <w:r w:rsidRPr="00BC4BB2">
              <w:rPr>
                <w:rFonts w:ascii="Times New Roman" w:hAnsi="Times New Roman"/>
                <w:sz w:val="24"/>
                <w:szCs w:val="24"/>
              </w:rPr>
              <w:lastRenderedPageBreak/>
              <w:t>ребёнка в семье с целью разработки индивидуальных программ физкультурно-оздоровительной работы с детьми, направленной на укрепление их здоровья.</w:t>
            </w:r>
          </w:p>
          <w:p w:rsidR="00BC4BB2" w:rsidRPr="00BC4BB2" w:rsidRDefault="00BC4BB2" w:rsidP="008F2B5F">
            <w:pPr>
              <w:pStyle w:val="afc"/>
              <w:numPr>
                <w:ilvl w:val="0"/>
                <w:numId w:val="3"/>
              </w:numPr>
              <w:spacing w:after="0" w:line="240" w:lineRule="auto"/>
              <w:rPr>
                <w:rFonts w:ascii="Times New Roman" w:hAnsi="Times New Roman"/>
                <w:sz w:val="24"/>
                <w:szCs w:val="24"/>
              </w:rPr>
            </w:pPr>
            <w:r w:rsidRPr="00BC4BB2">
              <w:rPr>
                <w:rFonts w:ascii="Times New Roman" w:hAnsi="Times New Roman"/>
                <w:sz w:val="24"/>
                <w:szCs w:val="24"/>
              </w:rPr>
              <w:t>Создание условий для укрепления здоровья и снижения заболеваемости детей в ДОУ и семье:</w:t>
            </w:r>
          </w:p>
          <w:p w:rsidR="00BC4BB2" w:rsidRPr="00BC4BB2" w:rsidRDefault="00BC4BB2" w:rsidP="008F2B5F">
            <w:pPr>
              <w:pStyle w:val="afc"/>
              <w:numPr>
                <w:ilvl w:val="0"/>
                <w:numId w:val="4"/>
              </w:numPr>
              <w:spacing w:after="0" w:line="240" w:lineRule="auto"/>
              <w:rPr>
                <w:rFonts w:ascii="Times New Roman" w:hAnsi="Times New Roman"/>
                <w:sz w:val="24"/>
                <w:szCs w:val="24"/>
              </w:rPr>
            </w:pPr>
            <w:r w:rsidRPr="00BC4BB2">
              <w:rPr>
                <w:rFonts w:ascii="Times New Roman" w:hAnsi="Times New Roman"/>
                <w:sz w:val="24"/>
                <w:szCs w:val="24"/>
              </w:rPr>
              <w:t>Зоны физической активности,</w:t>
            </w:r>
          </w:p>
          <w:p w:rsidR="00BC4BB2" w:rsidRPr="00BC4BB2" w:rsidRDefault="00BC4BB2" w:rsidP="008F2B5F">
            <w:pPr>
              <w:pStyle w:val="afc"/>
              <w:numPr>
                <w:ilvl w:val="0"/>
                <w:numId w:val="4"/>
              </w:numPr>
              <w:spacing w:after="0" w:line="240" w:lineRule="auto"/>
              <w:rPr>
                <w:rFonts w:ascii="Times New Roman" w:hAnsi="Times New Roman"/>
                <w:sz w:val="24"/>
                <w:szCs w:val="24"/>
              </w:rPr>
            </w:pPr>
            <w:r w:rsidRPr="00BC4BB2">
              <w:rPr>
                <w:rFonts w:ascii="Times New Roman" w:hAnsi="Times New Roman"/>
                <w:sz w:val="24"/>
                <w:szCs w:val="24"/>
              </w:rPr>
              <w:t>Закаливающие процедуры,</w:t>
            </w:r>
          </w:p>
          <w:p w:rsidR="00BC4BB2" w:rsidRPr="00BC4BB2" w:rsidRDefault="00BC4BB2" w:rsidP="008F2B5F">
            <w:pPr>
              <w:pStyle w:val="afc"/>
              <w:numPr>
                <w:ilvl w:val="0"/>
                <w:numId w:val="4"/>
              </w:numPr>
              <w:spacing w:after="0" w:line="240" w:lineRule="auto"/>
              <w:rPr>
                <w:rFonts w:ascii="Times New Roman" w:hAnsi="Times New Roman"/>
                <w:sz w:val="24"/>
                <w:szCs w:val="24"/>
              </w:rPr>
            </w:pPr>
            <w:r w:rsidRPr="00BC4BB2">
              <w:rPr>
                <w:rFonts w:ascii="Times New Roman" w:hAnsi="Times New Roman"/>
                <w:sz w:val="24"/>
                <w:szCs w:val="24"/>
              </w:rPr>
              <w:t>Оздоровительные мероприятия и т.п.</w:t>
            </w:r>
          </w:p>
          <w:p w:rsidR="00BC4BB2" w:rsidRPr="00BC4BB2" w:rsidRDefault="00BC4BB2" w:rsidP="008F2B5F">
            <w:pPr>
              <w:pStyle w:val="afc"/>
              <w:numPr>
                <w:ilvl w:val="0"/>
                <w:numId w:val="3"/>
              </w:numPr>
              <w:spacing w:after="0" w:line="240" w:lineRule="auto"/>
              <w:rPr>
                <w:rFonts w:ascii="Times New Roman" w:hAnsi="Times New Roman"/>
                <w:sz w:val="24"/>
                <w:szCs w:val="24"/>
              </w:rPr>
            </w:pPr>
            <w:r w:rsidRPr="00BC4BB2">
              <w:rPr>
                <w:rFonts w:ascii="Times New Roman" w:hAnsi="Times New Roman"/>
                <w:sz w:val="24"/>
                <w:szCs w:val="24"/>
              </w:rPr>
              <w:t>Организация целенаправленной работы по пропаганде здорового образа  жизни среди родителей.</w:t>
            </w:r>
          </w:p>
          <w:p w:rsidR="00BC4BB2" w:rsidRPr="00BC4BB2" w:rsidRDefault="00BC4BB2" w:rsidP="008F2B5F">
            <w:pPr>
              <w:pStyle w:val="afc"/>
              <w:numPr>
                <w:ilvl w:val="0"/>
                <w:numId w:val="3"/>
              </w:numPr>
              <w:spacing w:after="0" w:line="240" w:lineRule="auto"/>
              <w:rPr>
                <w:rFonts w:ascii="Times New Roman" w:hAnsi="Times New Roman"/>
                <w:sz w:val="24"/>
                <w:szCs w:val="24"/>
              </w:rPr>
            </w:pPr>
            <w:r w:rsidRPr="00BC4BB2">
              <w:rPr>
                <w:rFonts w:ascii="Times New Roman" w:hAnsi="Times New Roman"/>
                <w:sz w:val="24"/>
                <w:szCs w:val="24"/>
              </w:rPr>
              <w:t>Ознакомление родителей с содержанием и формами физкультурно-оздоровительной работы в ДОУ.</w:t>
            </w:r>
          </w:p>
          <w:p w:rsidR="00BC4BB2" w:rsidRPr="00BC4BB2" w:rsidRDefault="00BC4BB2" w:rsidP="008F2B5F">
            <w:pPr>
              <w:pStyle w:val="afc"/>
              <w:numPr>
                <w:ilvl w:val="0"/>
                <w:numId w:val="3"/>
              </w:numPr>
              <w:spacing w:after="0" w:line="240" w:lineRule="auto"/>
              <w:rPr>
                <w:rFonts w:ascii="Times New Roman" w:hAnsi="Times New Roman"/>
                <w:sz w:val="24"/>
                <w:szCs w:val="24"/>
              </w:rPr>
            </w:pPr>
            <w:r w:rsidRPr="00BC4BB2">
              <w:rPr>
                <w:rFonts w:ascii="Times New Roman" w:hAnsi="Times New Roman"/>
                <w:sz w:val="24"/>
                <w:szCs w:val="24"/>
              </w:rPr>
              <w:t>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BC4BB2" w:rsidRPr="00BC4BB2" w:rsidRDefault="00BC4BB2" w:rsidP="008F2B5F">
            <w:pPr>
              <w:pStyle w:val="afc"/>
              <w:numPr>
                <w:ilvl w:val="0"/>
                <w:numId w:val="3"/>
              </w:numPr>
              <w:spacing w:after="0" w:line="240" w:lineRule="auto"/>
              <w:rPr>
                <w:rFonts w:ascii="Times New Roman" w:hAnsi="Times New Roman"/>
                <w:sz w:val="24"/>
                <w:szCs w:val="24"/>
              </w:rPr>
            </w:pPr>
            <w:r w:rsidRPr="00BC4BB2">
              <w:rPr>
                <w:rFonts w:ascii="Times New Roman" w:hAnsi="Times New Roman"/>
                <w:sz w:val="24"/>
                <w:szCs w:val="24"/>
              </w:rPr>
              <w:t>Согласование с родителями индивидуальных программ оздоровления, профилактических мероприятий, организованных в ДОУ.</w:t>
            </w:r>
          </w:p>
          <w:p w:rsidR="00BC4BB2" w:rsidRPr="00BC4BB2" w:rsidRDefault="00BC4BB2" w:rsidP="008F2B5F">
            <w:pPr>
              <w:pStyle w:val="afc"/>
              <w:numPr>
                <w:ilvl w:val="0"/>
                <w:numId w:val="3"/>
              </w:numPr>
              <w:spacing w:after="0" w:line="240" w:lineRule="auto"/>
              <w:rPr>
                <w:rFonts w:ascii="Times New Roman" w:hAnsi="Times New Roman"/>
                <w:sz w:val="24"/>
                <w:szCs w:val="24"/>
              </w:rPr>
            </w:pPr>
            <w:r w:rsidRPr="00BC4BB2">
              <w:rPr>
                <w:rFonts w:ascii="Times New Roman" w:hAnsi="Times New Roman"/>
                <w:sz w:val="24"/>
                <w:szCs w:val="24"/>
              </w:rPr>
              <w:t>Ознакомление родителей с нетрадиционными методами оздоровления детского организма.</w:t>
            </w:r>
          </w:p>
          <w:p w:rsidR="00BC4BB2" w:rsidRPr="00BC4BB2" w:rsidRDefault="00BC4BB2" w:rsidP="008F2B5F">
            <w:pPr>
              <w:pStyle w:val="afc"/>
              <w:numPr>
                <w:ilvl w:val="0"/>
                <w:numId w:val="3"/>
              </w:numPr>
              <w:spacing w:after="0" w:line="240" w:lineRule="auto"/>
              <w:rPr>
                <w:rFonts w:ascii="Times New Roman" w:hAnsi="Times New Roman"/>
                <w:sz w:val="24"/>
                <w:szCs w:val="24"/>
              </w:rPr>
            </w:pPr>
            <w:r w:rsidRPr="00BC4BB2">
              <w:rPr>
                <w:rFonts w:ascii="Times New Roman" w:hAnsi="Times New Roman"/>
                <w:sz w:val="24"/>
                <w:szCs w:val="24"/>
              </w:rPr>
              <w:t>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BC4BB2" w:rsidRPr="00BC4BB2" w:rsidRDefault="00BC4BB2" w:rsidP="008F2B5F">
            <w:pPr>
              <w:pStyle w:val="afc"/>
              <w:numPr>
                <w:ilvl w:val="0"/>
                <w:numId w:val="3"/>
              </w:numPr>
              <w:spacing w:after="0" w:line="240" w:lineRule="auto"/>
              <w:rPr>
                <w:rFonts w:ascii="Times New Roman" w:hAnsi="Times New Roman"/>
                <w:sz w:val="24"/>
                <w:szCs w:val="24"/>
              </w:rPr>
            </w:pPr>
            <w:r w:rsidRPr="00BC4BB2">
              <w:rPr>
                <w:rFonts w:ascii="Times New Roman" w:hAnsi="Times New Roman"/>
                <w:sz w:val="24"/>
                <w:szCs w:val="24"/>
              </w:rPr>
              <w:t>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BC4BB2" w:rsidRPr="00BC4BB2" w:rsidRDefault="00BC4BB2" w:rsidP="008F2B5F">
            <w:pPr>
              <w:pStyle w:val="afc"/>
              <w:numPr>
                <w:ilvl w:val="0"/>
                <w:numId w:val="3"/>
              </w:numPr>
              <w:spacing w:after="0" w:line="240" w:lineRule="auto"/>
              <w:rPr>
                <w:rFonts w:ascii="Times New Roman" w:hAnsi="Times New Roman"/>
                <w:sz w:val="24"/>
                <w:szCs w:val="24"/>
              </w:rPr>
            </w:pPr>
            <w:r w:rsidRPr="00BC4BB2">
              <w:rPr>
                <w:rFonts w:ascii="Times New Roman" w:hAnsi="Times New Roman"/>
                <w:sz w:val="24"/>
                <w:szCs w:val="24"/>
              </w:rPr>
              <w:t>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BC4BB2" w:rsidRPr="00BC4BB2" w:rsidRDefault="00BC4BB2" w:rsidP="008F2B5F">
            <w:pPr>
              <w:pStyle w:val="afc"/>
              <w:numPr>
                <w:ilvl w:val="0"/>
                <w:numId w:val="3"/>
              </w:numPr>
              <w:spacing w:after="0" w:line="240" w:lineRule="auto"/>
              <w:rPr>
                <w:rFonts w:ascii="Times New Roman" w:hAnsi="Times New Roman"/>
                <w:sz w:val="24"/>
                <w:szCs w:val="24"/>
              </w:rPr>
            </w:pPr>
            <w:r w:rsidRPr="00BC4BB2">
              <w:rPr>
                <w:rFonts w:ascii="Times New Roman" w:hAnsi="Times New Roman"/>
                <w:sz w:val="24"/>
                <w:szCs w:val="24"/>
              </w:rPr>
              <w:t>Организация консультативного пункта для родителей в ДОУ для профилактики и коррекции ранних осложнений в состоянии здоровья ребёнка.</w:t>
            </w:r>
          </w:p>
          <w:p w:rsidR="00BC4BB2" w:rsidRPr="00BC4BB2" w:rsidRDefault="00BC4BB2" w:rsidP="008F2B5F">
            <w:pPr>
              <w:pStyle w:val="afc"/>
              <w:numPr>
                <w:ilvl w:val="0"/>
                <w:numId w:val="3"/>
              </w:numPr>
              <w:spacing w:after="0" w:line="240" w:lineRule="auto"/>
              <w:rPr>
                <w:rFonts w:ascii="Times New Roman" w:hAnsi="Times New Roman"/>
                <w:sz w:val="24"/>
                <w:szCs w:val="24"/>
              </w:rPr>
            </w:pPr>
            <w:r w:rsidRPr="00BC4BB2">
              <w:rPr>
                <w:rFonts w:ascii="Times New Roman" w:hAnsi="Times New Roman"/>
                <w:sz w:val="24"/>
                <w:szCs w:val="24"/>
              </w:rPr>
              <w:t>Подбор и разработка индивидуальных программ (комплексов упражнений) для укрепления свода стопы, профилактики плоскостопия, осанки, зрения и т.д.с целью регулярного выполнения дома и в ДОУ.</w:t>
            </w:r>
          </w:p>
          <w:p w:rsidR="00BC4BB2" w:rsidRPr="00BC4BB2" w:rsidRDefault="00BC4BB2" w:rsidP="008F2B5F">
            <w:pPr>
              <w:pStyle w:val="afc"/>
              <w:numPr>
                <w:ilvl w:val="0"/>
                <w:numId w:val="3"/>
              </w:numPr>
              <w:spacing w:after="0" w:line="240" w:lineRule="auto"/>
              <w:rPr>
                <w:rFonts w:ascii="Times New Roman" w:hAnsi="Times New Roman"/>
                <w:sz w:val="24"/>
                <w:szCs w:val="24"/>
              </w:rPr>
            </w:pPr>
            <w:r w:rsidRPr="00BC4BB2">
              <w:rPr>
                <w:rFonts w:ascii="Times New Roman" w:hAnsi="Times New Roman"/>
                <w:sz w:val="24"/>
                <w:szCs w:val="24"/>
              </w:rPr>
              <w:t>Организация «круглых столов» по проблемам оздоровления и физического развития на основе взаимодействия с СОШ № 28, 26, 29 и участием медицинских работников.</w:t>
            </w:r>
          </w:p>
          <w:p w:rsidR="00BC4BB2" w:rsidRPr="00BC4BB2" w:rsidRDefault="00BC4BB2" w:rsidP="008F2B5F">
            <w:pPr>
              <w:pStyle w:val="afc"/>
              <w:numPr>
                <w:ilvl w:val="0"/>
                <w:numId w:val="3"/>
              </w:numPr>
              <w:spacing w:after="0" w:line="240" w:lineRule="auto"/>
              <w:rPr>
                <w:rFonts w:ascii="Times New Roman" w:hAnsi="Times New Roman"/>
                <w:sz w:val="24"/>
                <w:szCs w:val="24"/>
              </w:rPr>
            </w:pPr>
            <w:r w:rsidRPr="00BC4BB2">
              <w:rPr>
                <w:rFonts w:ascii="Times New Roman" w:hAnsi="Times New Roman"/>
                <w:sz w:val="24"/>
                <w:szCs w:val="24"/>
              </w:rPr>
              <w:t>Организации дискуссий с элементами практикума по вопросам физического развития и воспитания детей.</w:t>
            </w:r>
          </w:p>
          <w:p w:rsidR="00BC4BB2" w:rsidRPr="00BC4BB2" w:rsidRDefault="00BC4BB2" w:rsidP="008F2B5F">
            <w:pPr>
              <w:pStyle w:val="afc"/>
              <w:numPr>
                <w:ilvl w:val="0"/>
                <w:numId w:val="3"/>
              </w:numPr>
              <w:spacing w:after="0" w:line="240" w:lineRule="auto"/>
              <w:rPr>
                <w:rFonts w:ascii="Times New Roman" w:hAnsi="Times New Roman"/>
                <w:sz w:val="24"/>
                <w:szCs w:val="24"/>
              </w:rPr>
            </w:pPr>
            <w:r w:rsidRPr="00BC4BB2">
              <w:rPr>
                <w:rFonts w:ascii="Times New Roman" w:hAnsi="Times New Roman"/>
                <w:sz w:val="24"/>
                <w:szCs w:val="24"/>
              </w:rPr>
              <w:t>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ДОУ.</w:t>
            </w:r>
          </w:p>
          <w:p w:rsidR="00BC4BB2" w:rsidRPr="00BC4BB2" w:rsidRDefault="00BC4BB2" w:rsidP="008F2B5F">
            <w:pPr>
              <w:pStyle w:val="afc"/>
              <w:numPr>
                <w:ilvl w:val="0"/>
                <w:numId w:val="3"/>
              </w:numPr>
              <w:spacing w:after="0" w:line="240" w:lineRule="auto"/>
              <w:rPr>
                <w:rFonts w:ascii="Times New Roman" w:hAnsi="Times New Roman"/>
                <w:sz w:val="24"/>
                <w:szCs w:val="24"/>
              </w:rPr>
            </w:pPr>
            <w:r w:rsidRPr="00BC4BB2">
              <w:rPr>
                <w:rFonts w:ascii="Times New Roman" w:hAnsi="Times New Roman"/>
                <w:sz w:val="24"/>
                <w:szCs w:val="24"/>
              </w:rPr>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BC4BB2" w:rsidRPr="00BC4BB2" w:rsidRDefault="00BC4BB2" w:rsidP="008F2B5F">
            <w:pPr>
              <w:pStyle w:val="afc"/>
              <w:numPr>
                <w:ilvl w:val="0"/>
                <w:numId w:val="3"/>
              </w:numPr>
              <w:spacing w:after="0" w:line="240" w:lineRule="auto"/>
              <w:rPr>
                <w:rFonts w:ascii="Times New Roman" w:hAnsi="Times New Roman"/>
                <w:sz w:val="24"/>
                <w:szCs w:val="24"/>
              </w:rPr>
            </w:pPr>
            <w:r w:rsidRPr="00BC4BB2">
              <w:rPr>
                <w:rFonts w:ascii="Times New Roman" w:hAnsi="Times New Roman"/>
                <w:sz w:val="24"/>
                <w:szCs w:val="24"/>
              </w:rPr>
              <w:t>Определение  и использование здоровьесберегающих технологий.</w:t>
            </w:r>
          </w:p>
          <w:p w:rsidR="00BC4BB2" w:rsidRPr="00BC4BB2" w:rsidRDefault="00BC4BB2" w:rsidP="008F2B5F">
            <w:pPr>
              <w:pStyle w:val="afc"/>
              <w:numPr>
                <w:ilvl w:val="0"/>
                <w:numId w:val="3"/>
              </w:numPr>
              <w:spacing w:after="0" w:line="240" w:lineRule="auto"/>
              <w:rPr>
                <w:rFonts w:ascii="Times New Roman" w:hAnsi="Times New Roman"/>
                <w:sz w:val="24"/>
                <w:szCs w:val="24"/>
              </w:rPr>
            </w:pPr>
            <w:r w:rsidRPr="00BC4BB2">
              <w:rPr>
                <w:rFonts w:ascii="Times New Roman" w:hAnsi="Times New Roman"/>
                <w:sz w:val="24"/>
                <w:szCs w:val="24"/>
              </w:rPr>
              <w:t xml:space="preserve">Правовое просвещение родителей на основе изучения социокультурного состояния родителей с целью повышения эффективности взаимодействия семьи и ДОУ, способствующего укреплению </w:t>
            </w:r>
            <w:r w:rsidRPr="00BC4BB2">
              <w:rPr>
                <w:rFonts w:ascii="Times New Roman" w:hAnsi="Times New Roman"/>
                <w:sz w:val="24"/>
                <w:szCs w:val="24"/>
              </w:rPr>
              <w:lastRenderedPageBreak/>
              <w:t>семьи.</w:t>
            </w:r>
          </w:p>
        </w:tc>
      </w:tr>
    </w:tbl>
    <w:p w:rsidR="00BC4BB2" w:rsidRPr="00BC4BB2" w:rsidRDefault="00BC4BB2" w:rsidP="00BC4BB2">
      <w:pPr>
        <w:pStyle w:val="body"/>
        <w:spacing w:before="0"/>
        <w:rPr>
          <w:b/>
        </w:rPr>
      </w:pPr>
      <w:r w:rsidRPr="00BC4BB2">
        <w:rPr>
          <w:b/>
        </w:rPr>
        <w:lastRenderedPageBreak/>
        <w:t xml:space="preserve">                              1.2.Образовательная область «Социально-коммуникативное развитие»</w:t>
      </w:r>
    </w:p>
    <w:p w:rsidR="00BC4BB2" w:rsidRPr="00BC4BB2" w:rsidRDefault="00BC4BB2" w:rsidP="00BC4BB2">
      <w:pPr>
        <w:pStyle w:val="body"/>
        <w:rPr>
          <w:bCs/>
        </w:rPr>
      </w:pPr>
      <w:r w:rsidRPr="00BC4BB2">
        <w:rPr>
          <w:b/>
          <w:bCs/>
        </w:rPr>
        <w:t>Цель:</w:t>
      </w:r>
      <w:r w:rsidRPr="00BC4BB2">
        <w:t xml:space="preserve"> </w:t>
      </w:r>
      <w:r w:rsidRPr="00BC4BB2">
        <w:rPr>
          <w:i/>
        </w:rPr>
        <w:t xml:space="preserve">                                                                                                                                                                                                                     </w:t>
      </w:r>
      <w:r w:rsidRPr="00BC4BB2">
        <w:rPr>
          <w:bCs/>
        </w:rPr>
        <w:t>Позитивная социализация детей дошкольного возраста, приобщение детей к социокультурным нормам, традициям семьи, общества и государства.</w:t>
      </w:r>
    </w:p>
    <w:p w:rsidR="00BC4BB2" w:rsidRPr="00BC4BB2" w:rsidRDefault="00BC4BB2" w:rsidP="00BC4BB2">
      <w:pPr>
        <w:pStyle w:val="body"/>
        <w:spacing w:before="0" w:beforeAutospacing="0" w:after="0" w:afterAutospacing="0"/>
        <w:rPr>
          <w:b/>
          <w:bCs/>
        </w:rPr>
      </w:pPr>
      <w:r w:rsidRPr="00BC4BB2">
        <w:rPr>
          <w:b/>
          <w:bCs/>
        </w:rPr>
        <w:t>Задачи:</w:t>
      </w:r>
    </w:p>
    <w:p w:rsidR="00BC4BB2" w:rsidRPr="00BC4BB2" w:rsidRDefault="00BC4BB2" w:rsidP="00BC4BB2">
      <w:pPr>
        <w:pStyle w:val="body"/>
        <w:numPr>
          <w:ilvl w:val="0"/>
          <w:numId w:val="50"/>
        </w:numPr>
        <w:spacing w:before="0" w:beforeAutospacing="0" w:after="0" w:afterAutospacing="0"/>
        <w:ind w:hanging="1374"/>
      </w:pPr>
      <w:r w:rsidRPr="00BC4BB2">
        <w:t>Усвоение норм и ценностей, принятых в обществе, включая моральные и нравственные ценности.</w:t>
      </w:r>
    </w:p>
    <w:p w:rsidR="00BC4BB2" w:rsidRPr="00BC4BB2" w:rsidRDefault="00BC4BB2" w:rsidP="00BC4BB2">
      <w:pPr>
        <w:pStyle w:val="body"/>
        <w:numPr>
          <w:ilvl w:val="0"/>
          <w:numId w:val="50"/>
        </w:numPr>
        <w:ind w:hanging="1374"/>
      </w:pPr>
      <w:r w:rsidRPr="00BC4BB2">
        <w:t>Развитие общения и взаимодействия ребёнка со взрослыми и сверстниками.</w:t>
      </w:r>
    </w:p>
    <w:p w:rsidR="00BC4BB2" w:rsidRPr="00BC4BB2" w:rsidRDefault="00BC4BB2" w:rsidP="00BC4BB2">
      <w:pPr>
        <w:pStyle w:val="body"/>
        <w:numPr>
          <w:ilvl w:val="0"/>
          <w:numId w:val="50"/>
        </w:numPr>
        <w:ind w:hanging="1374"/>
      </w:pPr>
      <w:r w:rsidRPr="00BC4BB2">
        <w:t>Становление самостоятельности, целенаправленности и саморегуляции собственных действий.</w:t>
      </w:r>
    </w:p>
    <w:p w:rsidR="00BC4BB2" w:rsidRPr="00BC4BB2" w:rsidRDefault="00BC4BB2" w:rsidP="00BC4BB2">
      <w:pPr>
        <w:pStyle w:val="body"/>
        <w:numPr>
          <w:ilvl w:val="0"/>
          <w:numId w:val="50"/>
        </w:numPr>
        <w:ind w:hanging="1374"/>
      </w:pPr>
      <w:r w:rsidRPr="00BC4BB2">
        <w:t>Развитие социального и эмоционального интеллекта, эмоциональной отзывчивости, сопереживания.</w:t>
      </w:r>
    </w:p>
    <w:p w:rsidR="00BC4BB2" w:rsidRPr="00BC4BB2" w:rsidRDefault="00BC4BB2" w:rsidP="00BC4BB2">
      <w:pPr>
        <w:pStyle w:val="body"/>
        <w:numPr>
          <w:ilvl w:val="0"/>
          <w:numId w:val="50"/>
        </w:numPr>
        <w:ind w:left="709" w:hanging="283"/>
      </w:pPr>
      <w:r w:rsidRPr="00BC4BB2">
        <w:t>Формирование уважительного отношения и чувства принадлежности к своей семье и к сообществу детей и взрослых в ДОУ</w:t>
      </w:r>
    </w:p>
    <w:p w:rsidR="00BC4BB2" w:rsidRPr="00BC4BB2" w:rsidRDefault="00BC4BB2" w:rsidP="00BC4BB2">
      <w:pPr>
        <w:pStyle w:val="body"/>
        <w:numPr>
          <w:ilvl w:val="0"/>
          <w:numId w:val="50"/>
        </w:numPr>
        <w:ind w:hanging="1374"/>
      </w:pPr>
      <w:r w:rsidRPr="00BC4BB2">
        <w:t xml:space="preserve">Формирование позитивных установок к различным видам труда и творчества. </w:t>
      </w:r>
    </w:p>
    <w:p w:rsidR="00BC4BB2" w:rsidRPr="00BC4BB2" w:rsidRDefault="00BC4BB2" w:rsidP="00BC4BB2">
      <w:pPr>
        <w:pStyle w:val="body"/>
        <w:numPr>
          <w:ilvl w:val="0"/>
          <w:numId w:val="50"/>
        </w:numPr>
        <w:ind w:hanging="1374"/>
      </w:pPr>
      <w:r w:rsidRPr="00BC4BB2">
        <w:t>Формирование основ безопасного поведения в быту, социуме, природе.</w:t>
      </w:r>
    </w:p>
    <w:p w:rsidR="00BC4BB2" w:rsidRPr="00BC4BB2" w:rsidRDefault="00BC4BB2" w:rsidP="00BC4BB2">
      <w:pPr>
        <w:pStyle w:val="body"/>
        <w:numPr>
          <w:ilvl w:val="0"/>
          <w:numId w:val="50"/>
        </w:numPr>
        <w:ind w:hanging="1374"/>
      </w:pPr>
      <w:r w:rsidRPr="00BC4BB2">
        <w:t>Формирование готовности  к совместной деятельности со сверстниками.</w:t>
      </w:r>
    </w:p>
    <w:p w:rsidR="00BC4BB2" w:rsidRPr="00BC4BB2" w:rsidRDefault="00BC4BB2" w:rsidP="00BC4BB2">
      <w:pPr>
        <w:pStyle w:val="body"/>
        <w:spacing w:before="0" w:beforeAutospacing="0" w:after="0" w:afterAutospacing="0"/>
      </w:pPr>
      <w:r w:rsidRPr="00BC4BB2">
        <w:rPr>
          <w:b/>
          <w:bCs/>
        </w:rPr>
        <w:t>Направления:</w:t>
      </w:r>
    </w:p>
    <w:p w:rsidR="00BC4BB2" w:rsidRPr="00BC4BB2" w:rsidRDefault="00BC4BB2" w:rsidP="00BC4BB2">
      <w:pPr>
        <w:pStyle w:val="body"/>
        <w:numPr>
          <w:ilvl w:val="0"/>
          <w:numId w:val="51"/>
        </w:numPr>
        <w:spacing w:before="0" w:beforeAutospacing="0" w:after="0" w:afterAutospacing="0"/>
        <w:rPr>
          <w:bCs/>
        </w:rPr>
      </w:pPr>
      <w:r w:rsidRPr="00BC4BB2">
        <w:rPr>
          <w:bCs/>
        </w:rPr>
        <w:t>Развитие игровой деятельности детей с целью освоения различных социальных ролей.</w:t>
      </w:r>
    </w:p>
    <w:p w:rsidR="00BC4BB2" w:rsidRPr="00BC4BB2" w:rsidRDefault="00BC4BB2" w:rsidP="00BC4BB2">
      <w:pPr>
        <w:pStyle w:val="body"/>
        <w:numPr>
          <w:ilvl w:val="0"/>
          <w:numId w:val="51"/>
        </w:numPr>
        <w:spacing w:before="0" w:beforeAutospacing="0" w:after="0" w:afterAutospacing="0"/>
        <w:rPr>
          <w:bCs/>
        </w:rPr>
      </w:pPr>
      <w:r w:rsidRPr="00BC4BB2">
        <w:rPr>
          <w:bCs/>
        </w:rPr>
        <w:t>Формирование основ безопасного поведения в быту, социуме, природе.</w:t>
      </w:r>
    </w:p>
    <w:p w:rsidR="00BC4BB2" w:rsidRPr="00BC4BB2" w:rsidRDefault="00BC4BB2" w:rsidP="00BC4BB2">
      <w:pPr>
        <w:pStyle w:val="body"/>
        <w:numPr>
          <w:ilvl w:val="0"/>
          <w:numId w:val="51"/>
        </w:numPr>
        <w:rPr>
          <w:bCs/>
        </w:rPr>
      </w:pPr>
      <w:r w:rsidRPr="00BC4BB2">
        <w:rPr>
          <w:bCs/>
        </w:rPr>
        <w:t>Трудовое воспитание.</w:t>
      </w:r>
    </w:p>
    <w:p w:rsidR="00BC4BB2" w:rsidRPr="00BC4BB2" w:rsidRDefault="00BC4BB2" w:rsidP="00BC4BB2">
      <w:pPr>
        <w:pStyle w:val="body"/>
        <w:numPr>
          <w:ilvl w:val="0"/>
          <w:numId w:val="51"/>
        </w:numPr>
        <w:rPr>
          <w:bCs/>
        </w:rPr>
      </w:pPr>
      <w:r w:rsidRPr="00BC4BB2">
        <w:rPr>
          <w:bCs/>
        </w:rPr>
        <w:t>Патриотическое воспитание детей дошкольного возраста.</w:t>
      </w:r>
    </w:p>
    <w:p w:rsidR="00BC4BB2" w:rsidRPr="00BC4BB2" w:rsidRDefault="00BC4BB2" w:rsidP="00BC4BB2">
      <w:pPr>
        <w:pStyle w:val="body"/>
        <w:rPr>
          <w:b/>
          <w:bCs/>
        </w:rPr>
      </w:pPr>
      <w:r w:rsidRPr="00BC4BB2">
        <w:rPr>
          <w:b/>
          <w:bCs/>
        </w:rPr>
        <w:t xml:space="preserve">                                                                 1.2.1.Игровая деятельность</w:t>
      </w:r>
    </w:p>
    <w:p w:rsidR="00BC4BB2" w:rsidRPr="00BC4BB2" w:rsidRDefault="00BC4BB2" w:rsidP="00BC4BB2">
      <w:pPr>
        <w:shd w:val="clear" w:color="auto" w:fill="FFFFFF"/>
        <w:ind w:right="7"/>
        <w:jc w:val="center"/>
        <w:rPr>
          <w:rFonts w:ascii="Times New Roman" w:hAnsi="Times New Roman" w:cs="Times New Roman"/>
          <w:b/>
          <w:bCs/>
          <w:color w:val="161B0B"/>
          <w:spacing w:val="-5"/>
          <w:w w:val="101"/>
          <w:sz w:val="24"/>
          <w:szCs w:val="24"/>
        </w:rPr>
      </w:pPr>
      <w:r w:rsidRPr="00BC4BB2">
        <w:rPr>
          <w:rFonts w:ascii="Times New Roman" w:hAnsi="Times New Roman" w:cs="Times New Roman"/>
          <w:b/>
          <w:i/>
          <w:iCs/>
          <w:sz w:val="24"/>
          <w:szCs w:val="24"/>
        </w:rPr>
        <w:t>Классификация игр детей раннего и  дошкольного возраста</w:t>
      </w:r>
    </w:p>
    <w:tbl>
      <w:tblPr>
        <w:tblW w:w="4774" w:type="pct"/>
        <w:tblCellSpacing w:w="15" w:type="dxa"/>
        <w:tblBorders>
          <w:top w:val="outset" w:sz="6" w:space="0" w:color="auto"/>
          <w:left w:val="outset" w:sz="6" w:space="0" w:color="auto"/>
          <w:bottom w:val="single" w:sz="4" w:space="0" w:color="auto"/>
          <w:right w:val="outset" w:sz="6" w:space="0" w:color="auto"/>
          <w:insideH w:val="single" w:sz="4" w:space="0" w:color="auto"/>
          <w:insideV w:val="single" w:sz="4" w:space="0" w:color="auto"/>
        </w:tblBorders>
        <w:tblCellMar>
          <w:top w:w="15" w:type="dxa"/>
          <w:left w:w="15" w:type="dxa"/>
          <w:bottom w:w="15" w:type="dxa"/>
          <w:right w:w="15" w:type="dxa"/>
        </w:tblCellMar>
        <w:tblLook w:val="0000"/>
      </w:tblPr>
      <w:tblGrid>
        <w:gridCol w:w="2335"/>
        <w:gridCol w:w="3010"/>
        <w:gridCol w:w="5130"/>
        <w:gridCol w:w="536"/>
        <w:gridCol w:w="477"/>
        <w:gridCol w:w="477"/>
        <w:gridCol w:w="477"/>
        <w:gridCol w:w="477"/>
        <w:gridCol w:w="477"/>
        <w:gridCol w:w="900"/>
      </w:tblGrid>
      <w:tr w:rsidR="00BC4BB2" w:rsidRPr="00BC4BB2" w:rsidTr="008F2B5F">
        <w:trPr>
          <w:trHeight w:val="360"/>
          <w:tblCellSpacing w:w="15" w:type="dxa"/>
        </w:trPr>
        <w:tc>
          <w:tcPr>
            <w:tcW w:w="3690" w:type="pct"/>
            <w:gridSpan w:val="3"/>
            <w:vAlign w:val="center"/>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b/>
                <w:bCs/>
                <w:sz w:val="24"/>
                <w:szCs w:val="24"/>
              </w:rPr>
              <w:t>Игры</w:t>
            </w:r>
          </w:p>
        </w:tc>
        <w:tc>
          <w:tcPr>
            <w:tcW w:w="1279" w:type="pct"/>
            <w:gridSpan w:val="7"/>
            <w:vAlign w:val="center"/>
          </w:tcPr>
          <w:p w:rsidR="00BC4BB2" w:rsidRPr="00BC4BB2" w:rsidRDefault="00BC4BB2" w:rsidP="008F2B5F">
            <w:pPr>
              <w:pStyle w:val="a3"/>
              <w:jc w:val="center"/>
            </w:pPr>
            <w:r w:rsidRPr="00BC4BB2">
              <w:rPr>
                <w:b/>
                <w:bCs/>
              </w:rPr>
              <w:t>Возрастная адресованность (годы жизни детей)</w:t>
            </w:r>
          </w:p>
        </w:tc>
      </w:tr>
      <w:tr w:rsidR="00BC4BB2" w:rsidRPr="00BC4BB2" w:rsidTr="008F2B5F">
        <w:trPr>
          <w:trHeight w:val="228"/>
          <w:tblCellSpacing w:w="15" w:type="dxa"/>
        </w:trPr>
        <w:tc>
          <w:tcPr>
            <w:tcW w:w="815" w:type="pct"/>
            <w:vAlign w:val="center"/>
          </w:tcPr>
          <w:p w:rsidR="00BC4BB2" w:rsidRPr="00BC4BB2" w:rsidRDefault="00BC4BB2" w:rsidP="008F2B5F">
            <w:pPr>
              <w:spacing w:line="228" w:lineRule="atLeast"/>
              <w:jc w:val="center"/>
              <w:rPr>
                <w:rFonts w:ascii="Times New Roman" w:hAnsi="Times New Roman" w:cs="Times New Roman"/>
                <w:sz w:val="24"/>
                <w:szCs w:val="24"/>
              </w:rPr>
            </w:pPr>
            <w:r w:rsidRPr="00BC4BB2">
              <w:rPr>
                <w:rFonts w:ascii="Times New Roman" w:hAnsi="Times New Roman" w:cs="Times New Roman"/>
                <w:b/>
                <w:bCs/>
                <w:sz w:val="24"/>
                <w:szCs w:val="24"/>
              </w:rPr>
              <w:t>Классы</w:t>
            </w:r>
          </w:p>
        </w:tc>
        <w:tc>
          <w:tcPr>
            <w:tcW w:w="1060" w:type="pct"/>
            <w:vAlign w:val="center"/>
          </w:tcPr>
          <w:p w:rsidR="00BC4BB2" w:rsidRPr="00BC4BB2" w:rsidRDefault="00BC4BB2" w:rsidP="008F2B5F">
            <w:pPr>
              <w:spacing w:line="228" w:lineRule="atLeast"/>
              <w:jc w:val="center"/>
              <w:rPr>
                <w:rFonts w:ascii="Times New Roman" w:hAnsi="Times New Roman" w:cs="Times New Roman"/>
                <w:sz w:val="24"/>
                <w:szCs w:val="24"/>
              </w:rPr>
            </w:pPr>
            <w:r w:rsidRPr="00BC4BB2">
              <w:rPr>
                <w:rFonts w:ascii="Times New Roman" w:hAnsi="Times New Roman" w:cs="Times New Roman"/>
                <w:b/>
                <w:bCs/>
                <w:sz w:val="24"/>
                <w:szCs w:val="24"/>
              </w:rPr>
              <w:t>Виды</w:t>
            </w:r>
          </w:p>
        </w:tc>
        <w:tc>
          <w:tcPr>
            <w:tcW w:w="1794" w:type="pct"/>
            <w:vAlign w:val="center"/>
          </w:tcPr>
          <w:p w:rsidR="00BC4BB2" w:rsidRPr="00BC4BB2" w:rsidRDefault="00BC4BB2" w:rsidP="008F2B5F">
            <w:pPr>
              <w:spacing w:line="228" w:lineRule="atLeast"/>
              <w:jc w:val="center"/>
              <w:rPr>
                <w:rFonts w:ascii="Times New Roman" w:hAnsi="Times New Roman" w:cs="Times New Roman"/>
                <w:sz w:val="24"/>
                <w:szCs w:val="24"/>
              </w:rPr>
            </w:pPr>
            <w:r w:rsidRPr="00BC4BB2">
              <w:rPr>
                <w:rFonts w:ascii="Times New Roman" w:hAnsi="Times New Roman" w:cs="Times New Roman"/>
                <w:b/>
                <w:bCs/>
                <w:sz w:val="24"/>
                <w:szCs w:val="24"/>
              </w:rPr>
              <w:t>Подвиды</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1</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2</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3</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4</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5</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6</w:t>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7</w:t>
            </w:r>
          </w:p>
        </w:tc>
      </w:tr>
      <w:tr w:rsidR="00BC4BB2" w:rsidRPr="00BC4BB2" w:rsidTr="008F2B5F">
        <w:trPr>
          <w:trHeight w:val="228"/>
          <w:tblCellSpacing w:w="15" w:type="dxa"/>
        </w:trPr>
        <w:tc>
          <w:tcPr>
            <w:tcW w:w="815" w:type="pct"/>
            <w:vAlign w:val="center"/>
          </w:tcPr>
          <w:p w:rsidR="00BC4BB2" w:rsidRPr="00BC4BB2" w:rsidRDefault="00BC4BB2" w:rsidP="008F2B5F">
            <w:pPr>
              <w:spacing w:line="228" w:lineRule="atLeast"/>
              <w:jc w:val="center"/>
              <w:rPr>
                <w:rFonts w:ascii="Times New Roman" w:hAnsi="Times New Roman" w:cs="Times New Roman"/>
                <w:sz w:val="24"/>
                <w:szCs w:val="24"/>
              </w:rPr>
            </w:pPr>
            <w:r w:rsidRPr="00BC4BB2">
              <w:rPr>
                <w:rFonts w:ascii="Times New Roman" w:hAnsi="Times New Roman" w:cs="Times New Roman"/>
                <w:b/>
                <w:bCs/>
                <w:sz w:val="24"/>
                <w:szCs w:val="24"/>
              </w:rPr>
              <w:t>1</w:t>
            </w:r>
          </w:p>
        </w:tc>
        <w:tc>
          <w:tcPr>
            <w:tcW w:w="1060" w:type="pct"/>
            <w:vAlign w:val="center"/>
          </w:tcPr>
          <w:p w:rsidR="00BC4BB2" w:rsidRPr="00BC4BB2" w:rsidRDefault="00BC4BB2" w:rsidP="008F2B5F">
            <w:pPr>
              <w:spacing w:line="228" w:lineRule="atLeast"/>
              <w:jc w:val="center"/>
              <w:rPr>
                <w:rFonts w:ascii="Times New Roman" w:hAnsi="Times New Roman" w:cs="Times New Roman"/>
                <w:sz w:val="24"/>
                <w:szCs w:val="24"/>
              </w:rPr>
            </w:pPr>
            <w:r w:rsidRPr="00BC4BB2">
              <w:rPr>
                <w:rFonts w:ascii="Times New Roman" w:hAnsi="Times New Roman" w:cs="Times New Roman"/>
                <w:b/>
                <w:bCs/>
                <w:sz w:val="24"/>
                <w:szCs w:val="24"/>
              </w:rPr>
              <w:t>2</w:t>
            </w:r>
          </w:p>
        </w:tc>
        <w:tc>
          <w:tcPr>
            <w:tcW w:w="1794" w:type="pct"/>
            <w:vAlign w:val="center"/>
          </w:tcPr>
          <w:p w:rsidR="00BC4BB2" w:rsidRPr="00BC4BB2" w:rsidRDefault="00BC4BB2" w:rsidP="008F2B5F">
            <w:pPr>
              <w:spacing w:line="228" w:lineRule="atLeast"/>
              <w:jc w:val="center"/>
              <w:rPr>
                <w:rFonts w:ascii="Times New Roman" w:hAnsi="Times New Roman" w:cs="Times New Roman"/>
                <w:sz w:val="24"/>
                <w:szCs w:val="24"/>
              </w:rPr>
            </w:pPr>
            <w:r w:rsidRPr="00BC4BB2">
              <w:rPr>
                <w:rFonts w:ascii="Times New Roman" w:hAnsi="Times New Roman" w:cs="Times New Roman"/>
                <w:b/>
                <w:bCs/>
                <w:sz w:val="24"/>
                <w:szCs w:val="24"/>
              </w:rPr>
              <w:t>3</w:t>
            </w:r>
          </w:p>
        </w:tc>
        <w:tc>
          <w:tcPr>
            <w:tcW w:w="1279" w:type="pct"/>
            <w:gridSpan w:val="7"/>
            <w:vAlign w:val="center"/>
          </w:tcPr>
          <w:p w:rsidR="00BC4BB2" w:rsidRPr="00BC4BB2" w:rsidRDefault="00BC4BB2" w:rsidP="008F2B5F">
            <w:pPr>
              <w:pStyle w:val="a3"/>
              <w:spacing w:line="228" w:lineRule="atLeast"/>
              <w:jc w:val="center"/>
            </w:pPr>
            <w:r w:rsidRPr="00BC4BB2">
              <w:rPr>
                <w:b/>
                <w:bCs/>
              </w:rPr>
              <w:t>4</w:t>
            </w:r>
          </w:p>
        </w:tc>
      </w:tr>
      <w:tr w:rsidR="00BC4BB2" w:rsidRPr="00BC4BB2" w:rsidTr="008F2B5F">
        <w:trPr>
          <w:trHeight w:val="228"/>
          <w:tblCellSpacing w:w="15" w:type="dxa"/>
        </w:trPr>
        <w:tc>
          <w:tcPr>
            <w:tcW w:w="815" w:type="pct"/>
            <w:vMerge w:val="restart"/>
            <w:vAlign w:val="center"/>
          </w:tcPr>
          <w:p w:rsidR="00BC4BB2" w:rsidRPr="00BC4BB2" w:rsidRDefault="00E95E24" w:rsidP="008F2B5F">
            <w:pPr>
              <w:jc w:val="center"/>
              <w:rPr>
                <w:rFonts w:ascii="Times New Roman" w:hAnsi="Times New Roman" w:cs="Times New Roman"/>
                <w:sz w:val="24"/>
                <w:szCs w:val="24"/>
              </w:rPr>
            </w:pPr>
            <w:hyperlink r:id="rId8" w:anchor="1" w:history="1">
              <w:r w:rsidR="00BC4BB2" w:rsidRPr="00BC4BB2">
                <w:rPr>
                  <w:rStyle w:val="af9"/>
                  <w:rFonts w:ascii="Times New Roman" w:hAnsi="Times New Roman" w:cs="Times New Roman"/>
                  <w:b/>
                  <w:bCs/>
                  <w:sz w:val="24"/>
                  <w:szCs w:val="24"/>
                </w:rPr>
                <w:t xml:space="preserve">Игры, </w:t>
              </w:r>
              <w:r w:rsidR="00BC4BB2" w:rsidRPr="00BC4BB2">
                <w:rPr>
                  <w:rStyle w:val="af9"/>
                  <w:rFonts w:ascii="Times New Roman" w:hAnsi="Times New Roman" w:cs="Times New Roman"/>
                  <w:b/>
                  <w:bCs/>
                  <w:sz w:val="24"/>
                  <w:szCs w:val="24"/>
                </w:rPr>
                <w:lastRenderedPageBreak/>
                <w:t>возникающие по инициативе ребенка</w:t>
              </w:r>
            </w:hyperlink>
          </w:p>
        </w:tc>
        <w:tc>
          <w:tcPr>
            <w:tcW w:w="1060" w:type="pct"/>
            <w:vMerge w:val="restart"/>
            <w:vAlign w:val="center"/>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bCs/>
                <w:sz w:val="24"/>
                <w:szCs w:val="24"/>
              </w:rPr>
              <w:lastRenderedPageBreak/>
              <w:t> Игры-</w:t>
            </w:r>
            <w:r w:rsidRPr="00BC4BB2">
              <w:rPr>
                <w:rFonts w:ascii="Times New Roman" w:hAnsi="Times New Roman" w:cs="Times New Roman"/>
                <w:b/>
                <w:bCs/>
                <w:sz w:val="24"/>
                <w:szCs w:val="24"/>
              </w:rPr>
              <w:lastRenderedPageBreak/>
              <w:t>экспериментирования</w:t>
            </w:r>
          </w:p>
        </w:tc>
        <w:tc>
          <w:tcPr>
            <w:tcW w:w="1794"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Cs/>
                <w:sz w:val="24"/>
                <w:szCs w:val="24"/>
              </w:rPr>
              <w:lastRenderedPageBreak/>
              <w:t>С животными и людьми</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noProof/>
                <w:sz w:val="24"/>
                <w:szCs w:val="24"/>
              </w:rPr>
              <w:drawing>
                <wp:inline distT="0" distB="0" distL="0" distR="0">
                  <wp:extent cx="140335" cy="189230"/>
                  <wp:effectExtent l="19050" t="0" r="0" b="0"/>
                  <wp:docPr id="1" name="Рисунок 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2" name="Рисунок 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3" name="Рисунок 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228"/>
          <w:tblCellSpacing w:w="15" w:type="dxa"/>
        </w:trPr>
        <w:tc>
          <w:tcPr>
            <w:tcW w:w="815" w:type="pct"/>
            <w:vMerge/>
            <w:vAlign w:val="center"/>
          </w:tcPr>
          <w:p w:rsidR="00BC4BB2" w:rsidRPr="00BC4BB2" w:rsidRDefault="00BC4BB2" w:rsidP="008F2B5F">
            <w:pPr>
              <w:jc w:val="center"/>
              <w:rPr>
                <w:rFonts w:ascii="Times New Roman" w:hAnsi="Times New Roman" w:cs="Times New Roman"/>
                <w:sz w:val="24"/>
                <w:szCs w:val="24"/>
              </w:rPr>
            </w:pPr>
          </w:p>
        </w:tc>
        <w:tc>
          <w:tcPr>
            <w:tcW w:w="1060" w:type="pct"/>
            <w:vMerge/>
            <w:vAlign w:val="center"/>
          </w:tcPr>
          <w:p w:rsidR="00BC4BB2" w:rsidRPr="00BC4BB2" w:rsidRDefault="00BC4BB2" w:rsidP="008F2B5F">
            <w:pPr>
              <w:rPr>
                <w:rFonts w:ascii="Times New Roman" w:hAnsi="Times New Roman" w:cs="Times New Roman"/>
                <w:sz w:val="24"/>
                <w:szCs w:val="24"/>
              </w:rPr>
            </w:pPr>
          </w:p>
        </w:tc>
        <w:tc>
          <w:tcPr>
            <w:tcW w:w="1794" w:type="pct"/>
            <w:vAlign w:val="center"/>
          </w:tcPr>
          <w:p w:rsidR="00BC4BB2" w:rsidRPr="00BC4BB2" w:rsidRDefault="00E95E24" w:rsidP="008F2B5F">
            <w:pPr>
              <w:spacing w:line="228" w:lineRule="atLeast"/>
              <w:rPr>
                <w:rFonts w:ascii="Times New Roman" w:hAnsi="Times New Roman" w:cs="Times New Roman"/>
                <w:sz w:val="24"/>
                <w:szCs w:val="24"/>
              </w:rPr>
            </w:pPr>
            <w:hyperlink r:id="rId10" w:history="1"/>
            <w:r w:rsidR="00BC4BB2" w:rsidRPr="00BC4BB2">
              <w:rPr>
                <w:rFonts w:ascii="Times New Roman" w:hAnsi="Times New Roman" w:cs="Times New Roman"/>
                <w:bCs/>
                <w:sz w:val="24"/>
                <w:szCs w:val="24"/>
              </w:rPr>
              <w:t>С природными объектами</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4" name="Рисунок 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5" name="Рисунок 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6" name="Рисунок 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7" name="Рисунок 1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228"/>
          <w:tblCellSpacing w:w="15" w:type="dxa"/>
        </w:trPr>
        <w:tc>
          <w:tcPr>
            <w:tcW w:w="815" w:type="pct"/>
            <w:vMerge/>
            <w:vAlign w:val="center"/>
          </w:tcPr>
          <w:p w:rsidR="00BC4BB2" w:rsidRPr="00BC4BB2" w:rsidRDefault="00BC4BB2" w:rsidP="008F2B5F">
            <w:pPr>
              <w:jc w:val="center"/>
              <w:rPr>
                <w:rFonts w:ascii="Times New Roman" w:hAnsi="Times New Roman" w:cs="Times New Roman"/>
                <w:sz w:val="24"/>
                <w:szCs w:val="24"/>
              </w:rPr>
            </w:pPr>
          </w:p>
        </w:tc>
        <w:tc>
          <w:tcPr>
            <w:tcW w:w="1060" w:type="pct"/>
            <w:vMerge/>
            <w:vAlign w:val="center"/>
          </w:tcPr>
          <w:p w:rsidR="00BC4BB2" w:rsidRPr="00BC4BB2" w:rsidRDefault="00BC4BB2" w:rsidP="008F2B5F">
            <w:pPr>
              <w:rPr>
                <w:rFonts w:ascii="Times New Roman" w:hAnsi="Times New Roman" w:cs="Times New Roman"/>
                <w:sz w:val="24"/>
                <w:szCs w:val="24"/>
              </w:rPr>
            </w:pPr>
          </w:p>
        </w:tc>
        <w:tc>
          <w:tcPr>
            <w:tcW w:w="1794"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Cs/>
                <w:sz w:val="24"/>
                <w:szCs w:val="24"/>
              </w:rPr>
              <w:t>Общения с людьми</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8" name="Рисунок 1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9" name="Рисунок 1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0" name="Рисунок 1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1" name="Рисунок 1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2" name="Рисунок 1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3" name="Рисунок 1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4" name="Рисунок 2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228"/>
          <w:tblCellSpacing w:w="15" w:type="dxa"/>
        </w:trPr>
        <w:tc>
          <w:tcPr>
            <w:tcW w:w="815" w:type="pct"/>
            <w:vMerge/>
            <w:vAlign w:val="center"/>
          </w:tcPr>
          <w:p w:rsidR="00BC4BB2" w:rsidRPr="00BC4BB2" w:rsidRDefault="00BC4BB2" w:rsidP="008F2B5F">
            <w:pPr>
              <w:jc w:val="center"/>
              <w:rPr>
                <w:rFonts w:ascii="Times New Roman" w:hAnsi="Times New Roman" w:cs="Times New Roman"/>
                <w:sz w:val="24"/>
                <w:szCs w:val="24"/>
              </w:rPr>
            </w:pPr>
          </w:p>
        </w:tc>
        <w:tc>
          <w:tcPr>
            <w:tcW w:w="1060" w:type="pct"/>
            <w:vMerge/>
            <w:vAlign w:val="center"/>
          </w:tcPr>
          <w:p w:rsidR="00BC4BB2" w:rsidRPr="00BC4BB2" w:rsidRDefault="00BC4BB2" w:rsidP="008F2B5F">
            <w:pPr>
              <w:rPr>
                <w:rFonts w:ascii="Times New Roman" w:hAnsi="Times New Roman" w:cs="Times New Roman"/>
                <w:sz w:val="24"/>
                <w:szCs w:val="24"/>
              </w:rPr>
            </w:pPr>
          </w:p>
        </w:tc>
        <w:tc>
          <w:tcPr>
            <w:tcW w:w="1794"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Cs/>
                <w:sz w:val="24"/>
                <w:szCs w:val="24"/>
              </w:rPr>
              <w:t>Со специальными игрушками для экспериментирования</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5" name="Рисунок 2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6" name="Рисунок 2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7" name="Рисунок 2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8" name="Рисунок 2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9" name="Рисунок 2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20" name="Рисунок 2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21" name="Рисунок 3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204"/>
          <w:tblCellSpacing w:w="15" w:type="dxa"/>
        </w:trPr>
        <w:tc>
          <w:tcPr>
            <w:tcW w:w="815" w:type="pct"/>
            <w:vMerge/>
            <w:vAlign w:val="center"/>
          </w:tcPr>
          <w:p w:rsidR="00BC4BB2" w:rsidRPr="00BC4BB2" w:rsidRDefault="00BC4BB2" w:rsidP="008F2B5F">
            <w:pPr>
              <w:jc w:val="center"/>
              <w:rPr>
                <w:rFonts w:ascii="Times New Roman" w:hAnsi="Times New Roman" w:cs="Times New Roman"/>
                <w:sz w:val="24"/>
                <w:szCs w:val="24"/>
              </w:rPr>
            </w:pPr>
          </w:p>
        </w:tc>
        <w:tc>
          <w:tcPr>
            <w:tcW w:w="1060" w:type="pct"/>
            <w:vMerge w:val="restart"/>
            <w:vAlign w:val="center"/>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bCs/>
                <w:sz w:val="24"/>
                <w:szCs w:val="24"/>
              </w:rPr>
              <w:t>Сюжетные самодеятельные игры</w:t>
            </w:r>
          </w:p>
        </w:tc>
        <w:tc>
          <w:tcPr>
            <w:tcW w:w="1794" w:type="pct"/>
            <w:vAlign w:val="center"/>
          </w:tcPr>
          <w:p w:rsidR="00BC4BB2" w:rsidRPr="00BC4BB2" w:rsidRDefault="00BC4BB2" w:rsidP="008F2B5F">
            <w:pPr>
              <w:spacing w:line="204" w:lineRule="atLeast"/>
              <w:rPr>
                <w:rFonts w:ascii="Times New Roman" w:hAnsi="Times New Roman" w:cs="Times New Roman"/>
                <w:sz w:val="24"/>
                <w:szCs w:val="24"/>
              </w:rPr>
            </w:pPr>
            <w:r w:rsidRPr="00BC4BB2">
              <w:rPr>
                <w:rFonts w:ascii="Times New Roman" w:hAnsi="Times New Roman" w:cs="Times New Roman"/>
                <w:bCs/>
                <w:sz w:val="24"/>
                <w:szCs w:val="24"/>
              </w:rPr>
              <w:t>Сюжетно -отобразительные</w:t>
            </w:r>
          </w:p>
        </w:tc>
        <w:tc>
          <w:tcPr>
            <w:tcW w:w="180" w:type="pct"/>
            <w:vAlign w:val="center"/>
          </w:tcPr>
          <w:p w:rsidR="00BC4BB2" w:rsidRPr="00BC4BB2" w:rsidRDefault="00BC4BB2" w:rsidP="008F2B5F">
            <w:pPr>
              <w:spacing w:line="204"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04"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22" name="Рисунок 3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04"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23" name="Рисунок 3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04"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04"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04"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240" w:type="pct"/>
            <w:vAlign w:val="center"/>
          </w:tcPr>
          <w:p w:rsidR="00BC4BB2" w:rsidRPr="00BC4BB2" w:rsidRDefault="00BC4BB2" w:rsidP="008F2B5F">
            <w:pPr>
              <w:spacing w:line="204" w:lineRule="atLeast"/>
              <w:rPr>
                <w:rFonts w:ascii="Times New Roman" w:hAnsi="Times New Roman" w:cs="Times New Roman"/>
                <w:sz w:val="24"/>
                <w:szCs w:val="24"/>
              </w:rPr>
            </w:pPr>
            <w:r w:rsidRPr="00BC4BB2">
              <w:rPr>
                <w:rFonts w:ascii="Times New Roman" w:hAnsi="Times New Roman" w:cs="Times New Roman"/>
                <w:b/>
                <w:bCs/>
                <w:sz w:val="24"/>
                <w:szCs w:val="24"/>
              </w:rPr>
              <w:t> </w:t>
            </w:r>
          </w:p>
        </w:tc>
      </w:tr>
      <w:tr w:rsidR="00BC4BB2" w:rsidRPr="00BC4BB2" w:rsidTr="008F2B5F">
        <w:trPr>
          <w:trHeight w:val="228"/>
          <w:tblCellSpacing w:w="15" w:type="dxa"/>
        </w:trPr>
        <w:tc>
          <w:tcPr>
            <w:tcW w:w="815" w:type="pct"/>
            <w:vMerge/>
            <w:vAlign w:val="center"/>
          </w:tcPr>
          <w:p w:rsidR="00BC4BB2" w:rsidRPr="00BC4BB2" w:rsidRDefault="00BC4BB2" w:rsidP="008F2B5F">
            <w:pPr>
              <w:jc w:val="center"/>
              <w:rPr>
                <w:rFonts w:ascii="Times New Roman" w:hAnsi="Times New Roman" w:cs="Times New Roman"/>
                <w:sz w:val="24"/>
                <w:szCs w:val="24"/>
              </w:rPr>
            </w:pPr>
          </w:p>
        </w:tc>
        <w:tc>
          <w:tcPr>
            <w:tcW w:w="1060" w:type="pct"/>
            <w:vMerge/>
            <w:vAlign w:val="center"/>
          </w:tcPr>
          <w:p w:rsidR="00BC4BB2" w:rsidRPr="00BC4BB2" w:rsidRDefault="00BC4BB2" w:rsidP="008F2B5F">
            <w:pPr>
              <w:rPr>
                <w:rFonts w:ascii="Times New Roman" w:hAnsi="Times New Roman" w:cs="Times New Roman"/>
                <w:sz w:val="24"/>
                <w:szCs w:val="24"/>
              </w:rPr>
            </w:pPr>
          </w:p>
        </w:tc>
        <w:tc>
          <w:tcPr>
            <w:tcW w:w="1794" w:type="pct"/>
            <w:vAlign w:val="center"/>
          </w:tcPr>
          <w:p w:rsidR="00BC4BB2" w:rsidRPr="00BC4BB2" w:rsidRDefault="00E95E24" w:rsidP="008F2B5F">
            <w:pPr>
              <w:spacing w:line="228" w:lineRule="atLeast"/>
              <w:rPr>
                <w:rFonts w:ascii="Times New Roman" w:hAnsi="Times New Roman" w:cs="Times New Roman"/>
                <w:sz w:val="24"/>
                <w:szCs w:val="24"/>
              </w:rPr>
            </w:pPr>
            <w:hyperlink r:id="rId11" w:history="1"/>
            <w:r w:rsidR="00BC4BB2" w:rsidRPr="00BC4BB2">
              <w:rPr>
                <w:rFonts w:ascii="Times New Roman" w:hAnsi="Times New Roman" w:cs="Times New Roman"/>
                <w:bCs/>
                <w:sz w:val="24"/>
                <w:szCs w:val="24"/>
              </w:rPr>
              <w:t>Сюжетно - ролевые</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24" name="Рисунок 3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25" name="Рисунок 3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26" name="Рисунок 3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27" name="Рисунок 3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228"/>
          <w:tblCellSpacing w:w="15" w:type="dxa"/>
        </w:trPr>
        <w:tc>
          <w:tcPr>
            <w:tcW w:w="815" w:type="pct"/>
            <w:vMerge/>
            <w:vAlign w:val="center"/>
          </w:tcPr>
          <w:p w:rsidR="00BC4BB2" w:rsidRPr="00BC4BB2" w:rsidRDefault="00BC4BB2" w:rsidP="008F2B5F">
            <w:pPr>
              <w:jc w:val="center"/>
              <w:rPr>
                <w:rFonts w:ascii="Times New Roman" w:hAnsi="Times New Roman" w:cs="Times New Roman"/>
                <w:sz w:val="24"/>
                <w:szCs w:val="24"/>
              </w:rPr>
            </w:pPr>
          </w:p>
        </w:tc>
        <w:tc>
          <w:tcPr>
            <w:tcW w:w="1060" w:type="pct"/>
            <w:vMerge/>
            <w:vAlign w:val="center"/>
          </w:tcPr>
          <w:p w:rsidR="00BC4BB2" w:rsidRPr="00BC4BB2" w:rsidRDefault="00BC4BB2" w:rsidP="008F2B5F">
            <w:pPr>
              <w:rPr>
                <w:rFonts w:ascii="Times New Roman" w:hAnsi="Times New Roman" w:cs="Times New Roman"/>
                <w:sz w:val="24"/>
                <w:szCs w:val="24"/>
              </w:rPr>
            </w:pPr>
          </w:p>
        </w:tc>
        <w:tc>
          <w:tcPr>
            <w:tcW w:w="1794" w:type="pct"/>
            <w:vAlign w:val="center"/>
          </w:tcPr>
          <w:p w:rsidR="00BC4BB2" w:rsidRPr="00BC4BB2" w:rsidRDefault="00E95E24" w:rsidP="008F2B5F">
            <w:pPr>
              <w:spacing w:line="228" w:lineRule="atLeast"/>
              <w:rPr>
                <w:rFonts w:ascii="Times New Roman" w:hAnsi="Times New Roman" w:cs="Times New Roman"/>
                <w:sz w:val="24"/>
                <w:szCs w:val="24"/>
              </w:rPr>
            </w:pPr>
            <w:hyperlink r:id="rId12" w:history="1"/>
            <w:r w:rsidR="00BC4BB2" w:rsidRPr="00BC4BB2">
              <w:rPr>
                <w:rFonts w:ascii="Times New Roman" w:hAnsi="Times New Roman" w:cs="Times New Roman"/>
                <w:bCs/>
                <w:sz w:val="24"/>
                <w:szCs w:val="24"/>
              </w:rPr>
              <w:t>Режиссерские</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28" name="Рисунок 4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29" name="Рисунок 4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30" name="Рисунок 4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31" name="Рисунок 4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228"/>
          <w:tblCellSpacing w:w="15" w:type="dxa"/>
        </w:trPr>
        <w:tc>
          <w:tcPr>
            <w:tcW w:w="815" w:type="pct"/>
            <w:vMerge/>
            <w:vAlign w:val="center"/>
          </w:tcPr>
          <w:p w:rsidR="00BC4BB2" w:rsidRPr="00BC4BB2" w:rsidRDefault="00BC4BB2" w:rsidP="008F2B5F">
            <w:pPr>
              <w:jc w:val="center"/>
              <w:rPr>
                <w:rFonts w:ascii="Times New Roman" w:hAnsi="Times New Roman" w:cs="Times New Roman"/>
                <w:sz w:val="24"/>
                <w:szCs w:val="24"/>
              </w:rPr>
            </w:pPr>
          </w:p>
        </w:tc>
        <w:tc>
          <w:tcPr>
            <w:tcW w:w="1060" w:type="pct"/>
            <w:vMerge/>
            <w:vAlign w:val="center"/>
          </w:tcPr>
          <w:p w:rsidR="00BC4BB2" w:rsidRPr="00BC4BB2" w:rsidRDefault="00BC4BB2" w:rsidP="008F2B5F">
            <w:pPr>
              <w:rPr>
                <w:rFonts w:ascii="Times New Roman" w:hAnsi="Times New Roman" w:cs="Times New Roman"/>
                <w:sz w:val="24"/>
                <w:szCs w:val="24"/>
              </w:rPr>
            </w:pPr>
          </w:p>
        </w:tc>
        <w:tc>
          <w:tcPr>
            <w:tcW w:w="1794" w:type="pct"/>
            <w:vAlign w:val="center"/>
          </w:tcPr>
          <w:p w:rsidR="00BC4BB2" w:rsidRPr="00BC4BB2" w:rsidRDefault="00E95E24" w:rsidP="008F2B5F">
            <w:pPr>
              <w:spacing w:line="228" w:lineRule="atLeast"/>
              <w:rPr>
                <w:rFonts w:ascii="Times New Roman" w:hAnsi="Times New Roman" w:cs="Times New Roman"/>
                <w:sz w:val="24"/>
                <w:szCs w:val="24"/>
              </w:rPr>
            </w:pPr>
            <w:hyperlink r:id="rId13" w:history="1"/>
            <w:r w:rsidR="00BC4BB2" w:rsidRPr="00BC4BB2">
              <w:rPr>
                <w:rFonts w:ascii="Times New Roman" w:hAnsi="Times New Roman" w:cs="Times New Roman"/>
                <w:bCs/>
                <w:sz w:val="24"/>
                <w:szCs w:val="24"/>
              </w:rPr>
              <w:t>Театрализованные</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32" name="Рисунок 4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33" name="Рисунок 4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34" name="Рисунок 4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228"/>
          <w:tblCellSpacing w:w="15" w:type="dxa"/>
        </w:trPr>
        <w:tc>
          <w:tcPr>
            <w:tcW w:w="815" w:type="pct"/>
            <w:vMerge w:val="restart"/>
            <w:vAlign w:val="center"/>
          </w:tcPr>
          <w:p w:rsidR="00BC4BB2" w:rsidRPr="00BC4BB2" w:rsidRDefault="00E95E24" w:rsidP="008F2B5F">
            <w:pPr>
              <w:jc w:val="center"/>
              <w:rPr>
                <w:rFonts w:ascii="Times New Roman" w:hAnsi="Times New Roman" w:cs="Times New Roman"/>
                <w:sz w:val="24"/>
                <w:szCs w:val="24"/>
              </w:rPr>
            </w:pPr>
            <w:hyperlink r:id="rId14" w:anchor="2" w:history="1">
              <w:r w:rsidR="00BC4BB2" w:rsidRPr="00BC4BB2">
                <w:rPr>
                  <w:rStyle w:val="af9"/>
                  <w:rFonts w:ascii="Times New Roman" w:hAnsi="Times New Roman" w:cs="Times New Roman"/>
                  <w:b/>
                  <w:bCs/>
                  <w:sz w:val="24"/>
                  <w:szCs w:val="24"/>
                </w:rPr>
                <w:t>Игры, связанные с исходной инициативой взрослого</w:t>
              </w:r>
            </w:hyperlink>
          </w:p>
        </w:tc>
        <w:tc>
          <w:tcPr>
            <w:tcW w:w="1060" w:type="pct"/>
            <w:vMerge w:val="restart"/>
            <w:vAlign w:val="center"/>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bCs/>
                <w:sz w:val="24"/>
                <w:szCs w:val="24"/>
              </w:rPr>
              <w:t> Обучающие игры </w:t>
            </w:r>
          </w:p>
        </w:tc>
        <w:tc>
          <w:tcPr>
            <w:tcW w:w="1794" w:type="pct"/>
            <w:vAlign w:val="center"/>
          </w:tcPr>
          <w:p w:rsidR="00BC4BB2" w:rsidRPr="00BC4BB2" w:rsidRDefault="00E95E24" w:rsidP="008F2B5F">
            <w:pPr>
              <w:spacing w:line="228" w:lineRule="atLeast"/>
              <w:rPr>
                <w:rFonts w:ascii="Times New Roman" w:hAnsi="Times New Roman" w:cs="Times New Roman"/>
                <w:sz w:val="24"/>
                <w:szCs w:val="24"/>
              </w:rPr>
            </w:pPr>
            <w:hyperlink r:id="rId15" w:history="1"/>
            <w:r w:rsidR="00BC4BB2" w:rsidRPr="00BC4BB2">
              <w:rPr>
                <w:rFonts w:ascii="Times New Roman" w:hAnsi="Times New Roman" w:cs="Times New Roman"/>
                <w:bCs/>
                <w:sz w:val="24"/>
                <w:szCs w:val="24"/>
              </w:rPr>
              <w:t>Автодидактические предметные</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35" name="Рисунок 5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36" name="Рисунок 5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37" name="Рисунок 5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5"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38" name="Рисунок 5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39" name="Рисунок 5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40" name="Рисунок 5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r>
      <w:tr w:rsidR="00BC4BB2" w:rsidRPr="00BC4BB2" w:rsidTr="008F2B5F">
        <w:trPr>
          <w:trHeight w:val="228"/>
          <w:tblCellSpacing w:w="15" w:type="dxa"/>
        </w:trPr>
        <w:tc>
          <w:tcPr>
            <w:tcW w:w="815" w:type="pct"/>
            <w:vMerge/>
            <w:vAlign w:val="center"/>
          </w:tcPr>
          <w:p w:rsidR="00BC4BB2" w:rsidRPr="00BC4BB2" w:rsidRDefault="00BC4BB2" w:rsidP="008F2B5F">
            <w:pPr>
              <w:jc w:val="center"/>
              <w:rPr>
                <w:rFonts w:ascii="Times New Roman" w:hAnsi="Times New Roman" w:cs="Times New Roman"/>
                <w:sz w:val="24"/>
                <w:szCs w:val="24"/>
              </w:rPr>
            </w:pPr>
          </w:p>
        </w:tc>
        <w:tc>
          <w:tcPr>
            <w:tcW w:w="1060" w:type="pct"/>
            <w:vMerge/>
            <w:vAlign w:val="center"/>
          </w:tcPr>
          <w:p w:rsidR="00BC4BB2" w:rsidRPr="00BC4BB2" w:rsidRDefault="00BC4BB2" w:rsidP="008F2B5F">
            <w:pPr>
              <w:rPr>
                <w:rFonts w:ascii="Times New Roman" w:hAnsi="Times New Roman" w:cs="Times New Roman"/>
                <w:sz w:val="24"/>
                <w:szCs w:val="24"/>
              </w:rPr>
            </w:pPr>
          </w:p>
        </w:tc>
        <w:tc>
          <w:tcPr>
            <w:tcW w:w="1794"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Cs/>
                <w:sz w:val="24"/>
                <w:szCs w:val="24"/>
              </w:rPr>
              <w:t>Сюжетно - дидактические</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41" name="Рисунок 5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9"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42" name="Рисунок 6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0"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43" name="Рисунок 6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1"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44" name="Рисунок 6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2"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45" name="Рисунок 6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3"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r>
      <w:tr w:rsidR="00BC4BB2" w:rsidRPr="00BC4BB2" w:rsidTr="008F2B5F">
        <w:trPr>
          <w:trHeight w:val="228"/>
          <w:tblCellSpacing w:w="15" w:type="dxa"/>
        </w:trPr>
        <w:tc>
          <w:tcPr>
            <w:tcW w:w="815" w:type="pct"/>
            <w:vMerge/>
            <w:vAlign w:val="center"/>
          </w:tcPr>
          <w:p w:rsidR="00BC4BB2" w:rsidRPr="00BC4BB2" w:rsidRDefault="00BC4BB2" w:rsidP="008F2B5F">
            <w:pPr>
              <w:jc w:val="center"/>
              <w:rPr>
                <w:rFonts w:ascii="Times New Roman" w:hAnsi="Times New Roman" w:cs="Times New Roman"/>
                <w:sz w:val="24"/>
                <w:szCs w:val="24"/>
              </w:rPr>
            </w:pPr>
          </w:p>
        </w:tc>
        <w:tc>
          <w:tcPr>
            <w:tcW w:w="1060" w:type="pct"/>
            <w:vMerge/>
            <w:vAlign w:val="center"/>
          </w:tcPr>
          <w:p w:rsidR="00BC4BB2" w:rsidRPr="00BC4BB2" w:rsidRDefault="00BC4BB2" w:rsidP="008F2B5F">
            <w:pPr>
              <w:rPr>
                <w:rFonts w:ascii="Times New Roman" w:hAnsi="Times New Roman" w:cs="Times New Roman"/>
                <w:sz w:val="24"/>
                <w:szCs w:val="24"/>
              </w:rPr>
            </w:pPr>
          </w:p>
        </w:tc>
        <w:tc>
          <w:tcPr>
            <w:tcW w:w="1794" w:type="pct"/>
            <w:vAlign w:val="center"/>
          </w:tcPr>
          <w:p w:rsidR="00BC4BB2" w:rsidRPr="00BC4BB2" w:rsidRDefault="00E95E24" w:rsidP="008F2B5F">
            <w:pPr>
              <w:spacing w:line="228" w:lineRule="atLeast"/>
              <w:rPr>
                <w:rFonts w:ascii="Times New Roman" w:hAnsi="Times New Roman" w:cs="Times New Roman"/>
                <w:sz w:val="24"/>
                <w:szCs w:val="24"/>
              </w:rPr>
            </w:pPr>
            <w:hyperlink r:id="rId16" w:history="1"/>
            <w:r w:rsidR="00BC4BB2" w:rsidRPr="00BC4BB2">
              <w:rPr>
                <w:rFonts w:ascii="Times New Roman" w:hAnsi="Times New Roman" w:cs="Times New Roman"/>
                <w:bCs/>
                <w:sz w:val="24"/>
                <w:szCs w:val="24"/>
              </w:rPr>
              <w:t>Подвижные</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46" name="Рисунок 6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4"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47" name="Рисунок 6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5"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48" name="Рисунок 6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6"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49" name="Рисунок 6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7"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50" name="Рисунок 6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51" name="Рисунок 6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228"/>
          <w:tblCellSpacing w:w="15" w:type="dxa"/>
        </w:trPr>
        <w:tc>
          <w:tcPr>
            <w:tcW w:w="815" w:type="pct"/>
            <w:vMerge/>
            <w:vAlign w:val="center"/>
          </w:tcPr>
          <w:p w:rsidR="00BC4BB2" w:rsidRPr="00BC4BB2" w:rsidRDefault="00BC4BB2" w:rsidP="008F2B5F">
            <w:pPr>
              <w:jc w:val="center"/>
              <w:rPr>
                <w:rFonts w:ascii="Times New Roman" w:hAnsi="Times New Roman" w:cs="Times New Roman"/>
                <w:sz w:val="24"/>
                <w:szCs w:val="24"/>
              </w:rPr>
            </w:pPr>
          </w:p>
        </w:tc>
        <w:tc>
          <w:tcPr>
            <w:tcW w:w="1060" w:type="pct"/>
            <w:vMerge/>
            <w:vAlign w:val="center"/>
          </w:tcPr>
          <w:p w:rsidR="00BC4BB2" w:rsidRPr="00BC4BB2" w:rsidRDefault="00BC4BB2" w:rsidP="008F2B5F">
            <w:pPr>
              <w:rPr>
                <w:rFonts w:ascii="Times New Roman" w:hAnsi="Times New Roman" w:cs="Times New Roman"/>
                <w:sz w:val="24"/>
                <w:szCs w:val="24"/>
              </w:rPr>
            </w:pPr>
          </w:p>
        </w:tc>
        <w:tc>
          <w:tcPr>
            <w:tcW w:w="1794"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Cs/>
                <w:sz w:val="24"/>
                <w:szCs w:val="24"/>
              </w:rPr>
              <w:t>Музыкальные</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52" name="Рисунок 7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3"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53" name="Рисунок 7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4"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54" name="Рисунок 7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5"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55" name="Рисунок 7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6"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56" name="Рисунок 7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7"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57" name="Рисунок 7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8"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228"/>
          <w:tblCellSpacing w:w="15" w:type="dxa"/>
        </w:trPr>
        <w:tc>
          <w:tcPr>
            <w:tcW w:w="815" w:type="pct"/>
            <w:vMerge/>
            <w:vAlign w:val="center"/>
          </w:tcPr>
          <w:p w:rsidR="00BC4BB2" w:rsidRPr="00BC4BB2" w:rsidRDefault="00BC4BB2" w:rsidP="008F2B5F">
            <w:pPr>
              <w:jc w:val="center"/>
              <w:rPr>
                <w:rFonts w:ascii="Times New Roman" w:hAnsi="Times New Roman" w:cs="Times New Roman"/>
                <w:sz w:val="24"/>
                <w:szCs w:val="24"/>
              </w:rPr>
            </w:pPr>
          </w:p>
        </w:tc>
        <w:tc>
          <w:tcPr>
            <w:tcW w:w="1060" w:type="pct"/>
            <w:vMerge/>
            <w:vAlign w:val="center"/>
          </w:tcPr>
          <w:p w:rsidR="00BC4BB2" w:rsidRPr="00BC4BB2" w:rsidRDefault="00BC4BB2" w:rsidP="008F2B5F">
            <w:pPr>
              <w:rPr>
                <w:rFonts w:ascii="Times New Roman" w:hAnsi="Times New Roman" w:cs="Times New Roman"/>
                <w:sz w:val="24"/>
                <w:szCs w:val="24"/>
              </w:rPr>
            </w:pPr>
          </w:p>
        </w:tc>
        <w:tc>
          <w:tcPr>
            <w:tcW w:w="1794" w:type="pct"/>
            <w:vAlign w:val="center"/>
          </w:tcPr>
          <w:p w:rsidR="00BC4BB2" w:rsidRPr="00BC4BB2" w:rsidRDefault="00E95E24" w:rsidP="008F2B5F">
            <w:pPr>
              <w:spacing w:line="228" w:lineRule="atLeast"/>
              <w:rPr>
                <w:rFonts w:ascii="Times New Roman" w:hAnsi="Times New Roman" w:cs="Times New Roman"/>
                <w:sz w:val="24"/>
                <w:szCs w:val="24"/>
              </w:rPr>
            </w:pPr>
            <w:hyperlink r:id="rId17" w:history="1"/>
            <w:r w:rsidR="00BC4BB2" w:rsidRPr="00BC4BB2">
              <w:rPr>
                <w:rFonts w:ascii="Times New Roman" w:hAnsi="Times New Roman" w:cs="Times New Roman"/>
                <w:bCs/>
                <w:sz w:val="24"/>
                <w:szCs w:val="24"/>
              </w:rPr>
              <w:t>Учебно - предметные дидактические</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58" name="Рисунок 8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2"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59" name="Рисунок 8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3"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60" name="Рисунок 8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4"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61" name="Рисунок 8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228"/>
          <w:tblCellSpacing w:w="15" w:type="dxa"/>
        </w:trPr>
        <w:tc>
          <w:tcPr>
            <w:tcW w:w="815" w:type="pct"/>
            <w:vMerge/>
            <w:vAlign w:val="center"/>
          </w:tcPr>
          <w:p w:rsidR="00BC4BB2" w:rsidRPr="00BC4BB2" w:rsidRDefault="00BC4BB2" w:rsidP="008F2B5F">
            <w:pPr>
              <w:jc w:val="center"/>
              <w:rPr>
                <w:rFonts w:ascii="Times New Roman" w:hAnsi="Times New Roman" w:cs="Times New Roman"/>
                <w:sz w:val="24"/>
                <w:szCs w:val="24"/>
              </w:rPr>
            </w:pPr>
          </w:p>
        </w:tc>
        <w:tc>
          <w:tcPr>
            <w:tcW w:w="1060" w:type="pct"/>
            <w:vMerge w:val="restart"/>
            <w:vAlign w:val="center"/>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bCs/>
                <w:sz w:val="24"/>
                <w:szCs w:val="24"/>
              </w:rPr>
              <w:t xml:space="preserve"> Досуговые игры  </w:t>
            </w:r>
          </w:p>
        </w:tc>
        <w:tc>
          <w:tcPr>
            <w:tcW w:w="1794"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Cs/>
                <w:sz w:val="24"/>
                <w:szCs w:val="24"/>
              </w:rPr>
              <w:t>Интеллектуальные</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62" name="Рисунок 8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9"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63" name="Рисунок 9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0"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64" name="Рисунок 9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1"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228"/>
          <w:tblCellSpacing w:w="15" w:type="dxa"/>
        </w:trPr>
        <w:tc>
          <w:tcPr>
            <w:tcW w:w="815" w:type="pct"/>
            <w:vMerge/>
            <w:vAlign w:val="center"/>
          </w:tcPr>
          <w:p w:rsidR="00BC4BB2" w:rsidRPr="00BC4BB2" w:rsidRDefault="00BC4BB2" w:rsidP="008F2B5F">
            <w:pPr>
              <w:jc w:val="center"/>
              <w:rPr>
                <w:rFonts w:ascii="Times New Roman" w:hAnsi="Times New Roman" w:cs="Times New Roman"/>
                <w:sz w:val="24"/>
                <w:szCs w:val="24"/>
              </w:rPr>
            </w:pPr>
          </w:p>
        </w:tc>
        <w:tc>
          <w:tcPr>
            <w:tcW w:w="1060" w:type="pct"/>
            <w:vMerge/>
            <w:vAlign w:val="center"/>
          </w:tcPr>
          <w:p w:rsidR="00BC4BB2" w:rsidRPr="00BC4BB2" w:rsidRDefault="00BC4BB2" w:rsidP="008F2B5F">
            <w:pPr>
              <w:rPr>
                <w:rFonts w:ascii="Times New Roman" w:hAnsi="Times New Roman" w:cs="Times New Roman"/>
                <w:sz w:val="24"/>
                <w:szCs w:val="24"/>
              </w:rPr>
            </w:pPr>
          </w:p>
        </w:tc>
        <w:tc>
          <w:tcPr>
            <w:tcW w:w="1794"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Cs/>
                <w:sz w:val="24"/>
                <w:szCs w:val="24"/>
              </w:rPr>
              <w:t>Забавы</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65" name="Рисунок 9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5"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66" name="Рисунок 9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6"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67" name="Рисунок 9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7"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68" name="Рисунок 9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8"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69" name="Рисунок 9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9"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70" name="Рисунок 10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0"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228"/>
          <w:tblCellSpacing w:w="15" w:type="dxa"/>
        </w:trPr>
        <w:tc>
          <w:tcPr>
            <w:tcW w:w="815" w:type="pct"/>
            <w:vMerge/>
            <w:vAlign w:val="center"/>
          </w:tcPr>
          <w:p w:rsidR="00BC4BB2" w:rsidRPr="00BC4BB2" w:rsidRDefault="00BC4BB2" w:rsidP="008F2B5F">
            <w:pPr>
              <w:jc w:val="center"/>
              <w:rPr>
                <w:rFonts w:ascii="Times New Roman" w:hAnsi="Times New Roman" w:cs="Times New Roman"/>
                <w:sz w:val="24"/>
                <w:szCs w:val="24"/>
              </w:rPr>
            </w:pPr>
          </w:p>
        </w:tc>
        <w:tc>
          <w:tcPr>
            <w:tcW w:w="1060" w:type="pct"/>
            <w:vMerge/>
            <w:vAlign w:val="center"/>
          </w:tcPr>
          <w:p w:rsidR="00BC4BB2" w:rsidRPr="00BC4BB2" w:rsidRDefault="00BC4BB2" w:rsidP="008F2B5F">
            <w:pPr>
              <w:rPr>
                <w:rFonts w:ascii="Times New Roman" w:hAnsi="Times New Roman" w:cs="Times New Roman"/>
                <w:sz w:val="24"/>
                <w:szCs w:val="24"/>
              </w:rPr>
            </w:pPr>
          </w:p>
        </w:tc>
        <w:tc>
          <w:tcPr>
            <w:tcW w:w="1794"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Cs/>
                <w:sz w:val="24"/>
                <w:szCs w:val="24"/>
              </w:rPr>
              <w:t>Развлечения</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71" name="Рисунок 10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2"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72" name="Рисунок 10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3"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73" name="Рисунок 10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4"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74" name="Рисунок 10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5"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228"/>
          <w:tblCellSpacing w:w="15" w:type="dxa"/>
        </w:trPr>
        <w:tc>
          <w:tcPr>
            <w:tcW w:w="815" w:type="pct"/>
            <w:vMerge/>
            <w:vAlign w:val="center"/>
          </w:tcPr>
          <w:p w:rsidR="00BC4BB2" w:rsidRPr="00BC4BB2" w:rsidRDefault="00BC4BB2" w:rsidP="008F2B5F">
            <w:pPr>
              <w:jc w:val="center"/>
              <w:rPr>
                <w:rFonts w:ascii="Times New Roman" w:hAnsi="Times New Roman" w:cs="Times New Roman"/>
                <w:sz w:val="24"/>
                <w:szCs w:val="24"/>
              </w:rPr>
            </w:pPr>
          </w:p>
        </w:tc>
        <w:tc>
          <w:tcPr>
            <w:tcW w:w="1060" w:type="pct"/>
            <w:vMerge/>
            <w:vAlign w:val="center"/>
          </w:tcPr>
          <w:p w:rsidR="00BC4BB2" w:rsidRPr="00BC4BB2" w:rsidRDefault="00BC4BB2" w:rsidP="008F2B5F">
            <w:pPr>
              <w:rPr>
                <w:rFonts w:ascii="Times New Roman" w:hAnsi="Times New Roman" w:cs="Times New Roman"/>
                <w:sz w:val="24"/>
                <w:szCs w:val="24"/>
              </w:rPr>
            </w:pPr>
          </w:p>
        </w:tc>
        <w:tc>
          <w:tcPr>
            <w:tcW w:w="1794"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Cs/>
                <w:sz w:val="24"/>
                <w:szCs w:val="24"/>
              </w:rPr>
              <w:t>Театральные</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75" name="Рисунок 10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9"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76" name="Рисунок 11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0"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77" name="Рисунок 11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1"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228"/>
          <w:tblCellSpacing w:w="15" w:type="dxa"/>
        </w:trPr>
        <w:tc>
          <w:tcPr>
            <w:tcW w:w="815" w:type="pct"/>
            <w:vMerge/>
            <w:vAlign w:val="center"/>
          </w:tcPr>
          <w:p w:rsidR="00BC4BB2" w:rsidRPr="00BC4BB2" w:rsidRDefault="00BC4BB2" w:rsidP="008F2B5F">
            <w:pPr>
              <w:jc w:val="center"/>
              <w:rPr>
                <w:rFonts w:ascii="Times New Roman" w:hAnsi="Times New Roman" w:cs="Times New Roman"/>
                <w:sz w:val="24"/>
                <w:szCs w:val="24"/>
              </w:rPr>
            </w:pPr>
          </w:p>
        </w:tc>
        <w:tc>
          <w:tcPr>
            <w:tcW w:w="1060" w:type="pct"/>
            <w:vMerge/>
            <w:vAlign w:val="center"/>
          </w:tcPr>
          <w:p w:rsidR="00BC4BB2" w:rsidRPr="00BC4BB2" w:rsidRDefault="00BC4BB2" w:rsidP="008F2B5F">
            <w:pPr>
              <w:rPr>
                <w:rFonts w:ascii="Times New Roman" w:hAnsi="Times New Roman" w:cs="Times New Roman"/>
                <w:sz w:val="24"/>
                <w:szCs w:val="24"/>
              </w:rPr>
            </w:pPr>
          </w:p>
        </w:tc>
        <w:tc>
          <w:tcPr>
            <w:tcW w:w="1794"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Cs/>
                <w:sz w:val="24"/>
                <w:szCs w:val="24"/>
              </w:rPr>
              <w:t>Празднично-карнавальные</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78" name="Рисунок 11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5"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79" name="Рисунок 11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6"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80" name="Рисунок 11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7"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81" name="Рисунок 11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8"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82" name="Рисунок 11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9"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228"/>
          <w:tblCellSpacing w:w="15" w:type="dxa"/>
        </w:trPr>
        <w:tc>
          <w:tcPr>
            <w:tcW w:w="815" w:type="pct"/>
            <w:vMerge/>
            <w:vAlign w:val="center"/>
          </w:tcPr>
          <w:p w:rsidR="00BC4BB2" w:rsidRPr="00BC4BB2" w:rsidRDefault="00BC4BB2" w:rsidP="008F2B5F">
            <w:pPr>
              <w:jc w:val="center"/>
              <w:rPr>
                <w:rFonts w:ascii="Times New Roman" w:hAnsi="Times New Roman" w:cs="Times New Roman"/>
                <w:sz w:val="24"/>
                <w:szCs w:val="24"/>
              </w:rPr>
            </w:pPr>
          </w:p>
        </w:tc>
        <w:tc>
          <w:tcPr>
            <w:tcW w:w="1060" w:type="pct"/>
            <w:vMerge/>
            <w:vAlign w:val="center"/>
          </w:tcPr>
          <w:p w:rsidR="00BC4BB2" w:rsidRPr="00BC4BB2" w:rsidRDefault="00BC4BB2" w:rsidP="008F2B5F">
            <w:pPr>
              <w:rPr>
                <w:rFonts w:ascii="Times New Roman" w:hAnsi="Times New Roman" w:cs="Times New Roman"/>
                <w:sz w:val="24"/>
                <w:szCs w:val="24"/>
              </w:rPr>
            </w:pPr>
          </w:p>
        </w:tc>
        <w:tc>
          <w:tcPr>
            <w:tcW w:w="1794"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Cs/>
                <w:sz w:val="24"/>
                <w:szCs w:val="24"/>
              </w:rPr>
              <w:t>Компьютерные</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83" name="Рисунок 12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3"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84" name="Рисунок 12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4"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85" name="Рисунок 12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5"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86" name="Рисунок 12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6"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228"/>
          <w:tblCellSpacing w:w="15" w:type="dxa"/>
        </w:trPr>
        <w:tc>
          <w:tcPr>
            <w:tcW w:w="815" w:type="pct"/>
            <w:vMerge w:val="restart"/>
            <w:vAlign w:val="center"/>
          </w:tcPr>
          <w:p w:rsidR="00BC4BB2" w:rsidRPr="00BC4BB2" w:rsidRDefault="00E95E24" w:rsidP="008F2B5F">
            <w:pPr>
              <w:jc w:val="center"/>
              <w:rPr>
                <w:rFonts w:ascii="Times New Roman" w:hAnsi="Times New Roman" w:cs="Times New Roman"/>
                <w:sz w:val="24"/>
                <w:szCs w:val="24"/>
              </w:rPr>
            </w:pPr>
            <w:hyperlink r:id="rId18" w:anchor="3" w:history="1">
              <w:r w:rsidR="00BC4BB2" w:rsidRPr="00BC4BB2">
                <w:rPr>
                  <w:rStyle w:val="af9"/>
                  <w:rFonts w:ascii="Times New Roman" w:hAnsi="Times New Roman" w:cs="Times New Roman"/>
                  <w:b/>
                  <w:bCs/>
                  <w:sz w:val="24"/>
                  <w:szCs w:val="24"/>
                </w:rPr>
                <w:t>Игры народные, идущие от исторических традиций этноса </w:t>
              </w:r>
            </w:hyperlink>
          </w:p>
        </w:tc>
        <w:tc>
          <w:tcPr>
            <w:tcW w:w="1060" w:type="pct"/>
            <w:vMerge w:val="restart"/>
            <w:vAlign w:val="center"/>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bCs/>
                <w:sz w:val="24"/>
                <w:szCs w:val="24"/>
              </w:rPr>
              <w:t> Обрядовые игры </w:t>
            </w:r>
          </w:p>
        </w:tc>
        <w:tc>
          <w:tcPr>
            <w:tcW w:w="1794"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Cs/>
                <w:sz w:val="24"/>
                <w:szCs w:val="24"/>
              </w:rPr>
              <w:t>Культовые</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87" name="Рисунок 13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0"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228"/>
          <w:tblCellSpacing w:w="15" w:type="dxa"/>
        </w:trPr>
        <w:tc>
          <w:tcPr>
            <w:tcW w:w="815" w:type="pct"/>
            <w:vMerge/>
            <w:vAlign w:val="center"/>
          </w:tcPr>
          <w:p w:rsidR="00BC4BB2" w:rsidRPr="00BC4BB2" w:rsidRDefault="00BC4BB2" w:rsidP="008F2B5F">
            <w:pPr>
              <w:rPr>
                <w:rFonts w:ascii="Times New Roman" w:hAnsi="Times New Roman" w:cs="Times New Roman"/>
                <w:sz w:val="24"/>
                <w:szCs w:val="24"/>
              </w:rPr>
            </w:pPr>
          </w:p>
        </w:tc>
        <w:tc>
          <w:tcPr>
            <w:tcW w:w="1060" w:type="pct"/>
            <w:vMerge/>
            <w:vAlign w:val="center"/>
          </w:tcPr>
          <w:p w:rsidR="00BC4BB2" w:rsidRPr="00BC4BB2" w:rsidRDefault="00BC4BB2" w:rsidP="008F2B5F">
            <w:pPr>
              <w:rPr>
                <w:rFonts w:ascii="Times New Roman" w:hAnsi="Times New Roman" w:cs="Times New Roman"/>
                <w:sz w:val="24"/>
                <w:szCs w:val="24"/>
              </w:rPr>
            </w:pPr>
          </w:p>
        </w:tc>
        <w:tc>
          <w:tcPr>
            <w:tcW w:w="1794" w:type="pct"/>
            <w:vAlign w:val="center"/>
          </w:tcPr>
          <w:p w:rsidR="00BC4BB2" w:rsidRPr="00BC4BB2" w:rsidRDefault="00E95E24" w:rsidP="008F2B5F">
            <w:pPr>
              <w:spacing w:line="228" w:lineRule="atLeast"/>
              <w:rPr>
                <w:rFonts w:ascii="Times New Roman" w:hAnsi="Times New Roman" w:cs="Times New Roman"/>
                <w:sz w:val="24"/>
                <w:szCs w:val="24"/>
              </w:rPr>
            </w:pPr>
            <w:hyperlink r:id="rId19" w:history="1"/>
            <w:r w:rsidR="00BC4BB2" w:rsidRPr="00BC4BB2">
              <w:rPr>
                <w:rFonts w:ascii="Times New Roman" w:hAnsi="Times New Roman" w:cs="Times New Roman"/>
                <w:bCs/>
                <w:sz w:val="24"/>
                <w:szCs w:val="24"/>
              </w:rPr>
              <w:t>Семейные</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88" name="Рисунок 13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4"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89" name="Рисунок 13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5"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90" name="Рисунок 13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6"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91" name="Рисунок 13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7"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92" name="Рисунок 13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8"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228"/>
          <w:tblCellSpacing w:w="15" w:type="dxa"/>
        </w:trPr>
        <w:tc>
          <w:tcPr>
            <w:tcW w:w="815" w:type="pct"/>
            <w:vMerge/>
            <w:vAlign w:val="center"/>
          </w:tcPr>
          <w:p w:rsidR="00BC4BB2" w:rsidRPr="00BC4BB2" w:rsidRDefault="00BC4BB2" w:rsidP="008F2B5F">
            <w:pPr>
              <w:rPr>
                <w:rFonts w:ascii="Times New Roman" w:hAnsi="Times New Roman" w:cs="Times New Roman"/>
                <w:sz w:val="24"/>
                <w:szCs w:val="24"/>
              </w:rPr>
            </w:pPr>
          </w:p>
        </w:tc>
        <w:tc>
          <w:tcPr>
            <w:tcW w:w="1060" w:type="pct"/>
            <w:vMerge/>
            <w:vAlign w:val="center"/>
          </w:tcPr>
          <w:p w:rsidR="00BC4BB2" w:rsidRPr="00BC4BB2" w:rsidRDefault="00BC4BB2" w:rsidP="008F2B5F">
            <w:pPr>
              <w:rPr>
                <w:rFonts w:ascii="Times New Roman" w:hAnsi="Times New Roman" w:cs="Times New Roman"/>
                <w:sz w:val="24"/>
                <w:szCs w:val="24"/>
              </w:rPr>
            </w:pPr>
          </w:p>
        </w:tc>
        <w:tc>
          <w:tcPr>
            <w:tcW w:w="1794"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Cs/>
                <w:sz w:val="24"/>
                <w:szCs w:val="24"/>
              </w:rPr>
              <w:t>Сезонные</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93" name="Рисунок 14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2"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94" name="Рисунок 14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3"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95" name="Рисунок 14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4"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96" name="Рисунок 14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5"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97" name="Рисунок 14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6"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228"/>
          <w:tblCellSpacing w:w="15" w:type="dxa"/>
        </w:trPr>
        <w:tc>
          <w:tcPr>
            <w:tcW w:w="815" w:type="pct"/>
            <w:vMerge/>
            <w:vAlign w:val="center"/>
          </w:tcPr>
          <w:p w:rsidR="00BC4BB2" w:rsidRPr="00BC4BB2" w:rsidRDefault="00BC4BB2" w:rsidP="008F2B5F">
            <w:pPr>
              <w:rPr>
                <w:rFonts w:ascii="Times New Roman" w:hAnsi="Times New Roman" w:cs="Times New Roman"/>
                <w:sz w:val="24"/>
                <w:szCs w:val="24"/>
              </w:rPr>
            </w:pPr>
          </w:p>
        </w:tc>
        <w:tc>
          <w:tcPr>
            <w:tcW w:w="1060" w:type="pct"/>
            <w:vMerge w:val="restart"/>
            <w:vAlign w:val="center"/>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bCs/>
                <w:sz w:val="24"/>
                <w:szCs w:val="24"/>
              </w:rPr>
              <w:t> Тренинговые игры</w:t>
            </w:r>
          </w:p>
        </w:tc>
        <w:tc>
          <w:tcPr>
            <w:tcW w:w="1794" w:type="pct"/>
            <w:vAlign w:val="center"/>
          </w:tcPr>
          <w:p w:rsidR="00BC4BB2" w:rsidRPr="00BC4BB2" w:rsidRDefault="00E95E24" w:rsidP="008F2B5F">
            <w:pPr>
              <w:spacing w:line="228" w:lineRule="atLeast"/>
              <w:rPr>
                <w:rFonts w:ascii="Times New Roman" w:hAnsi="Times New Roman" w:cs="Times New Roman"/>
                <w:sz w:val="24"/>
                <w:szCs w:val="24"/>
              </w:rPr>
            </w:pPr>
            <w:hyperlink r:id="rId20" w:history="1"/>
            <w:r w:rsidR="00BC4BB2" w:rsidRPr="00BC4BB2">
              <w:rPr>
                <w:rFonts w:ascii="Times New Roman" w:hAnsi="Times New Roman" w:cs="Times New Roman"/>
                <w:bCs/>
                <w:sz w:val="24"/>
                <w:szCs w:val="24"/>
              </w:rPr>
              <w:t>Интеллектуальные</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98" name="Рисунок 15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0"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99" name="Рисунок 15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1"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00" name="Рисунок 15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2"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228"/>
          <w:tblCellSpacing w:w="15" w:type="dxa"/>
        </w:trPr>
        <w:tc>
          <w:tcPr>
            <w:tcW w:w="815" w:type="pct"/>
            <w:vMerge/>
            <w:vAlign w:val="center"/>
          </w:tcPr>
          <w:p w:rsidR="00BC4BB2" w:rsidRPr="00BC4BB2" w:rsidRDefault="00BC4BB2" w:rsidP="008F2B5F">
            <w:pPr>
              <w:rPr>
                <w:rFonts w:ascii="Times New Roman" w:hAnsi="Times New Roman" w:cs="Times New Roman"/>
                <w:sz w:val="24"/>
                <w:szCs w:val="24"/>
              </w:rPr>
            </w:pPr>
          </w:p>
        </w:tc>
        <w:tc>
          <w:tcPr>
            <w:tcW w:w="1060" w:type="pct"/>
            <w:vMerge/>
            <w:vAlign w:val="center"/>
          </w:tcPr>
          <w:p w:rsidR="00BC4BB2" w:rsidRPr="00BC4BB2" w:rsidRDefault="00BC4BB2" w:rsidP="008F2B5F">
            <w:pPr>
              <w:rPr>
                <w:rFonts w:ascii="Times New Roman" w:hAnsi="Times New Roman" w:cs="Times New Roman"/>
                <w:sz w:val="24"/>
                <w:szCs w:val="24"/>
              </w:rPr>
            </w:pPr>
          </w:p>
        </w:tc>
        <w:tc>
          <w:tcPr>
            <w:tcW w:w="1794" w:type="pct"/>
            <w:vAlign w:val="center"/>
          </w:tcPr>
          <w:p w:rsidR="00BC4BB2" w:rsidRPr="00BC4BB2" w:rsidRDefault="00E95E24" w:rsidP="008F2B5F">
            <w:pPr>
              <w:spacing w:line="228" w:lineRule="atLeast"/>
              <w:rPr>
                <w:rFonts w:ascii="Times New Roman" w:hAnsi="Times New Roman" w:cs="Times New Roman"/>
                <w:sz w:val="24"/>
                <w:szCs w:val="24"/>
              </w:rPr>
            </w:pPr>
            <w:hyperlink r:id="rId21" w:history="1"/>
            <w:r w:rsidR="00BC4BB2" w:rsidRPr="00BC4BB2">
              <w:rPr>
                <w:rFonts w:ascii="Times New Roman" w:hAnsi="Times New Roman" w:cs="Times New Roman"/>
                <w:bCs/>
                <w:sz w:val="24"/>
                <w:szCs w:val="24"/>
              </w:rPr>
              <w:t>Сенсомоторные</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01" name="Рисунок 15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6"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02" name="Рисунок 15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7"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03" name="Рисунок 15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8"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04" name="Рисунок 15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9"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05" name="Рисунок 16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0"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06" name="Рисунок 16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1"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07" name="Рисунок 16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2"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228"/>
          <w:tblCellSpacing w:w="15" w:type="dxa"/>
        </w:trPr>
        <w:tc>
          <w:tcPr>
            <w:tcW w:w="815" w:type="pct"/>
            <w:vMerge/>
            <w:vAlign w:val="center"/>
          </w:tcPr>
          <w:p w:rsidR="00BC4BB2" w:rsidRPr="00BC4BB2" w:rsidRDefault="00BC4BB2" w:rsidP="008F2B5F">
            <w:pPr>
              <w:rPr>
                <w:rFonts w:ascii="Times New Roman" w:hAnsi="Times New Roman" w:cs="Times New Roman"/>
                <w:sz w:val="24"/>
                <w:szCs w:val="24"/>
              </w:rPr>
            </w:pPr>
          </w:p>
        </w:tc>
        <w:tc>
          <w:tcPr>
            <w:tcW w:w="1060" w:type="pct"/>
            <w:vMerge/>
            <w:vAlign w:val="center"/>
          </w:tcPr>
          <w:p w:rsidR="00BC4BB2" w:rsidRPr="00BC4BB2" w:rsidRDefault="00BC4BB2" w:rsidP="008F2B5F">
            <w:pPr>
              <w:rPr>
                <w:rFonts w:ascii="Times New Roman" w:hAnsi="Times New Roman" w:cs="Times New Roman"/>
                <w:sz w:val="24"/>
                <w:szCs w:val="24"/>
              </w:rPr>
            </w:pPr>
          </w:p>
        </w:tc>
        <w:tc>
          <w:tcPr>
            <w:tcW w:w="1794"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Cs/>
                <w:sz w:val="24"/>
                <w:szCs w:val="24"/>
              </w:rPr>
              <w:t>Адаптивные</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08" name="Рисунок 16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6"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09" name="Рисунок 16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7"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10" name="Рисунок 16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8"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11" name="Рисунок 16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9"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12" name="Рисунок 17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0"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216"/>
          <w:tblCellSpacing w:w="15" w:type="dxa"/>
        </w:trPr>
        <w:tc>
          <w:tcPr>
            <w:tcW w:w="815" w:type="pct"/>
            <w:vMerge/>
            <w:vAlign w:val="center"/>
          </w:tcPr>
          <w:p w:rsidR="00BC4BB2" w:rsidRPr="00BC4BB2" w:rsidRDefault="00BC4BB2" w:rsidP="008F2B5F">
            <w:pPr>
              <w:rPr>
                <w:rFonts w:ascii="Times New Roman" w:hAnsi="Times New Roman" w:cs="Times New Roman"/>
                <w:sz w:val="24"/>
                <w:szCs w:val="24"/>
              </w:rPr>
            </w:pPr>
          </w:p>
        </w:tc>
        <w:tc>
          <w:tcPr>
            <w:tcW w:w="1060" w:type="pct"/>
            <w:vMerge w:val="restart"/>
            <w:vAlign w:val="center"/>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bCs/>
                <w:sz w:val="24"/>
                <w:szCs w:val="24"/>
              </w:rPr>
              <w:t>  Досуговые игры</w:t>
            </w:r>
          </w:p>
        </w:tc>
        <w:tc>
          <w:tcPr>
            <w:tcW w:w="1794" w:type="pct"/>
            <w:vAlign w:val="center"/>
          </w:tcPr>
          <w:p w:rsidR="00BC4BB2" w:rsidRPr="00BC4BB2" w:rsidRDefault="00E95E24" w:rsidP="008F2B5F">
            <w:pPr>
              <w:spacing w:line="216" w:lineRule="atLeast"/>
              <w:rPr>
                <w:rFonts w:ascii="Times New Roman" w:hAnsi="Times New Roman" w:cs="Times New Roman"/>
                <w:sz w:val="24"/>
                <w:szCs w:val="24"/>
              </w:rPr>
            </w:pPr>
            <w:hyperlink r:id="rId22" w:history="1"/>
            <w:r w:rsidR="00BC4BB2" w:rsidRPr="00BC4BB2">
              <w:rPr>
                <w:rFonts w:ascii="Times New Roman" w:hAnsi="Times New Roman" w:cs="Times New Roman"/>
                <w:bCs/>
                <w:sz w:val="24"/>
                <w:szCs w:val="24"/>
              </w:rPr>
              <w:t>Игрища</w:t>
            </w:r>
          </w:p>
        </w:tc>
        <w:tc>
          <w:tcPr>
            <w:tcW w:w="180" w:type="pct"/>
            <w:vAlign w:val="center"/>
          </w:tcPr>
          <w:p w:rsidR="00BC4BB2" w:rsidRPr="00BC4BB2" w:rsidRDefault="00BC4BB2" w:rsidP="008F2B5F">
            <w:pPr>
              <w:spacing w:line="216"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16"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16"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16"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16"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216"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13" name="Рисунок 17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4"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16"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14" name="Рисунок 17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5"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228"/>
          <w:tblCellSpacing w:w="15" w:type="dxa"/>
        </w:trPr>
        <w:tc>
          <w:tcPr>
            <w:tcW w:w="815" w:type="pct"/>
            <w:vMerge/>
            <w:vAlign w:val="center"/>
          </w:tcPr>
          <w:p w:rsidR="00BC4BB2" w:rsidRPr="00BC4BB2" w:rsidRDefault="00BC4BB2" w:rsidP="008F2B5F">
            <w:pPr>
              <w:rPr>
                <w:rFonts w:ascii="Times New Roman" w:hAnsi="Times New Roman" w:cs="Times New Roman"/>
                <w:sz w:val="24"/>
                <w:szCs w:val="24"/>
              </w:rPr>
            </w:pPr>
          </w:p>
        </w:tc>
        <w:tc>
          <w:tcPr>
            <w:tcW w:w="1060" w:type="pct"/>
            <w:vMerge/>
            <w:vAlign w:val="center"/>
          </w:tcPr>
          <w:p w:rsidR="00BC4BB2" w:rsidRPr="00BC4BB2" w:rsidRDefault="00BC4BB2" w:rsidP="008F2B5F">
            <w:pPr>
              <w:rPr>
                <w:rFonts w:ascii="Times New Roman" w:hAnsi="Times New Roman" w:cs="Times New Roman"/>
                <w:sz w:val="24"/>
                <w:szCs w:val="24"/>
              </w:rPr>
            </w:pPr>
          </w:p>
        </w:tc>
        <w:tc>
          <w:tcPr>
            <w:tcW w:w="1794"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Cs/>
                <w:sz w:val="24"/>
                <w:szCs w:val="24"/>
              </w:rPr>
              <w:t>Тихие</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15" name="Рисунок 17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9"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16" name="Рисунок 18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0"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17" name="Рисунок 18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1"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18" name="Рисунок 18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2"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19" name="Рисунок 18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3"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20" name="Рисунок 18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4"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21" name="Рисунок 18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5"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228"/>
          <w:tblCellSpacing w:w="15" w:type="dxa"/>
        </w:trPr>
        <w:tc>
          <w:tcPr>
            <w:tcW w:w="815" w:type="pct"/>
            <w:vMerge/>
            <w:vAlign w:val="center"/>
          </w:tcPr>
          <w:p w:rsidR="00BC4BB2" w:rsidRPr="00BC4BB2" w:rsidRDefault="00BC4BB2" w:rsidP="008F2B5F">
            <w:pPr>
              <w:rPr>
                <w:rFonts w:ascii="Times New Roman" w:hAnsi="Times New Roman" w:cs="Times New Roman"/>
                <w:sz w:val="24"/>
                <w:szCs w:val="24"/>
              </w:rPr>
            </w:pPr>
          </w:p>
        </w:tc>
        <w:tc>
          <w:tcPr>
            <w:tcW w:w="1060" w:type="pct"/>
            <w:vMerge/>
            <w:vAlign w:val="center"/>
          </w:tcPr>
          <w:p w:rsidR="00BC4BB2" w:rsidRPr="00BC4BB2" w:rsidRDefault="00BC4BB2" w:rsidP="008F2B5F">
            <w:pPr>
              <w:rPr>
                <w:rFonts w:ascii="Times New Roman" w:hAnsi="Times New Roman" w:cs="Times New Roman"/>
                <w:sz w:val="24"/>
                <w:szCs w:val="24"/>
              </w:rPr>
            </w:pPr>
          </w:p>
        </w:tc>
        <w:tc>
          <w:tcPr>
            <w:tcW w:w="1794" w:type="pct"/>
            <w:vAlign w:val="center"/>
          </w:tcPr>
          <w:p w:rsidR="00BC4BB2" w:rsidRPr="00BC4BB2" w:rsidRDefault="00E95E24" w:rsidP="008F2B5F">
            <w:pPr>
              <w:spacing w:line="228" w:lineRule="atLeast"/>
              <w:rPr>
                <w:rFonts w:ascii="Times New Roman" w:hAnsi="Times New Roman" w:cs="Times New Roman"/>
                <w:sz w:val="24"/>
                <w:szCs w:val="24"/>
              </w:rPr>
            </w:pPr>
            <w:hyperlink r:id="rId23" w:history="1"/>
            <w:r w:rsidR="00BC4BB2" w:rsidRPr="00BC4BB2">
              <w:rPr>
                <w:rFonts w:ascii="Times New Roman" w:hAnsi="Times New Roman" w:cs="Times New Roman"/>
                <w:bCs/>
                <w:sz w:val="24"/>
                <w:szCs w:val="24"/>
              </w:rPr>
              <w:t>Забавляющие</w:t>
            </w:r>
          </w:p>
        </w:tc>
        <w:tc>
          <w:tcPr>
            <w:tcW w:w="18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22" name="Рисунок 18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9"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23" name="Рисунок 19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0"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24" name="Рисунок 19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1"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25" name="Рисунок 19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2"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26" name="Рисунок 19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3"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27" name="Рисунок 19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4"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228"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28" name="Рисунок 19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5"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r w:rsidR="00BC4BB2" w:rsidRPr="00BC4BB2" w:rsidTr="008F2B5F">
        <w:trPr>
          <w:trHeight w:val="156"/>
          <w:tblCellSpacing w:w="15" w:type="dxa"/>
        </w:trPr>
        <w:tc>
          <w:tcPr>
            <w:tcW w:w="815" w:type="pct"/>
            <w:vMerge/>
            <w:vAlign w:val="center"/>
          </w:tcPr>
          <w:p w:rsidR="00BC4BB2" w:rsidRPr="00BC4BB2" w:rsidRDefault="00BC4BB2" w:rsidP="008F2B5F">
            <w:pPr>
              <w:rPr>
                <w:rFonts w:ascii="Times New Roman" w:hAnsi="Times New Roman" w:cs="Times New Roman"/>
                <w:sz w:val="24"/>
                <w:szCs w:val="24"/>
              </w:rPr>
            </w:pPr>
          </w:p>
        </w:tc>
        <w:tc>
          <w:tcPr>
            <w:tcW w:w="1060" w:type="pct"/>
            <w:vMerge/>
            <w:vAlign w:val="center"/>
          </w:tcPr>
          <w:p w:rsidR="00BC4BB2" w:rsidRPr="00BC4BB2" w:rsidRDefault="00BC4BB2" w:rsidP="008F2B5F">
            <w:pPr>
              <w:rPr>
                <w:rFonts w:ascii="Times New Roman" w:hAnsi="Times New Roman" w:cs="Times New Roman"/>
                <w:sz w:val="24"/>
                <w:szCs w:val="24"/>
              </w:rPr>
            </w:pPr>
          </w:p>
        </w:tc>
        <w:tc>
          <w:tcPr>
            <w:tcW w:w="1794" w:type="pct"/>
            <w:vAlign w:val="center"/>
          </w:tcPr>
          <w:p w:rsidR="00BC4BB2" w:rsidRPr="00BC4BB2" w:rsidRDefault="00E95E24" w:rsidP="008F2B5F">
            <w:pPr>
              <w:spacing w:line="156" w:lineRule="atLeast"/>
              <w:rPr>
                <w:rFonts w:ascii="Times New Roman" w:hAnsi="Times New Roman" w:cs="Times New Roman"/>
                <w:sz w:val="24"/>
                <w:szCs w:val="24"/>
              </w:rPr>
            </w:pPr>
            <w:hyperlink r:id="rId24" w:history="1"/>
            <w:r w:rsidR="00BC4BB2" w:rsidRPr="00BC4BB2">
              <w:rPr>
                <w:rFonts w:ascii="Times New Roman" w:hAnsi="Times New Roman" w:cs="Times New Roman"/>
                <w:bCs/>
                <w:sz w:val="24"/>
                <w:szCs w:val="24"/>
              </w:rPr>
              <w:t>Развлекающие</w:t>
            </w:r>
          </w:p>
        </w:tc>
        <w:tc>
          <w:tcPr>
            <w:tcW w:w="180" w:type="pct"/>
            <w:vAlign w:val="center"/>
          </w:tcPr>
          <w:p w:rsidR="00BC4BB2" w:rsidRPr="00BC4BB2" w:rsidRDefault="00BC4BB2" w:rsidP="008F2B5F">
            <w:pPr>
              <w:spacing w:line="156"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156" w:lineRule="atLeast"/>
              <w:rPr>
                <w:rFonts w:ascii="Times New Roman" w:hAnsi="Times New Roman" w:cs="Times New Roman"/>
                <w:sz w:val="24"/>
                <w:szCs w:val="24"/>
              </w:rPr>
            </w:pPr>
            <w:r w:rsidRPr="00BC4BB2">
              <w:rPr>
                <w:rFonts w:ascii="Times New Roman" w:hAnsi="Times New Roman" w:cs="Times New Roman"/>
                <w:b/>
                <w:bCs/>
                <w:sz w:val="24"/>
                <w:szCs w:val="24"/>
              </w:rPr>
              <w:t> </w:t>
            </w:r>
          </w:p>
        </w:tc>
        <w:tc>
          <w:tcPr>
            <w:tcW w:w="159" w:type="pct"/>
            <w:vAlign w:val="center"/>
          </w:tcPr>
          <w:p w:rsidR="00BC4BB2" w:rsidRPr="00BC4BB2" w:rsidRDefault="00BC4BB2" w:rsidP="008F2B5F">
            <w:pPr>
              <w:spacing w:line="156"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29" name="Рисунок 19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9"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156"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30" name="Рисунок 20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0"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156"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31" name="Рисунок 20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1"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159" w:type="pct"/>
            <w:vAlign w:val="center"/>
          </w:tcPr>
          <w:p w:rsidR="00BC4BB2" w:rsidRPr="00BC4BB2" w:rsidRDefault="00BC4BB2" w:rsidP="008F2B5F">
            <w:pPr>
              <w:spacing w:line="156"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32" name="Рисунок 20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2"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c>
          <w:tcPr>
            <w:tcW w:w="240" w:type="pct"/>
            <w:vAlign w:val="center"/>
          </w:tcPr>
          <w:p w:rsidR="00BC4BB2" w:rsidRPr="00BC4BB2" w:rsidRDefault="00BC4BB2" w:rsidP="008F2B5F">
            <w:pPr>
              <w:spacing w:line="156" w:lineRule="atLeast"/>
              <w:rPr>
                <w:rFonts w:ascii="Times New Roman" w:hAnsi="Times New Roman" w:cs="Times New Roman"/>
                <w:sz w:val="24"/>
                <w:szCs w:val="24"/>
              </w:rPr>
            </w:pPr>
            <w:r w:rsidRPr="00BC4BB2">
              <w:rPr>
                <w:rFonts w:ascii="Times New Roman" w:hAnsi="Times New Roman" w:cs="Times New Roman"/>
                <w:b/>
                <w:noProof/>
                <w:sz w:val="24"/>
                <w:szCs w:val="24"/>
              </w:rPr>
              <w:drawing>
                <wp:inline distT="0" distB="0" distL="0" distR="0">
                  <wp:extent cx="140335" cy="189230"/>
                  <wp:effectExtent l="19050" t="0" r="0" b="0"/>
                  <wp:docPr id="133" name="Рисунок 20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3" descr="p"/>
                          <pic:cNvPicPr>
                            <a:picLocks noChangeAspect="1" noChangeArrowheads="1"/>
                          </pic:cNvPicPr>
                        </pic:nvPicPr>
                        <pic:blipFill>
                          <a:blip r:embed="rId9"/>
                          <a:srcRect/>
                          <a:stretch>
                            <a:fillRect/>
                          </a:stretch>
                        </pic:blipFill>
                        <pic:spPr bwMode="auto">
                          <a:xfrm>
                            <a:off x="0" y="0"/>
                            <a:ext cx="140335" cy="189230"/>
                          </a:xfrm>
                          <a:prstGeom prst="rect">
                            <a:avLst/>
                          </a:prstGeom>
                          <a:noFill/>
                          <a:ln w="9525">
                            <a:noFill/>
                            <a:miter lim="800000"/>
                            <a:headEnd/>
                            <a:tailEnd/>
                          </a:ln>
                        </pic:spPr>
                      </pic:pic>
                    </a:graphicData>
                  </a:graphic>
                </wp:inline>
              </w:drawing>
            </w:r>
          </w:p>
        </w:tc>
      </w:tr>
    </w:tbl>
    <w:p w:rsidR="00BC4BB2" w:rsidRPr="00BC4BB2" w:rsidRDefault="00BC4BB2" w:rsidP="00BC4BB2">
      <w:pPr>
        <w:pStyle w:val="body"/>
      </w:pPr>
    </w:p>
    <w:p w:rsidR="00BC4BB2" w:rsidRPr="00BC4BB2" w:rsidRDefault="00BC4BB2" w:rsidP="00BC4BB2">
      <w:pPr>
        <w:pStyle w:val="body"/>
      </w:pPr>
    </w:p>
    <w:p w:rsidR="00BC4BB2" w:rsidRPr="00BC4BB2" w:rsidRDefault="00BC4BB2" w:rsidP="00BC4BB2">
      <w:pPr>
        <w:pStyle w:val="body"/>
      </w:pPr>
    </w:p>
    <w:p w:rsidR="00BC4BB2" w:rsidRPr="00BC4BB2" w:rsidRDefault="00BC4BB2" w:rsidP="00BC4BB2">
      <w:pPr>
        <w:pStyle w:val="body"/>
      </w:pPr>
    </w:p>
    <w:p w:rsidR="00BC4BB2" w:rsidRPr="00BC4BB2" w:rsidRDefault="00BC4BB2" w:rsidP="00BC4BB2">
      <w:pPr>
        <w:pStyle w:val="body"/>
      </w:pPr>
    </w:p>
    <w:p w:rsidR="00BC4BB2" w:rsidRPr="00BC4BB2" w:rsidRDefault="00BC4BB2" w:rsidP="00BC4BB2">
      <w:pPr>
        <w:pStyle w:val="body"/>
      </w:pPr>
    </w:p>
    <w:p w:rsidR="00BC4BB2" w:rsidRPr="00BC4BB2" w:rsidRDefault="00BC4BB2" w:rsidP="00BC4BB2">
      <w:pPr>
        <w:pStyle w:val="body"/>
      </w:pPr>
    </w:p>
    <w:p w:rsidR="00BC4BB2" w:rsidRPr="00BC4BB2" w:rsidRDefault="00E95E24" w:rsidP="00BC4BB2">
      <w:pPr>
        <w:pStyle w:val="body"/>
      </w:pPr>
      <w:r>
        <w:rPr>
          <w:noProof/>
        </w:rPr>
        <w:lastRenderedPageBreak/>
        <w:pict>
          <v:roundrect id="_x0000_s1031" style="position:absolute;margin-left:266.55pt;margin-top:22.85pt;width:260.25pt;height:36pt;z-index:251572736" arcsize="10923f" fillcolor="#e5b8b7">
            <v:fill color2="fill darken(153)" angle="-135" focusposition=".5,.5" focussize="" method="linear sigma" type="gradient"/>
            <o:extrusion v:ext="view" on="t" viewpoint="-34.72222mm,34.72222mm" viewpointorigin="-.5,.5" skewangle="45" lightposition="-50000" lightposition2="50000"/>
            <v:textbox style="mso-next-textbox:#_x0000_s1031">
              <w:txbxContent>
                <w:p w:rsidR="00635BE4" w:rsidRPr="00C8110C" w:rsidRDefault="00635BE4" w:rsidP="00BC4BB2">
                  <w:pPr>
                    <w:jc w:val="center"/>
                    <w:rPr>
                      <w:b/>
                      <w:color w:val="3C1C02"/>
                      <w:sz w:val="36"/>
                      <w:szCs w:val="36"/>
                    </w:rPr>
                  </w:pPr>
                  <w:r w:rsidRPr="00C8110C">
                    <w:rPr>
                      <w:b/>
                      <w:bCs/>
                      <w:color w:val="3C1C02"/>
                      <w:spacing w:val="-6"/>
                      <w:sz w:val="36"/>
                      <w:szCs w:val="36"/>
                    </w:rPr>
                    <w:t>структурные элементы игры</w:t>
                  </w:r>
                </w:p>
              </w:txbxContent>
            </v:textbox>
          </v:roundrect>
        </w:pict>
      </w:r>
    </w:p>
    <w:p w:rsidR="00BC4BB2" w:rsidRPr="00BC4BB2" w:rsidRDefault="00E95E24" w:rsidP="00BC4BB2">
      <w:pPr>
        <w:pStyle w:val="body"/>
        <w:jc w:val="center"/>
      </w:pPr>
      <w:r w:rsidRPr="00E95E24">
        <w:rPr>
          <w:noProof/>
          <w:color w:val="984806"/>
        </w:rPr>
        <w:pict>
          <v:shapetype id="_x0000_t32" coordsize="21600,21600" o:spt="32" o:oned="t" path="m,l21600,21600e" filled="f">
            <v:path arrowok="t" fillok="f" o:connecttype="none"/>
            <o:lock v:ext="edit" shapetype="t"/>
          </v:shapetype>
          <v:shape id="_x0000_s1040" type="#_x0000_t32" style="position:absolute;left:0;text-align:left;margin-left:386.55pt;margin-top:21.5pt;width:0;height:248.25pt;z-index:251581952" o:connectortype="straight" strokecolor="#930" strokeweight="4.5pt"/>
        </w:pict>
      </w:r>
    </w:p>
    <w:p w:rsidR="00BC4BB2" w:rsidRPr="00BC4BB2" w:rsidRDefault="00BC4BB2" w:rsidP="00BC4BB2">
      <w:pPr>
        <w:pStyle w:val="body"/>
      </w:pPr>
    </w:p>
    <w:p w:rsidR="00BC4BB2" w:rsidRPr="00BC4BB2" w:rsidRDefault="00E95E24" w:rsidP="00BC4BB2">
      <w:pPr>
        <w:pStyle w:val="body"/>
      </w:pPr>
      <w:r>
        <w:rPr>
          <w:noProof/>
        </w:rPr>
        <w:pict>
          <v:roundrect id="_x0000_s1032" style="position:absolute;margin-left:27.3pt;margin-top:7.8pt;width:260.25pt;height:36pt;z-index:251573760" arcsize="10923f" fillcolor="#fbd4b4">
            <v:fill color2="fill darken(153)" focusposition="1" focussize="" method="linear sigma" type="gradient"/>
            <o:extrusion v:ext="view" on="t" viewpoint="-34.72222mm,34.72222mm" viewpointorigin="-.5,.5" skewangle="45" lightposition="-50000" lightposition2="50000"/>
            <v:textbox style="mso-next-textbox:#_x0000_s1032">
              <w:txbxContent>
                <w:p w:rsidR="00635BE4" w:rsidRPr="00C8110C" w:rsidRDefault="00635BE4" w:rsidP="00BC4BB2">
                  <w:pPr>
                    <w:jc w:val="center"/>
                    <w:rPr>
                      <w:b/>
                      <w:color w:val="663300"/>
                    </w:rPr>
                  </w:pPr>
                  <w:r w:rsidRPr="00C8110C">
                    <w:rPr>
                      <w:b/>
                      <w:bCs/>
                      <w:i/>
                      <w:iCs/>
                      <w:color w:val="663300"/>
                      <w:spacing w:val="-3"/>
                      <w:sz w:val="28"/>
                      <w:szCs w:val="28"/>
                    </w:rPr>
                    <w:t>Сюжет (тема) игры</w:t>
                  </w:r>
                </w:p>
              </w:txbxContent>
            </v:textbox>
          </v:roundrect>
        </w:pict>
      </w:r>
      <w:r>
        <w:rPr>
          <w:noProof/>
        </w:rPr>
        <w:pict>
          <v:roundrect id="_x0000_s1039" style="position:absolute;margin-left:481.8pt;margin-top:7.8pt;width:260.25pt;height:36pt;z-index:251580928" arcsize="10923f" fillcolor="#fbd4b4">
            <v:fill color2="fill darken(153)" focusposition="1" focussize="" method="linear sigma" type="gradient"/>
            <o:extrusion v:ext="view" on="t" viewpoint="-34.72222mm,34.72222mm" viewpointorigin="-.5,.5" skewangle="45" lightposition="-50000" lightposition2="50000"/>
            <v:textbox style="mso-next-textbox:#_x0000_s1039">
              <w:txbxContent>
                <w:p w:rsidR="00635BE4" w:rsidRPr="00C8110C" w:rsidRDefault="00635BE4" w:rsidP="00BC4BB2">
                  <w:pPr>
                    <w:jc w:val="center"/>
                    <w:rPr>
                      <w:b/>
                      <w:color w:val="663300"/>
                    </w:rPr>
                  </w:pPr>
                  <w:r w:rsidRPr="00C8110C">
                    <w:rPr>
                      <w:b/>
                      <w:bCs/>
                      <w:i/>
                      <w:iCs/>
                      <w:color w:val="663300"/>
                      <w:spacing w:val="-6"/>
                      <w:sz w:val="28"/>
                      <w:szCs w:val="28"/>
                    </w:rPr>
                    <w:t>Роль</w:t>
                  </w:r>
                </w:p>
              </w:txbxContent>
            </v:textbox>
          </v:roundrect>
        </w:pict>
      </w:r>
    </w:p>
    <w:p w:rsidR="00BC4BB2" w:rsidRPr="00BC4BB2" w:rsidRDefault="00E95E24" w:rsidP="00BC4BB2">
      <w:pPr>
        <w:pStyle w:val="body"/>
      </w:pPr>
      <w:r>
        <w:rPr>
          <w:noProof/>
        </w:rPr>
        <w:pict>
          <v:shape id="_x0000_s1047" type="#_x0000_t32" style="position:absolute;margin-left:390.3pt;margin-top:1pt;width:84.75pt;height:2.25pt;z-index:251589120" o:connectortype="straight" strokecolor="#930" strokeweight="4.5pt"/>
        </w:pict>
      </w:r>
      <w:r>
        <w:rPr>
          <w:noProof/>
        </w:rPr>
        <w:pict>
          <v:shape id="_x0000_s1048" type="#_x0000_t32" style="position:absolute;margin-left:287.55pt;margin-top:.95pt;width:99pt;height:.05pt;flip:x;z-index:251590144" o:connectortype="straight" strokecolor="#930" strokeweight="4.5pt"/>
        </w:pict>
      </w:r>
    </w:p>
    <w:p w:rsidR="00BC4BB2" w:rsidRPr="00BC4BB2" w:rsidRDefault="00E95E24" w:rsidP="00BC4BB2">
      <w:pPr>
        <w:pStyle w:val="body"/>
      </w:pPr>
      <w:r>
        <w:rPr>
          <w:noProof/>
        </w:rPr>
        <w:pict>
          <v:shape id="_x0000_s1046" type="#_x0000_t32" style="position:absolute;margin-left:287.55pt;margin-top:27.1pt;width:99pt;height:0;z-index:251588096" o:connectortype="straight" strokecolor="#930" strokeweight="4.5pt"/>
        </w:pict>
      </w:r>
      <w:r>
        <w:rPr>
          <w:noProof/>
        </w:rPr>
        <w:pict>
          <v:shape id="_x0000_s1045" type="#_x0000_t32" style="position:absolute;margin-left:390.3pt;margin-top:27.1pt;width:84.75pt;height:1.5pt;z-index:251587072" o:connectortype="straight" strokecolor="#930" strokeweight="4.5pt"/>
        </w:pict>
      </w:r>
      <w:r>
        <w:rPr>
          <w:noProof/>
        </w:rPr>
        <w:pict>
          <v:roundrect id="_x0000_s1038" style="position:absolute;margin-left:481.8pt;margin-top:1.6pt;width:260.25pt;height:36pt;z-index:251579904" arcsize="10923f" fillcolor="#fbd4b4">
            <v:fill color2="fill darken(153)" focusposition="1" focussize="" method="linear sigma" type="gradient"/>
            <o:extrusion v:ext="view" on="t" viewpoint="-34.72222mm,34.72222mm" viewpointorigin="-.5,.5" skewangle="45" lightposition="-50000" lightposition2="50000"/>
            <v:textbox style="mso-next-textbox:#_x0000_s1038">
              <w:txbxContent>
                <w:p w:rsidR="00635BE4" w:rsidRPr="00C8110C" w:rsidRDefault="00635BE4" w:rsidP="00BC4BB2">
                  <w:pPr>
                    <w:jc w:val="center"/>
                    <w:rPr>
                      <w:b/>
                      <w:color w:val="663300"/>
                    </w:rPr>
                  </w:pPr>
                  <w:r w:rsidRPr="00C8110C">
                    <w:rPr>
                      <w:b/>
                      <w:bCs/>
                      <w:i/>
                      <w:iCs/>
                      <w:color w:val="663300"/>
                      <w:spacing w:val="-5"/>
                      <w:sz w:val="28"/>
                      <w:szCs w:val="28"/>
                    </w:rPr>
                    <w:t>Ролевое (игровое) действие</w:t>
                  </w:r>
                </w:p>
              </w:txbxContent>
            </v:textbox>
          </v:roundrect>
        </w:pict>
      </w:r>
      <w:r>
        <w:rPr>
          <w:noProof/>
        </w:rPr>
        <w:pict>
          <v:roundrect id="_x0000_s1033" style="position:absolute;margin-left:27.3pt;margin-top:1.6pt;width:260.25pt;height:36pt;z-index:251574784" arcsize="10923f" fillcolor="#fbd4b4">
            <v:fill color2="fill darken(153)" angle="-135" focusposition=".5,.5" focussize="" method="linear sigma" type="gradient"/>
            <o:extrusion v:ext="view" on="t" viewpoint="-34.72222mm,34.72222mm" viewpointorigin="-.5,.5" skewangle="45" lightposition="-50000" lightposition2="50000"/>
            <v:textbox style="mso-next-textbox:#_x0000_s1033">
              <w:txbxContent>
                <w:p w:rsidR="00635BE4" w:rsidRPr="00C8110C" w:rsidRDefault="00635BE4" w:rsidP="00BC4BB2">
                  <w:pPr>
                    <w:jc w:val="center"/>
                    <w:rPr>
                      <w:b/>
                      <w:color w:val="663300"/>
                    </w:rPr>
                  </w:pPr>
                  <w:r w:rsidRPr="00C8110C">
                    <w:rPr>
                      <w:b/>
                      <w:bCs/>
                      <w:i/>
                      <w:iCs/>
                      <w:color w:val="663300"/>
                      <w:spacing w:val="-6"/>
                      <w:sz w:val="28"/>
                      <w:szCs w:val="28"/>
                    </w:rPr>
                    <w:t>Содержание</w:t>
                  </w:r>
                </w:p>
              </w:txbxContent>
            </v:textbox>
          </v:roundrect>
        </w:pict>
      </w:r>
    </w:p>
    <w:p w:rsidR="00BC4BB2" w:rsidRPr="00BC4BB2" w:rsidRDefault="00BC4BB2" w:rsidP="00BC4BB2">
      <w:pPr>
        <w:pStyle w:val="body"/>
      </w:pPr>
    </w:p>
    <w:p w:rsidR="00BC4BB2" w:rsidRPr="00BC4BB2" w:rsidRDefault="00E95E24" w:rsidP="00BC4BB2">
      <w:pPr>
        <w:pStyle w:val="body"/>
      </w:pPr>
      <w:r>
        <w:rPr>
          <w:noProof/>
        </w:rPr>
        <w:pict>
          <v:shape id="_x0000_s1044" type="#_x0000_t32" style="position:absolute;margin-left:287.55pt;margin-top:26.9pt;width:99pt;height:.05pt;flip:x;z-index:251586048" o:connectortype="straight" strokecolor="#930" strokeweight="6pt"/>
        </w:pict>
      </w:r>
      <w:r>
        <w:rPr>
          <w:noProof/>
        </w:rPr>
        <w:pict>
          <v:shape id="_x0000_s1043" type="#_x0000_t32" style="position:absolute;margin-left:390.3pt;margin-top:26.9pt;width:84.75pt;height:0;z-index:251585024" o:connectortype="straight" strokecolor="#930" strokeweight="4.5pt"/>
        </w:pict>
      </w:r>
      <w:r>
        <w:rPr>
          <w:noProof/>
        </w:rPr>
        <w:pict>
          <v:roundrect id="_x0000_s1034" style="position:absolute;margin-left:1.05pt;margin-top:.65pt;width:286.5pt;height:36pt;z-index:251575808" arcsize="10923f" fillcolor="#fbd4b4">
            <v:fill color2="fill darken(153)" focusposition="1" focussize="" method="linear sigma" type="gradient"/>
            <o:extrusion v:ext="view" on="t" viewpoint="-34.72222mm,34.72222mm" viewpointorigin="-.5,.5" skewangle="45" lightposition="-50000" lightposition2="50000"/>
            <v:textbox style="mso-next-textbox:#_x0000_s1034">
              <w:txbxContent>
                <w:p w:rsidR="00635BE4" w:rsidRPr="00C8110C" w:rsidRDefault="00635BE4" w:rsidP="00BC4BB2">
                  <w:pPr>
                    <w:rPr>
                      <w:b/>
                      <w:color w:val="663300"/>
                    </w:rPr>
                  </w:pPr>
                  <w:r w:rsidRPr="00C8110C">
                    <w:rPr>
                      <w:b/>
                      <w:bCs/>
                      <w:i/>
                      <w:iCs/>
                      <w:color w:val="663300"/>
                      <w:spacing w:val="-7"/>
                      <w:sz w:val="28"/>
                      <w:szCs w:val="28"/>
                    </w:rPr>
                    <w:t>Игровая (воображаемая, мнимая) ситуация</w:t>
                  </w:r>
                </w:p>
              </w:txbxContent>
            </v:textbox>
          </v:roundrect>
        </w:pict>
      </w:r>
      <w:r>
        <w:rPr>
          <w:noProof/>
        </w:rPr>
        <w:pict>
          <v:roundrect id="_x0000_s1037" style="position:absolute;margin-left:481.8pt;margin-top:.65pt;width:260.25pt;height:36pt;z-index:251578880" arcsize="10923f" fillcolor="#fbd4b4">
            <v:fill color2="fill darken(153)" focusposition="1" focussize="" method="linear sigma" type="gradient"/>
            <o:extrusion v:ext="view" on="t" viewpoint="-34.72222mm,34.72222mm" viewpointorigin="-.5,.5" skewangle="45" lightposition="-50000" lightposition2="50000"/>
            <v:textbox style="mso-next-textbox:#_x0000_s1037">
              <w:txbxContent>
                <w:p w:rsidR="00635BE4" w:rsidRPr="00C8110C" w:rsidRDefault="00635BE4" w:rsidP="00BC4BB2">
                  <w:pPr>
                    <w:jc w:val="center"/>
                    <w:rPr>
                      <w:b/>
                      <w:color w:val="663300"/>
                    </w:rPr>
                  </w:pPr>
                  <w:r w:rsidRPr="00C8110C">
                    <w:rPr>
                      <w:b/>
                      <w:bCs/>
                      <w:i/>
                      <w:iCs/>
                      <w:color w:val="663300"/>
                      <w:spacing w:val="-6"/>
                      <w:sz w:val="28"/>
                      <w:szCs w:val="28"/>
                    </w:rPr>
                    <w:t>Ролевое (игровое) взаимодействие</w:t>
                  </w:r>
                </w:p>
              </w:txbxContent>
            </v:textbox>
          </v:roundrect>
        </w:pict>
      </w:r>
    </w:p>
    <w:p w:rsidR="00BC4BB2" w:rsidRPr="00BC4BB2" w:rsidRDefault="00E95E24" w:rsidP="00BC4BB2">
      <w:pPr>
        <w:pStyle w:val="body"/>
      </w:pPr>
      <w:r>
        <w:rPr>
          <w:noProof/>
        </w:rPr>
        <w:pict>
          <v:roundrect id="_x0000_s1036" style="position:absolute;margin-left:481.8pt;margin-top:23.05pt;width:260.25pt;height:36pt;z-index:251577856" arcsize="10923f" fillcolor="#fbd4b4">
            <v:fill color2="fill darken(153)" focusposition="1" focussize="" method="linear sigma" type="gradient"/>
            <o:extrusion v:ext="view" on="t" viewpoint="-34.72222mm,34.72222mm" viewpointorigin="-.5,.5" skewangle="45" lightposition="-50000" lightposition2="50000"/>
            <v:textbox style="mso-next-textbox:#_x0000_s1036">
              <w:txbxContent>
                <w:p w:rsidR="00635BE4" w:rsidRPr="00C8110C" w:rsidRDefault="00635BE4" w:rsidP="00BC4BB2">
                  <w:pPr>
                    <w:jc w:val="center"/>
                    <w:rPr>
                      <w:b/>
                      <w:color w:val="663300"/>
                    </w:rPr>
                  </w:pPr>
                  <w:r w:rsidRPr="00C8110C">
                    <w:rPr>
                      <w:b/>
                      <w:bCs/>
                      <w:i/>
                      <w:iCs/>
                      <w:color w:val="663300"/>
                      <w:spacing w:val="-5"/>
                      <w:sz w:val="28"/>
                      <w:szCs w:val="28"/>
                    </w:rPr>
                    <w:t>Правила</w:t>
                  </w:r>
                </w:p>
              </w:txbxContent>
            </v:textbox>
          </v:roundrect>
        </w:pict>
      </w:r>
      <w:r>
        <w:rPr>
          <w:noProof/>
        </w:rPr>
        <w:pict>
          <v:roundrect id="_x0000_s1035" style="position:absolute;margin-left:27.3pt;margin-top:29.05pt;width:260.25pt;height:36pt;z-index:251576832" arcsize="10923f" fillcolor="#fbd4b4">
            <v:fill color2="fill darken(153)" focusposition="1" focussize="" method="linear sigma" type="gradient"/>
            <o:extrusion v:ext="view" on="t" viewpoint="-34.72222mm,34.72222mm" viewpointorigin="-.5,.5" skewangle="45" lightposition="-50000" lightposition2="50000"/>
            <v:textbox style="mso-next-textbox:#_x0000_s1035">
              <w:txbxContent>
                <w:p w:rsidR="00635BE4" w:rsidRPr="00C8110C" w:rsidRDefault="00635BE4" w:rsidP="00BC4BB2">
                  <w:pPr>
                    <w:jc w:val="center"/>
                    <w:rPr>
                      <w:b/>
                      <w:color w:val="663300"/>
                    </w:rPr>
                  </w:pPr>
                  <w:r w:rsidRPr="00C8110C">
                    <w:rPr>
                      <w:b/>
                      <w:bCs/>
                      <w:i/>
                      <w:iCs/>
                      <w:color w:val="663300"/>
                      <w:spacing w:val="-5"/>
                      <w:sz w:val="28"/>
                      <w:szCs w:val="28"/>
                    </w:rPr>
                    <w:t>Замысел</w:t>
                  </w:r>
                </w:p>
              </w:txbxContent>
            </v:textbox>
          </v:roundrect>
        </w:pict>
      </w:r>
    </w:p>
    <w:p w:rsidR="00BC4BB2" w:rsidRPr="00BC4BB2" w:rsidRDefault="00E95E24" w:rsidP="00BC4BB2">
      <w:pPr>
        <w:pStyle w:val="body"/>
      </w:pPr>
      <w:r>
        <w:rPr>
          <w:noProof/>
        </w:rPr>
        <w:pict>
          <v:shape id="_x0000_s1042" type="#_x0000_t32" style="position:absolute;margin-left:287.55pt;margin-top:29pt;width:99pt;height:0;flip:x;z-index:251584000" o:connectortype="straight" strokecolor="#930" strokeweight="6pt"/>
        </w:pict>
      </w:r>
      <w:r>
        <w:rPr>
          <w:noProof/>
        </w:rPr>
        <w:pict>
          <v:shape id="_x0000_s1041" type="#_x0000_t32" style="position:absolute;margin-left:386.55pt;margin-top:28.95pt;width:88.5pt;height:.05pt;z-index:251582976" o:connectortype="straight" strokecolor="#930" strokeweight="4.5pt"/>
        </w:pict>
      </w:r>
    </w:p>
    <w:p w:rsidR="00BC4BB2" w:rsidRPr="00BC4BB2" w:rsidRDefault="00BC4BB2" w:rsidP="00BC4BB2">
      <w:pPr>
        <w:pStyle w:val="body"/>
        <w:rPr>
          <w:bCs/>
        </w:rPr>
      </w:pPr>
    </w:p>
    <w:p w:rsidR="00BC4BB2" w:rsidRPr="00BC4BB2" w:rsidRDefault="00BC4BB2" w:rsidP="00BC4BB2">
      <w:pPr>
        <w:pStyle w:val="body"/>
        <w:spacing w:before="0" w:beforeAutospacing="0" w:after="0" w:afterAutospacing="0"/>
        <w:jc w:val="both"/>
      </w:pPr>
      <w:r w:rsidRPr="00BC4BB2">
        <w:rPr>
          <w:bCs/>
        </w:rPr>
        <w:t>Сюжетная самодеятельная игра как деятельность предъявляет к ребенку ряд требований, способствующих формированию психических новообразований:</w:t>
      </w:r>
    </w:p>
    <w:p w:rsidR="00BC4BB2" w:rsidRPr="00BC4BB2" w:rsidRDefault="00BC4BB2" w:rsidP="00BC4BB2">
      <w:pPr>
        <w:pStyle w:val="body"/>
        <w:numPr>
          <w:ilvl w:val="0"/>
          <w:numId w:val="52"/>
        </w:numPr>
        <w:spacing w:before="0" w:beforeAutospacing="0" w:after="0" w:afterAutospacing="0"/>
        <w:jc w:val="both"/>
      </w:pPr>
      <w:r w:rsidRPr="00BC4BB2">
        <w:t xml:space="preserve">действие  в воображаемом плане способствует </w:t>
      </w:r>
      <w:r w:rsidRPr="00BC4BB2">
        <w:rPr>
          <w:bCs/>
        </w:rPr>
        <w:t>развитию символической функции мышления;</w:t>
      </w:r>
    </w:p>
    <w:p w:rsidR="00BC4BB2" w:rsidRPr="00BC4BB2" w:rsidRDefault="00BC4BB2" w:rsidP="00BC4BB2">
      <w:pPr>
        <w:pStyle w:val="body"/>
        <w:numPr>
          <w:ilvl w:val="0"/>
          <w:numId w:val="52"/>
        </w:numPr>
        <w:spacing w:before="0" w:beforeAutospacing="0" w:after="0" w:afterAutospacing="0"/>
        <w:jc w:val="both"/>
      </w:pPr>
      <w:r w:rsidRPr="00BC4BB2">
        <w:rPr>
          <w:bCs/>
        </w:rPr>
        <w:t xml:space="preserve"> </w:t>
      </w:r>
      <w:r w:rsidRPr="00BC4BB2">
        <w:t xml:space="preserve">наличие воображаемой ситуации способствует </w:t>
      </w:r>
      <w:r w:rsidRPr="00BC4BB2">
        <w:rPr>
          <w:bCs/>
        </w:rPr>
        <w:t>формированию</w:t>
      </w:r>
      <w:r w:rsidRPr="00BC4BB2">
        <w:t xml:space="preserve"> </w:t>
      </w:r>
      <w:r w:rsidRPr="00BC4BB2">
        <w:rPr>
          <w:bCs/>
        </w:rPr>
        <w:t>плана представлений;</w:t>
      </w:r>
    </w:p>
    <w:p w:rsidR="00BC4BB2" w:rsidRPr="00BC4BB2" w:rsidRDefault="00BC4BB2" w:rsidP="00BC4BB2">
      <w:pPr>
        <w:pStyle w:val="body"/>
        <w:numPr>
          <w:ilvl w:val="0"/>
          <w:numId w:val="52"/>
        </w:numPr>
        <w:spacing w:before="0" w:beforeAutospacing="0" w:after="0" w:afterAutospacing="0"/>
        <w:jc w:val="both"/>
      </w:pPr>
      <w:r w:rsidRPr="00BC4BB2">
        <w:t xml:space="preserve">игра направлена на воспроизведение </w:t>
      </w:r>
      <w:r w:rsidRPr="00BC4BB2">
        <w:rPr>
          <w:bCs/>
        </w:rPr>
        <w:t xml:space="preserve">человеческих взаимоотношений, </w:t>
      </w:r>
      <w:r w:rsidRPr="00BC4BB2">
        <w:t>следовательно,</w:t>
      </w:r>
      <w:r w:rsidRPr="00BC4BB2">
        <w:br/>
        <w:t xml:space="preserve">она способствует формированию у ребенка </w:t>
      </w:r>
      <w:r w:rsidRPr="00BC4BB2">
        <w:rPr>
          <w:bCs/>
        </w:rPr>
        <w:t>способности определенным образом в них ориентироваться;</w:t>
      </w:r>
    </w:p>
    <w:p w:rsidR="00BC4BB2" w:rsidRPr="00BC4BB2" w:rsidRDefault="00BC4BB2" w:rsidP="00BC4BB2">
      <w:pPr>
        <w:pStyle w:val="body"/>
        <w:numPr>
          <w:ilvl w:val="0"/>
          <w:numId w:val="52"/>
        </w:numPr>
        <w:spacing w:before="0" w:beforeAutospacing="0" w:after="0" w:afterAutospacing="0"/>
        <w:jc w:val="both"/>
        <w:rPr>
          <w:bCs/>
        </w:rPr>
      </w:pPr>
      <w:r w:rsidRPr="00BC4BB2">
        <w:rPr>
          <w:bCs/>
        </w:rPr>
        <w:t xml:space="preserve">необходимость согласовывать игровые действия способствует формированию реальных взаимоотношений между </w:t>
      </w:r>
    </w:p>
    <w:p w:rsidR="00BC4BB2" w:rsidRPr="00BC4BB2" w:rsidRDefault="00BC4BB2" w:rsidP="00BC4BB2">
      <w:pPr>
        <w:pStyle w:val="body"/>
        <w:numPr>
          <w:ilvl w:val="0"/>
          <w:numId w:val="52"/>
        </w:numPr>
        <w:spacing w:before="0" w:beforeAutospacing="0" w:after="0" w:afterAutospacing="0"/>
        <w:jc w:val="both"/>
        <w:rPr>
          <w:bCs/>
        </w:rPr>
      </w:pPr>
      <w:r w:rsidRPr="00BC4BB2">
        <w:rPr>
          <w:bCs/>
        </w:rPr>
        <w:t>играющими детьми.</w:t>
      </w:r>
    </w:p>
    <w:p w:rsidR="00BC4BB2" w:rsidRPr="00BC4BB2" w:rsidRDefault="00BC4BB2" w:rsidP="00BC4BB2">
      <w:pPr>
        <w:pStyle w:val="body"/>
        <w:spacing w:before="0" w:beforeAutospacing="0" w:after="0" w:afterAutospacing="0"/>
        <w:jc w:val="both"/>
        <w:rPr>
          <w:b/>
          <w:bCs/>
        </w:rPr>
      </w:pPr>
    </w:p>
    <w:p w:rsidR="00BC4BB2" w:rsidRPr="00BC4BB2" w:rsidRDefault="00BC4BB2" w:rsidP="00BC4BB2">
      <w:pPr>
        <w:pStyle w:val="body"/>
        <w:spacing w:before="0" w:beforeAutospacing="0" w:after="0" w:afterAutospacing="0"/>
        <w:rPr>
          <w:b/>
          <w:bCs/>
        </w:rPr>
      </w:pPr>
    </w:p>
    <w:p w:rsidR="00BC4BB2" w:rsidRPr="00BC4BB2" w:rsidRDefault="00BC4BB2" w:rsidP="00BC4BB2">
      <w:pPr>
        <w:pStyle w:val="body"/>
        <w:spacing w:before="0" w:beforeAutospacing="0" w:after="0" w:afterAutospacing="0"/>
        <w:rPr>
          <w:b/>
          <w:bCs/>
        </w:rPr>
      </w:pPr>
    </w:p>
    <w:p w:rsidR="00BC4BB2" w:rsidRPr="00BC4BB2" w:rsidRDefault="00BC4BB2" w:rsidP="00BC4BB2">
      <w:pPr>
        <w:pStyle w:val="body"/>
        <w:spacing w:before="0" w:beforeAutospacing="0" w:after="0" w:afterAutospacing="0"/>
        <w:jc w:val="center"/>
        <w:rPr>
          <w:b/>
          <w:bCs/>
        </w:rPr>
      </w:pPr>
      <w:r w:rsidRPr="00BC4BB2">
        <w:rPr>
          <w:b/>
          <w:bCs/>
        </w:rPr>
        <w:t>Принципы руководства сюжетно-ролевой игрой:</w:t>
      </w:r>
    </w:p>
    <w:p w:rsidR="00BC4BB2" w:rsidRPr="00BC4BB2" w:rsidRDefault="00BC4BB2" w:rsidP="00BC4BB2">
      <w:pPr>
        <w:pStyle w:val="body"/>
        <w:spacing w:before="0" w:beforeAutospacing="0" w:after="0" w:afterAutospacing="0"/>
        <w:jc w:val="center"/>
        <w:rPr>
          <w:b/>
          <w:bCs/>
        </w:rPr>
      </w:pPr>
    </w:p>
    <w:p w:rsidR="00BC4BB2" w:rsidRPr="00BC4BB2" w:rsidRDefault="00BC4BB2" w:rsidP="00BC4BB2">
      <w:pPr>
        <w:pStyle w:val="body"/>
        <w:numPr>
          <w:ilvl w:val="0"/>
          <w:numId w:val="53"/>
        </w:numPr>
        <w:spacing w:before="0" w:beforeAutospacing="0" w:after="0" w:afterAutospacing="0"/>
        <w:jc w:val="both"/>
        <w:rPr>
          <w:b/>
          <w:bCs/>
          <w:i/>
          <w:iCs/>
        </w:rPr>
      </w:pPr>
      <w:r w:rsidRPr="00BC4BB2">
        <w:rPr>
          <w:bCs/>
        </w:rPr>
        <w:t xml:space="preserve">Для того, чтобы дети овладели игровыми умениями, воспитатель должен </w:t>
      </w:r>
      <w:r w:rsidRPr="00BC4BB2">
        <w:rPr>
          <w:b/>
          <w:bCs/>
          <w:i/>
          <w:iCs/>
        </w:rPr>
        <w:t>играть вместе с ними.</w:t>
      </w:r>
    </w:p>
    <w:p w:rsidR="00BC4BB2" w:rsidRPr="00BC4BB2" w:rsidRDefault="00BC4BB2" w:rsidP="00BC4BB2">
      <w:pPr>
        <w:pStyle w:val="body"/>
        <w:numPr>
          <w:ilvl w:val="0"/>
          <w:numId w:val="53"/>
        </w:numPr>
        <w:spacing w:before="0" w:beforeAutospacing="0" w:after="0" w:afterAutospacing="0"/>
        <w:jc w:val="both"/>
        <w:rPr>
          <w:b/>
          <w:bCs/>
          <w:i/>
          <w:iCs/>
        </w:rPr>
      </w:pPr>
      <w:r w:rsidRPr="00BC4BB2">
        <w:rPr>
          <w:bCs/>
        </w:rPr>
        <w:lastRenderedPageBreak/>
        <w:t xml:space="preserve">На каждом возрастном этапе игра развертывается особым образом, так, чтобы детьми «открывался»  и усваивался новый, </w:t>
      </w:r>
      <w:r w:rsidRPr="00BC4BB2">
        <w:rPr>
          <w:b/>
          <w:bCs/>
          <w:i/>
          <w:iCs/>
        </w:rPr>
        <w:t>более сложный способ построения игры.</w:t>
      </w:r>
    </w:p>
    <w:p w:rsidR="00BC4BB2" w:rsidRPr="00BC4BB2" w:rsidRDefault="00BC4BB2" w:rsidP="00BC4BB2">
      <w:pPr>
        <w:pStyle w:val="body"/>
        <w:numPr>
          <w:ilvl w:val="0"/>
          <w:numId w:val="53"/>
        </w:numPr>
        <w:spacing w:before="0" w:beforeAutospacing="0" w:after="0" w:afterAutospacing="0"/>
        <w:jc w:val="both"/>
        <w:rPr>
          <w:bCs/>
        </w:rPr>
      </w:pPr>
      <w:r w:rsidRPr="00BC4BB2">
        <w:rPr>
          <w:bCs/>
        </w:rPr>
        <w:t xml:space="preserve">На каждом возрастном этапе при формировании игровых умений необходимо ориентировать детей как на осуществление игрового действия, так и на </w:t>
      </w:r>
      <w:r w:rsidRPr="00BC4BB2">
        <w:rPr>
          <w:b/>
          <w:bCs/>
          <w:i/>
          <w:iCs/>
        </w:rPr>
        <w:t>пояснение его смысла партнерам.</w:t>
      </w:r>
    </w:p>
    <w:p w:rsidR="00BC4BB2" w:rsidRPr="00BC4BB2" w:rsidRDefault="00BC4BB2" w:rsidP="00BC4BB2">
      <w:pPr>
        <w:shd w:val="clear" w:color="auto" w:fill="FFFFFF"/>
        <w:ind w:left="142"/>
        <w:jc w:val="both"/>
        <w:rPr>
          <w:rFonts w:ascii="Times New Roman" w:hAnsi="Times New Roman" w:cs="Times New Roman"/>
          <w:spacing w:val="-4"/>
          <w:sz w:val="24"/>
          <w:szCs w:val="24"/>
        </w:rPr>
      </w:pPr>
      <w:r w:rsidRPr="00BC4BB2">
        <w:rPr>
          <w:rFonts w:ascii="Times New Roman" w:hAnsi="Times New Roman" w:cs="Times New Roman"/>
          <w:spacing w:val="-4"/>
          <w:sz w:val="24"/>
          <w:szCs w:val="24"/>
        </w:rPr>
        <w:t xml:space="preserve">     Руководя  сюжетно-ролевой игрой,  педагог должен помнить:</w:t>
      </w:r>
    </w:p>
    <w:p w:rsidR="00BC4BB2" w:rsidRPr="00BC4BB2" w:rsidRDefault="00BC4BB2" w:rsidP="00BC4BB2">
      <w:pPr>
        <w:numPr>
          <w:ilvl w:val="0"/>
          <w:numId w:val="54"/>
        </w:numPr>
        <w:shd w:val="clear" w:color="auto" w:fill="FFFFFF"/>
        <w:spacing w:after="0" w:line="240" w:lineRule="auto"/>
        <w:jc w:val="both"/>
        <w:rPr>
          <w:rFonts w:ascii="Times New Roman" w:hAnsi="Times New Roman" w:cs="Times New Roman"/>
          <w:sz w:val="24"/>
          <w:szCs w:val="24"/>
        </w:rPr>
      </w:pPr>
      <w:r w:rsidRPr="00BC4BB2">
        <w:rPr>
          <w:rFonts w:ascii="Times New Roman" w:hAnsi="Times New Roman" w:cs="Times New Roman"/>
          <w:spacing w:val="-4"/>
          <w:sz w:val="24"/>
          <w:szCs w:val="24"/>
        </w:rPr>
        <w:t>об обязательном общении с детьми: ди</w:t>
      </w:r>
      <w:r w:rsidRPr="00BC4BB2">
        <w:rPr>
          <w:rFonts w:ascii="Times New Roman" w:hAnsi="Times New Roman" w:cs="Times New Roman"/>
          <w:spacing w:val="-4"/>
          <w:sz w:val="24"/>
          <w:szCs w:val="24"/>
        </w:rPr>
        <w:softHyphen/>
        <w:t>алогическом общении, полилогическом общении, предполага</w:t>
      </w:r>
      <w:r w:rsidRPr="00BC4BB2">
        <w:rPr>
          <w:rFonts w:ascii="Times New Roman" w:hAnsi="Times New Roman" w:cs="Times New Roman"/>
          <w:spacing w:val="-4"/>
          <w:sz w:val="24"/>
          <w:szCs w:val="24"/>
        </w:rPr>
        <w:softHyphen/>
      </w:r>
      <w:r w:rsidRPr="00BC4BB2">
        <w:rPr>
          <w:rFonts w:ascii="Times New Roman" w:hAnsi="Times New Roman" w:cs="Times New Roman"/>
          <w:sz w:val="24"/>
          <w:szCs w:val="24"/>
        </w:rPr>
        <w:t xml:space="preserve">ющем диалог с несколькими участниками игры одновременно (во время многоотраслевого сюжетного построения) и воспитывающем </w:t>
      </w:r>
      <w:r w:rsidRPr="00BC4BB2">
        <w:rPr>
          <w:rFonts w:ascii="Times New Roman" w:hAnsi="Times New Roman" w:cs="Times New Roman"/>
          <w:spacing w:val="-3"/>
          <w:sz w:val="24"/>
          <w:szCs w:val="24"/>
        </w:rPr>
        <w:t>полифоничное слуховое восприятие;</w:t>
      </w:r>
    </w:p>
    <w:p w:rsidR="00BC4BB2" w:rsidRPr="00BC4BB2" w:rsidRDefault="00BC4BB2" w:rsidP="00BC4BB2">
      <w:pPr>
        <w:numPr>
          <w:ilvl w:val="0"/>
          <w:numId w:val="54"/>
        </w:numPr>
        <w:shd w:val="clear" w:color="auto" w:fill="FFFFFF"/>
        <w:spacing w:after="0" w:line="240" w:lineRule="auto"/>
        <w:jc w:val="both"/>
        <w:rPr>
          <w:rFonts w:ascii="Times New Roman" w:hAnsi="Times New Roman" w:cs="Times New Roman"/>
          <w:sz w:val="24"/>
          <w:szCs w:val="24"/>
        </w:rPr>
      </w:pPr>
      <w:r w:rsidRPr="00BC4BB2">
        <w:rPr>
          <w:rFonts w:ascii="Times New Roman" w:hAnsi="Times New Roman" w:cs="Times New Roman"/>
          <w:spacing w:val="-3"/>
          <w:sz w:val="24"/>
          <w:szCs w:val="24"/>
        </w:rPr>
        <w:t xml:space="preserve"> создании проблемных ситуаций, </w:t>
      </w:r>
      <w:r w:rsidRPr="00BC4BB2">
        <w:rPr>
          <w:rFonts w:ascii="Times New Roman" w:hAnsi="Times New Roman" w:cs="Times New Roman"/>
          <w:spacing w:val="-1"/>
          <w:sz w:val="24"/>
          <w:szCs w:val="24"/>
        </w:rPr>
        <w:t xml:space="preserve">позволяющих стимулировать творческие проявления детей в поиске </w:t>
      </w:r>
      <w:r w:rsidRPr="00BC4BB2">
        <w:rPr>
          <w:rFonts w:ascii="Times New Roman" w:hAnsi="Times New Roman" w:cs="Times New Roman"/>
          <w:spacing w:val="-6"/>
          <w:sz w:val="24"/>
          <w:szCs w:val="24"/>
        </w:rPr>
        <w:t>решения задачи.</w:t>
      </w:r>
    </w:p>
    <w:p w:rsidR="00BC4BB2" w:rsidRPr="0005532F" w:rsidRDefault="00BC4BB2" w:rsidP="0005532F">
      <w:pPr>
        <w:shd w:val="clear" w:color="auto" w:fill="FFFFFF"/>
        <w:tabs>
          <w:tab w:val="left" w:pos="4598"/>
        </w:tabs>
        <w:ind w:left="142"/>
        <w:jc w:val="both"/>
        <w:rPr>
          <w:rFonts w:ascii="Times New Roman" w:hAnsi="Times New Roman" w:cs="Times New Roman"/>
          <w:sz w:val="24"/>
          <w:szCs w:val="24"/>
        </w:rPr>
      </w:pPr>
      <w:r w:rsidRPr="00BC4BB2">
        <w:rPr>
          <w:rFonts w:ascii="Times New Roman" w:hAnsi="Times New Roman" w:cs="Times New Roman"/>
          <w:sz w:val="24"/>
          <w:szCs w:val="24"/>
        </w:rPr>
        <w:t xml:space="preserve">      Немаловажно  способствовать развитию игры,  используя прямые (предполагают «вмеша</w:t>
      </w:r>
      <w:r w:rsidRPr="00BC4BB2">
        <w:rPr>
          <w:rFonts w:ascii="Times New Roman" w:hAnsi="Times New Roman" w:cs="Times New Roman"/>
          <w:sz w:val="24"/>
          <w:szCs w:val="24"/>
        </w:rPr>
        <w:softHyphen/>
      </w:r>
      <w:r w:rsidRPr="00BC4BB2">
        <w:rPr>
          <w:rFonts w:ascii="Times New Roman" w:hAnsi="Times New Roman" w:cs="Times New Roman"/>
          <w:spacing w:val="-4"/>
          <w:sz w:val="24"/>
          <w:szCs w:val="24"/>
        </w:rPr>
        <w:t>тельство» взрослого в виде прямого показа и руководства деятельнос</w:t>
      </w:r>
      <w:r w:rsidRPr="00BC4BB2">
        <w:rPr>
          <w:rFonts w:ascii="Times New Roman" w:hAnsi="Times New Roman" w:cs="Times New Roman"/>
          <w:spacing w:val="-4"/>
          <w:sz w:val="24"/>
          <w:szCs w:val="24"/>
        </w:rPr>
        <w:softHyphen/>
      </w:r>
      <w:r w:rsidRPr="00BC4BB2">
        <w:rPr>
          <w:rFonts w:ascii="Times New Roman" w:hAnsi="Times New Roman" w:cs="Times New Roman"/>
          <w:spacing w:val="-5"/>
          <w:sz w:val="24"/>
          <w:szCs w:val="24"/>
        </w:rPr>
        <w:t>тью) и косвенные (предполагают ненавязчивое побуждение к деятель</w:t>
      </w:r>
      <w:r w:rsidRPr="00BC4BB2">
        <w:rPr>
          <w:rFonts w:ascii="Times New Roman" w:hAnsi="Times New Roman" w:cs="Times New Roman"/>
          <w:spacing w:val="-5"/>
          <w:sz w:val="24"/>
          <w:szCs w:val="24"/>
        </w:rPr>
        <w:softHyphen/>
      </w:r>
      <w:r w:rsidRPr="00BC4BB2">
        <w:rPr>
          <w:rFonts w:ascii="Times New Roman" w:hAnsi="Times New Roman" w:cs="Times New Roman"/>
          <w:spacing w:val="-3"/>
          <w:sz w:val="24"/>
          <w:szCs w:val="24"/>
        </w:rPr>
        <w:t>ности) воздействия на игру и играющих.</w:t>
      </w:r>
    </w:p>
    <w:p w:rsidR="00BC4BB2" w:rsidRPr="00BC4BB2" w:rsidRDefault="00BC4BB2" w:rsidP="00BC4BB2">
      <w:pPr>
        <w:pStyle w:val="body"/>
        <w:jc w:val="center"/>
        <w:rPr>
          <w:b/>
          <w:bCs/>
        </w:rPr>
      </w:pPr>
      <w:r w:rsidRPr="00BC4BB2">
        <w:rPr>
          <w:b/>
          <w:bCs/>
        </w:rPr>
        <w:t>Комплексный метод руководства игрой:</w:t>
      </w:r>
    </w:p>
    <w:p w:rsidR="00BC4BB2" w:rsidRPr="00BC4BB2" w:rsidRDefault="00E95E24" w:rsidP="00BC4BB2">
      <w:pPr>
        <w:pStyle w:val="body"/>
        <w:rPr>
          <w:b/>
          <w:bCs/>
        </w:rPr>
      </w:pPr>
      <w:r>
        <w:rPr>
          <w:b/>
          <w:bCs/>
          <w:noProof/>
        </w:rPr>
        <w:pict>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_x0000_s1028" type="#_x0000_t80" style="position:absolute;margin-left:278.55pt;margin-top:16.6pt;width:154.5pt;height:1in;z-index:251569664" fillcolor="#eaf1dd">
            <v:fill color2="fill darken(153)" focusposition="1" focussize="" method="linear sigma" type="gradient"/>
            <o:extrusion v:ext="view" on="t"/>
            <v:textbox style="mso-next-textbox:#_x0000_s1028">
              <w:txbxContent>
                <w:p w:rsidR="00635BE4" w:rsidRPr="005F225A" w:rsidRDefault="00635BE4" w:rsidP="00BC4BB2">
                  <w:pPr>
                    <w:pStyle w:val="body"/>
                    <w:jc w:val="center"/>
                    <w:rPr>
                      <w:b/>
                      <w:bCs/>
                      <w:color w:val="161B0B"/>
                      <w:sz w:val="28"/>
                      <w:szCs w:val="28"/>
                    </w:rPr>
                  </w:pPr>
                  <w:r w:rsidRPr="005F225A">
                    <w:rPr>
                      <w:b/>
                      <w:bCs/>
                      <w:color w:val="161B0B"/>
                      <w:sz w:val="28"/>
                      <w:szCs w:val="28"/>
                    </w:rPr>
                    <w:t>2.Передача игровой культуры ребенку</w:t>
                  </w:r>
                </w:p>
                <w:p w:rsidR="00635BE4" w:rsidRDefault="00635BE4" w:rsidP="00BC4BB2"/>
              </w:txbxContent>
            </v:textbox>
          </v:shape>
        </w:pict>
      </w:r>
    </w:p>
    <w:p w:rsidR="00BC4BB2" w:rsidRPr="00BC4BB2" w:rsidRDefault="00BC4BB2" w:rsidP="00BC4BB2">
      <w:pPr>
        <w:pStyle w:val="body"/>
        <w:rPr>
          <w:b/>
          <w:bCs/>
        </w:rPr>
      </w:pPr>
    </w:p>
    <w:p w:rsidR="00BC4BB2" w:rsidRPr="00BC4BB2" w:rsidRDefault="00BC4BB2" w:rsidP="00BC4BB2">
      <w:pPr>
        <w:pStyle w:val="body"/>
        <w:rPr>
          <w:b/>
          <w:bCs/>
        </w:rPr>
      </w:pPr>
    </w:p>
    <w:p w:rsidR="00BC4BB2" w:rsidRPr="00BC4BB2" w:rsidRDefault="00E95E24" w:rsidP="00BC4BB2">
      <w:pPr>
        <w:pStyle w:val="body"/>
        <w:jc w:val="center"/>
        <w:rPr>
          <w:b/>
          <w:bCs/>
        </w:rPr>
      </w:pPr>
      <w:r>
        <w:rPr>
          <w:b/>
          <w:bCs/>
          <w:noProof/>
        </w:rPr>
        <w:pict>
          <v:shapetype id="_x0000_t77" coordsize="21600,21600" o:spt="77" adj="7200,5400,3600,8100" path="m@0,l@0@3@2@3@2@1,,10800@2@4@2@5@0@5@0,21600,21600,21600,21600,xe">
            <v:stroke joinstyle="miter"/>
            <v:formulas>
              <v:f eqn="val #0"/>
              <v:f eqn="val #1"/>
              <v:f eqn="val #2"/>
              <v:f eqn="val #3"/>
              <v:f eqn="sum 21600 0 #1"/>
              <v:f eqn="sum 21600 0 #3"/>
              <v:f eqn="sum #0 21600 0"/>
              <v:f eqn="prod @6 1 2"/>
            </v:formulas>
            <v:path o:connecttype="custom" o:connectlocs="@7,0;0,10800;@7,21600;21600,10800" o:connectangles="270,180,90,0" textboxrect="@0,0,21600,21600"/>
            <v:handles>
              <v:h position="#0,topLeft" xrange="@2,21600"/>
              <v:h position="topLeft,#1" yrange="0,@3"/>
              <v:h position="#2,#3" xrange="0,@0" yrange="@1,10800"/>
            </v:handles>
          </v:shapetype>
          <v:shape id="_x0000_s1029" type="#_x0000_t77" style="position:absolute;left:0;text-align:left;margin-left:494.55pt;margin-top:29.05pt;width:192pt;height:66.75pt;z-index:251570688" fillcolor="#eaf1dd">
            <v:fill color2="fill darken(153)" angle="-90" focusposition="1" focussize="" method="linear sigma" focus="100%" type="gradient"/>
            <o:extrusion v:ext="view" on="t"/>
            <v:textbox style="mso-next-textbox:#_x0000_s1029">
              <w:txbxContent>
                <w:p w:rsidR="00635BE4" w:rsidRPr="005F225A" w:rsidRDefault="00635BE4" w:rsidP="00BC4BB2">
                  <w:pPr>
                    <w:pStyle w:val="body"/>
                    <w:jc w:val="center"/>
                    <w:rPr>
                      <w:b/>
                      <w:bCs/>
                      <w:color w:val="181E0C"/>
                      <w:sz w:val="28"/>
                      <w:szCs w:val="28"/>
                    </w:rPr>
                  </w:pPr>
                  <w:r w:rsidRPr="005F225A">
                    <w:rPr>
                      <w:b/>
                      <w:bCs/>
                      <w:color w:val="181E0C"/>
                      <w:sz w:val="28"/>
                      <w:szCs w:val="28"/>
                    </w:rPr>
                    <w:t>3.Развивающая предметно-игровая среда</w:t>
                  </w:r>
                </w:p>
                <w:p w:rsidR="00635BE4" w:rsidRDefault="00635BE4" w:rsidP="00BC4BB2"/>
              </w:txbxContent>
            </v:textbox>
          </v:shape>
        </w:pict>
      </w:r>
      <w:r>
        <w:rPr>
          <w:b/>
          <w:bCs/>
          <w:noProof/>
        </w:rPr>
        <w:pict>
          <v:roundrect id="_x0000_s1026" style="position:absolute;left:0;text-align:left;margin-left:238.8pt;margin-top:24.55pt;width:229.5pt;height:84pt;z-index:251567616" arcsize="10923f" fillcolor="#92cddc" strokecolor="#002060" strokeweight="3pt">
            <v:fill color2="fill lighten(51)" focusposition="1" focussize="" method="linear sigma" type="gradient"/>
            <o:extrusion v:ext="view" on="t"/>
            <v:textbox style="mso-next-textbox:#_x0000_s1026">
              <w:txbxContent>
                <w:p w:rsidR="00635BE4" w:rsidRPr="00FA54A9" w:rsidRDefault="00635BE4" w:rsidP="00BC4BB2">
                  <w:pPr>
                    <w:jc w:val="center"/>
                    <w:rPr>
                      <w:color w:val="002060"/>
                    </w:rPr>
                  </w:pPr>
                  <w:r w:rsidRPr="00FA54A9">
                    <w:rPr>
                      <w:b/>
                      <w:bCs/>
                      <w:color w:val="002060"/>
                      <w:sz w:val="28"/>
                      <w:szCs w:val="28"/>
                    </w:rPr>
                    <w:t>Педагогическая поддержка самодеятельных игр, обеспечение педагогических условий развития игры</w:t>
                  </w:r>
                </w:p>
              </w:txbxContent>
            </v:textbox>
          </v:roundrect>
        </w:pict>
      </w:r>
    </w:p>
    <w:p w:rsidR="00BC4BB2" w:rsidRPr="00BC4BB2" w:rsidRDefault="00E95E24" w:rsidP="00BC4BB2">
      <w:pPr>
        <w:pStyle w:val="body"/>
        <w:jc w:val="center"/>
        <w:rPr>
          <w:b/>
          <w:bCs/>
        </w:rPr>
      </w:pPr>
      <w:r>
        <w:rPr>
          <w:b/>
          <w:bCs/>
          <w:noProof/>
        </w:rPr>
        <w:pict>
          <v:shapetype id="_x0000_t78" coordsize="21600,21600" o:spt="78" adj="14400,5400,18000,8100" path="m,l,21600@0,21600@0@5@2@5@2@4,21600,10800@2@1@2@3@0@3@0,xe">
            <v:stroke joinstyle="miter"/>
            <v:formulas>
              <v:f eqn="val #0"/>
              <v:f eqn="val #1"/>
              <v:f eqn="val #2"/>
              <v:f eqn="val #3"/>
              <v:f eqn="sum 21600 0 #1"/>
              <v:f eqn="sum 21600 0 #3"/>
              <v:f eqn="prod #0 1 2"/>
            </v:formulas>
            <v:path o:connecttype="custom" o:connectlocs="@6,0;0,10800;@6,21600;21600,10800" o:connectangles="270,180,90,0" textboxrect="0,0,@0,21600"/>
            <v:handles>
              <v:h position="#0,topLeft" xrange="0,@2"/>
              <v:h position="bottomRight,#1" yrange="0,@3"/>
              <v:h position="#2,#3" xrange="@0,21600" yrange="@1,10800"/>
            </v:handles>
          </v:shapetype>
          <v:shape id="_x0000_s1027" type="#_x0000_t78" style="position:absolute;left:0;text-align:left;margin-left:2.55pt;margin-top:4.2pt;width:220.5pt;height:74.25pt;z-index:251568640" fillcolor="#eaf1dd">
            <v:fill color2="fill darken(153)" angle="-45" focusposition=".5,.5" focussize="" method="linear sigma" type="gradient"/>
            <o:extrusion v:ext="view" on="t"/>
            <v:textbox style="mso-next-textbox:#_x0000_s1027">
              <w:txbxContent>
                <w:p w:rsidR="00635BE4" w:rsidRPr="005F225A" w:rsidRDefault="00635BE4" w:rsidP="00BC4BB2">
                  <w:pPr>
                    <w:pStyle w:val="body"/>
                    <w:rPr>
                      <w:b/>
                      <w:bCs/>
                      <w:color w:val="1D230F"/>
                      <w:sz w:val="28"/>
                      <w:szCs w:val="28"/>
                    </w:rPr>
                  </w:pPr>
                  <w:r w:rsidRPr="005F225A">
                    <w:rPr>
                      <w:b/>
                      <w:bCs/>
                      <w:color w:val="1D230F"/>
                      <w:sz w:val="28"/>
                      <w:szCs w:val="28"/>
                    </w:rPr>
                    <w:t>1.Обогащение детей знаниями и опытом деятельности.</w:t>
                  </w:r>
                </w:p>
                <w:p w:rsidR="00635BE4" w:rsidRDefault="00635BE4" w:rsidP="00BC4BB2"/>
              </w:txbxContent>
            </v:textbox>
          </v:shape>
        </w:pict>
      </w:r>
    </w:p>
    <w:p w:rsidR="00BC4BB2" w:rsidRPr="00BC4BB2" w:rsidRDefault="00BC4BB2" w:rsidP="00BC4BB2">
      <w:pPr>
        <w:pStyle w:val="body"/>
        <w:rPr>
          <w:b/>
          <w:bCs/>
        </w:rPr>
      </w:pPr>
    </w:p>
    <w:p w:rsidR="00BC4BB2" w:rsidRPr="00BC4BB2" w:rsidRDefault="00BC4BB2" w:rsidP="00BC4BB2">
      <w:pPr>
        <w:pStyle w:val="body"/>
        <w:rPr>
          <w:b/>
          <w:bCs/>
        </w:rPr>
      </w:pPr>
    </w:p>
    <w:p w:rsidR="00BC4BB2" w:rsidRPr="00BC4BB2" w:rsidRDefault="00E95E24" w:rsidP="00BC4BB2">
      <w:pPr>
        <w:pStyle w:val="body"/>
        <w:rPr>
          <w:b/>
          <w:bCs/>
        </w:rPr>
      </w:pPr>
      <w:r>
        <w:rPr>
          <w:b/>
          <w:bCs/>
          <w:noProof/>
        </w:rPr>
        <w:pict>
          <v:shapetype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_x0000_s1030" type="#_x0000_t79" style="position:absolute;margin-left:278.55pt;margin-top:4.65pt;width:162.75pt;height:76.5pt;z-index:251571712" fillcolor="#eaf1dd">
            <v:fill color2="fill darken(153)" focusposition="1" focussize="" method="linear sigma" focus="100%" type="gradient"/>
            <o:extrusion v:ext="view" on="t"/>
            <v:textbox style="mso-next-textbox:#_x0000_s1030">
              <w:txbxContent>
                <w:p w:rsidR="00635BE4" w:rsidRPr="005F225A" w:rsidRDefault="00635BE4" w:rsidP="00BC4BB2">
                  <w:pPr>
                    <w:jc w:val="center"/>
                    <w:rPr>
                      <w:b/>
                      <w:color w:val="161B0B"/>
                    </w:rPr>
                  </w:pPr>
                  <w:r w:rsidRPr="005F225A">
                    <w:rPr>
                      <w:b/>
                      <w:bCs/>
                      <w:color w:val="161B0B"/>
                      <w:sz w:val="28"/>
                      <w:szCs w:val="28"/>
                    </w:rPr>
                    <w:t>4.Активизация проблемного общения взрослого с детьми</w:t>
                  </w:r>
                </w:p>
              </w:txbxContent>
            </v:textbox>
          </v:shape>
        </w:pict>
      </w:r>
    </w:p>
    <w:p w:rsidR="00BC4BB2" w:rsidRPr="00BC4BB2" w:rsidRDefault="00BC4BB2" w:rsidP="00BC4BB2">
      <w:pPr>
        <w:pStyle w:val="body"/>
        <w:rPr>
          <w:b/>
          <w:bCs/>
        </w:rPr>
      </w:pPr>
    </w:p>
    <w:p w:rsidR="00BC4BB2" w:rsidRDefault="00BC4BB2" w:rsidP="00BC4BB2">
      <w:pPr>
        <w:pStyle w:val="body"/>
        <w:rPr>
          <w:b/>
          <w:bCs/>
        </w:rPr>
      </w:pPr>
    </w:p>
    <w:p w:rsidR="0005532F" w:rsidRPr="00BC4BB2" w:rsidRDefault="0005532F" w:rsidP="00BC4BB2">
      <w:pPr>
        <w:pStyle w:val="body"/>
        <w:rPr>
          <w:b/>
          <w:bCs/>
        </w:rPr>
      </w:pPr>
    </w:p>
    <w:p w:rsidR="00BC4BB2" w:rsidRPr="00BC4BB2" w:rsidRDefault="00BC4BB2" w:rsidP="00BC4BB2">
      <w:pPr>
        <w:pStyle w:val="body"/>
        <w:ind w:left="1440"/>
        <w:jc w:val="center"/>
        <w:rPr>
          <w:b/>
          <w:bCs/>
        </w:rPr>
      </w:pPr>
      <w:r w:rsidRPr="00BC4BB2">
        <w:rPr>
          <w:b/>
          <w:bCs/>
        </w:rPr>
        <w:lastRenderedPageBreak/>
        <w:t>1.2.2.Патриотическое воспитание.</w:t>
      </w:r>
    </w:p>
    <w:p w:rsidR="00BC4BB2" w:rsidRPr="00BC4BB2" w:rsidRDefault="00BC4BB2" w:rsidP="00BC4BB2">
      <w:pPr>
        <w:rPr>
          <w:rFonts w:ascii="Times New Roman" w:hAnsi="Times New Roman" w:cs="Times New Roman"/>
          <w:b/>
          <w:sz w:val="24"/>
          <w:szCs w:val="24"/>
        </w:rPr>
      </w:pPr>
      <w:r w:rsidRPr="00BC4BB2">
        <w:rPr>
          <w:rFonts w:ascii="Times New Roman" w:hAnsi="Times New Roman" w:cs="Times New Roman"/>
          <w:b/>
          <w:sz w:val="24"/>
          <w:szCs w:val="24"/>
        </w:rPr>
        <w:t>Цель.</w:t>
      </w:r>
    </w:p>
    <w:p w:rsidR="00BC4BB2" w:rsidRPr="0005532F" w:rsidRDefault="00BC4BB2" w:rsidP="0005532F">
      <w:pPr>
        <w:jc w:val="both"/>
        <w:rPr>
          <w:rFonts w:ascii="Times New Roman" w:hAnsi="Times New Roman" w:cs="Times New Roman"/>
          <w:sz w:val="24"/>
          <w:szCs w:val="24"/>
        </w:rPr>
      </w:pPr>
      <w:r w:rsidRPr="00BC4BB2">
        <w:rPr>
          <w:rFonts w:ascii="Times New Roman" w:hAnsi="Times New Roman" w:cs="Times New Roman"/>
          <w:sz w:val="24"/>
          <w:szCs w:val="24"/>
        </w:rPr>
        <w:t>Способствовать воспитанию гуманной, социально активной, самостоятельной,   интеллектуально развитой творческой личности, обладающей чувством национальной гордости, любви к Отечеству, родному городу,  своему народу.</w:t>
      </w:r>
    </w:p>
    <w:p w:rsidR="00BC4BB2" w:rsidRPr="00BC4BB2" w:rsidRDefault="00BC4BB2" w:rsidP="00BC4BB2">
      <w:pPr>
        <w:rPr>
          <w:rFonts w:ascii="Times New Roman" w:hAnsi="Times New Roman" w:cs="Times New Roman"/>
          <w:b/>
          <w:sz w:val="24"/>
          <w:szCs w:val="24"/>
        </w:rPr>
      </w:pPr>
      <w:r w:rsidRPr="00BC4BB2">
        <w:rPr>
          <w:rFonts w:ascii="Times New Roman" w:hAnsi="Times New Roman" w:cs="Times New Roman"/>
          <w:b/>
          <w:sz w:val="24"/>
          <w:szCs w:val="24"/>
        </w:rPr>
        <w:t>Задачи.</w:t>
      </w:r>
    </w:p>
    <w:p w:rsidR="00BC4BB2" w:rsidRPr="00BC4BB2" w:rsidRDefault="00BC4BB2" w:rsidP="00BC4BB2">
      <w:pPr>
        <w:numPr>
          <w:ilvl w:val="0"/>
          <w:numId w:val="55"/>
        </w:numPr>
        <w:spacing w:after="0" w:line="240" w:lineRule="auto"/>
        <w:ind w:hanging="1658"/>
        <w:jc w:val="both"/>
        <w:rPr>
          <w:rFonts w:ascii="Times New Roman" w:hAnsi="Times New Roman" w:cs="Times New Roman"/>
          <w:b/>
          <w:i/>
          <w:sz w:val="24"/>
          <w:szCs w:val="24"/>
        </w:rPr>
      </w:pPr>
      <w:r w:rsidRPr="00BC4BB2">
        <w:rPr>
          <w:rFonts w:ascii="Times New Roman" w:hAnsi="Times New Roman" w:cs="Times New Roman"/>
          <w:sz w:val="24"/>
          <w:szCs w:val="24"/>
        </w:rPr>
        <w:t>Заложить основы гражданско- патриотической позиции личности;</w:t>
      </w:r>
    </w:p>
    <w:p w:rsidR="00BC4BB2" w:rsidRPr="00BC4BB2" w:rsidRDefault="00BC4BB2" w:rsidP="00BC4BB2">
      <w:pPr>
        <w:numPr>
          <w:ilvl w:val="0"/>
          <w:numId w:val="55"/>
        </w:numPr>
        <w:spacing w:after="0" w:line="240" w:lineRule="auto"/>
        <w:ind w:hanging="1658"/>
        <w:jc w:val="both"/>
        <w:rPr>
          <w:rFonts w:ascii="Times New Roman" w:hAnsi="Times New Roman" w:cs="Times New Roman"/>
          <w:sz w:val="24"/>
          <w:szCs w:val="24"/>
        </w:rPr>
      </w:pPr>
      <w:r w:rsidRPr="00BC4BB2">
        <w:rPr>
          <w:rFonts w:ascii="Times New Roman" w:hAnsi="Times New Roman" w:cs="Times New Roman"/>
          <w:sz w:val="24"/>
          <w:szCs w:val="24"/>
        </w:rPr>
        <w:t>Освоение наиболее значимых российских  культурных традиций и традиций родного города;</w:t>
      </w:r>
    </w:p>
    <w:p w:rsidR="00BC4BB2" w:rsidRPr="00BC4BB2" w:rsidRDefault="00BC4BB2" w:rsidP="00BC4BB2">
      <w:pPr>
        <w:numPr>
          <w:ilvl w:val="0"/>
          <w:numId w:val="55"/>
        </w:numPr>
        <w:spacing w:after="0" w:line="240" w:lineRule="auto"/>
        <w:ind w:left="709" w:hanging="567"/>
        <w:jc w:val="both"/>
        <w:rPr>
          <w:rFonts w:ascii="Times New Roman" w:hAnsi="Times New Roman" w:cs="Times New Roman"/>
          <w:sz w:val="24"/>
          <w:szCs w:val="24"/>
        </w:rPr>
      </w:pPr>
      <w:r w:rsidRPr="00BC4BB2">
        <w:rPr>
          <w:rFonts w:ascii="Times New Roman" w:hAnsi="Times New Roman" w:cs="Times New Roman"/>
          <w:sz w:val="24"/>
          <w:szCs w:val="24"/>
        </w:rPr>
        <w:t xml:space="preserve">Получение и расширение доступных знаний о стране и родном городе: его истории, культуре, географии, традициях, достопримечательностях, народных промыслах, архитектуре, выдающихся земляках, природе и т.д. </w:t>
      </w:r>
    </w:p>
    <w:p w:rsidR="00BC4BB2" w:rsidRPr="00BC4BB2" w:rsidRDefault="00BC4BB2" w:rsidP="00BC4BB2">
      <w:pPr>
        <w:numPr>
          <w:ilvl w:val="0"/>
          <w:numId w:val="55"/>
        </w:numPr>
        <w:spacing w:after="0" w:line="240" w:lineRule="auto"/>
        <w:ind w:hanging="1658"/>
        <w:jc w:val="both"/>
        <w:rPr>
          <w:rFonts w:ascii="Times New Roman" w:hAnsi="Times New Roman" w:cs="Times New Roman"/>
          <w:sz w:val="24"/>
          <w:szCs w:val="24"/>
        </w:rPr>
      </w:pPr>
      <w:r w:rsidRPr="00BC4BB2">
        <w:rPr>
          <w:rFonts w:ascii="Times New Roman" w:hAnsi="Times New Roman" w:cs="Times New Roman"/>
          <w:sz w:val="24"/>
          <w:szCs w:val="24"/>
        </w:rPr>
        <w:t>Воспитание чувства гордости  за нижнекамцев;</w:t>
      </w:r>
    </w:p>
    <w:p w:rsidR="00BC4BB2" w:rsidRPr="00BC4BB2" w:rsidRDefault="00BC4BB2" w:rsidP="00BC4BB2">
      <w:pPr>
        <w:numPr>
          <w:ilvl w:val="0"/>
          <w:numId w:val="55"/>
        </w:numPr>
        <w:spacing w:after="0" w:line="240" w:lineRule="auto"/>
        <w:ind w:hanging="1658"/>
        <w:jc w:val="both"/>
        <w:rPr>
          <w:rFonts w:ascii="Times New Roman" w:hAnsi="Times New Roman" w:cs="Times New Roman"/>
          <w:sz w:val="24"/>
          <w:szCs w:val="24"/>
        </w:rPr>
      </w:pPr>
      <w:r w:rsidRPr="00BC4BB2">
        <w:rPr>
          <w:rFonts w:ascii="Times New Roman" w:hAnsi="Times New Roman" w:cs="Times New Roman"/>
          <w:sz w:val="24"/>
          <w:szCs w:val="24"/>
        </w:rPr>
        <w:t>Формирование модели поведения ребенка во взаимоотношениях с другими  людьми.</w:t>
      </w:r>
    </w:p>
    <w:p w:rsidR="00BC4BB2" w:rsidRPr="00BC4BB2" w:rsidRDefault="00BC4BB2" w:rsidP="00BC4BB2">
      <w:pPr>
        <w:rPr>
          <w:rFonts w:ascii="Times New Roman" w:hAnsi="Times New Roman" w:cs="Times New Roman"/>
          <w:sz w:val="24"/>
          <w:szCs w:val="24"/>
        </w:rPr>
      </w:pPr>
    </w:p>
    <w:p w:rsidR="00BC4BB2" w:rsidRPr="00BC4BB2" w:rsidRDefault="00BC4BB2" w:rsidP="00BC4BB2">
      <w:pPr>
        <w:autoSpaceDE w:val="0"/>
        <w:autoSpaceDN w:val="0"/>
        <w:adjustRightInd w:val="0"/>
        <w:spacing w:line="252" w:lineRule="auto"/>
        <w:jc w:val="both"/>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      Для детей на этапе завершения дошкольного образования характерно:</w:t>
      </w:r>
    </w:p>
    <w:p w:rsidR="00BC4BB2" w:rsidRPr="00BC4BB2" w:rsidRDefault="00BC4BB2" w:rsidP="00BC4BB2">
      <w:pPr>
        <w:numPr>
          <w:ilvl w:val="0"/>
          <w:numId w:val="59"/>
        </w:numPr>
        <w:tabs>
          <w:tab w:val="clear" w:pos="1080"/>
          <w:tab w:val="num" w:pos="360"/>
        </w:tabs>
        <w:autoSpaceDE w:val="0"/>
        <w:autoSpaceDN w:val="0"/>
        <w:adjustRightInd w:val="0"/>
        <w:spacing w:after="0" w:line="252" w:lineRule="auto"/>
        <w:ind w:left="360"/>
        <w:jc w:val="both"/>
        <w:rPr>
          <w:rFonts w:ascii="Times New Roman" w:hAnsi="Times New Roman" w:cs="Times New Roman"/>
          <w:color w:val="000000"/>
          <w:sz w:val="24"/>
          <w:szCs w:val="24"/>
        </w:rPr>
      </w:pPr>
      <w:r w:rsidRPr="00BC4BB2">
        <w:rPr>
          <w:rFonts w:ascii="Times New Roman" w:hAnsi="Times New Roman" w:cs="Times New Roman"/>
          <w:color w:val="000000"/>
          <w:sz w:val="24"/>
          <w:szCs w:val="24"/>
        </w:rPr>
        <w:t>проявление доброжелательного внимания к окружающим, стремление оказать помощь, поддержку другому человеку;</w:t>
      </w:r>
    </w:p>
    <w:p w:rsidR="00BC4BB2" w:rsidRPr="00BC4BB2" w:rsidRDefault="00BC4BB2" w:rsidP="00BC4BB2">
      <w:pPr>
        <w:numPr>
          <w:ilvl w:val="0"/>
          <w:numId w:val="59"/>
        </w:numPr>
        <w:tabs>
          <w:tab w:val="clear" w:pos="1080"/>
          <w:tab w:val="num" w:pos="360"/>
        </w:tabs>
        <w:autoSpaceDE w:val="0"/>
        <w:autoSpaceDN w:val="0"/>
        <w:adjustRightInd w:val="0"/>
        <w:spacing w:after="0" w:line="252" w:lineRule="auto"/>
        <w:ind w:left="360"/>
        <w:jc w:val="both"/>
        <w:rPr>
          <w:rFonts w:ascii="Times New Roman" w:hAnsi="Times New Roman" w:cs="Times New Roman"/>
          <w:color w:val="000000"/>
          <w:sz w:val="24"/>
          <w:szCs w:val="24"/>
        </w:rPr>
      </w:pPr>
      <w:r w:rsidRPr="00BC4BB2">
        <w:rPr>
          <w:rFonts w:ascii="Times New Roman" w:hAnsi="Times New Roman" w:cs="Times New Roman"/>
          <w:color w:val="000000"/>
          <w:sz w:val="24"/>
          <w:szCs w:val="24"/>
        </w:rPr>
        <w:t>уважение к достоинству других;</w:t>
      </w:r>
    </w:p>
    <w:p w:rsidR="00BC4BB2" w:rsidRPr="00BC4BB2" w:rsidRDefault="00BC4BB2" w:rsidP="00BC4BB2">
      <w:pPr>
        <w:numPr>
          <w:ilvl w:val="0"/>
          <w:numId w:val="59"/>
        </w:numPr>
        <w:tabs>
          <w:tab w:val="clear" w:pos="1080"/>
          <w:tab w:val="num" w:pos="360"/>
        </w:tabs>
        <w:autoSpaceDE w:val="0"/>
        <w:autoSpaceDN w:val="0"/>
        <w:adjustRightInd w:val="0"/>
        <w:spacing w:after="0" w:line="252" w:lineRule="auto"/>
        <w:ind w:left="360"/>
        <w:jc w:val="both"/>
        <w:rPr>
          <w:rFonts w:ascii="Times New Roman" w:hAnsi="Times New Roman" w:cs="Times New Roman"/>
          <w:color w:val="000000"/>
          <w:sz w:val="24"/>
          <w:szCs w:val="24"/>
        </w:rPr>
      </w:pPr>
      <w:r w:rsidRPr="00BC4BB2">
        <w:rPr>
          <w:rFonts w:ascii="Times New Roman" w:hAnsi="Times New Roman" w:cs="Times New Roman"/>
          <w:color w:val="000000"/>
          <w:sz w:val="24"/>
          <w:szCs w:val="24"/>
        </w:rPr>
        <w:t>стремление к познанию окружающей действительности;</w:t>
      </w:r>
    </w:p>
    <w:p w:rsidR="00BC4BB2" w:rsidRPr="00BC4BB2" w:rsidRDefault="00BC4BB2" w:rsidP="00BC4BB2">
      <w:pPr>
        <w:numPr>
          <w:ilvl w:val="0"/>
          <w:numId w:val="59"/>
        </w:numPr>
        <w:tabs>
          <w:tab w:val="clear" w:pos="1080"/>
          <w:tab w:val="num" w:pos="360"/>
        </w:tabs>
        <w:autoSpaceDE w:val="0"/>
        <w:autoSpaceDN w:val="0"/>
        <w:adjustRightInd w:val="0"/>
        <w:spacing w:after="0" w:line="252" w:lineRule="auto"/>
        <w:ind w:left="360"/>
        <w:jc w:val="both"/>
        <w:rPr>
          <w:rFonts w:ascii="Times New Roman" w:hAnsi="Times New Roman" w:cs="Times New Roman"/>
          <w:color w:val="000000"/>
          <w:sz w:val="24"/>
          <w:szCs w:val="24"/>
        </w:rPr>
      </w:pPr>
      <w:r w:rsidRPr="00BC4BB2">
        <w:rPr>
          <w:rFonts w:ascii="Times New Roman" w:hAnsi="Times New Roman" w:cs="Times New Roman"/>
          <w:color w:val="000000"/>
          <w:sz w:val="24"/>
          <w:szCs w:val="24"/>
        </w:rPr>
        <w:t>решение вопросов о далёком прошлом и будущем, об устройстве мира;</w:t>
      </w:r>
    </w:p>
    <w:p w:rsidR="00BC4BB2" w:rsidRPr="00BC4BB2" w:rsidRDefault="00BC4BB2" w:rsidP="00BC4BB2">
      <w:pPr>
        <w:numPr>
          <w:ilvl w:val="0"/>
          <w:numId w:val="59"/>
        </w:numPr>
        <w:tabs>
          <w:tab w:val="clear" w:pos="1080"/>
          <w:tab w:val="num" w:pos="360"/>
        </w:tabs>
        <w:autoSpaceDE w:val="0"/>
        <w:autoSpaceDN w:val="0"/>
        <w:adjustRightInd w:val="0"/>
        <w:spacing w:after="0" w:line="252" w:lineRule="auto"/>
        <w:ind w:left="360"/>
        <w:jc w:val="both"/>
        <w:rPr>
          <w:rFonts w:ascii="Times New Roman" w:hAnsi="Times New Roman" w:cs="Times New Roman"/>
          <w:color w:val="000000"/>
          <w:sz w:val="24"/>
          <w:szCs w:val="24"/>
        </w:rPr>
      </w:pPr>
      <w:r w:rsidRPr="00BC4BB2">
        <w:rPr>
          <w:rFonts w:ascii="Times New Roman" w:hAnsi="Times New Roman" w:cs="Times New Roman"/>
          <w:color w:val="000000"/>
          <w:sz w:val="24"/>
          <w:szCs w:val="24"/>
        </w:rPr>
        <w:t>бережное отношение к окружающей природе, результатам труда других людей, чужим и своим вещам.</w:t>
      </w:r>
    </w:p>
    <w:p w:rsidR="00BC4BB2" w:rsidRPr="00BC4BB2" w:rsidRDefault="00BC4BB2" w:rsidP="00BC4BB2">
      <w:pPr>
        <w:numPr>
          <w:ilvl w:val="0"/>
          <w:numId w:val="59"/>
        </w:numPr>
        <w:tabs>
          <w:tab w:val="clear" w:pos="1080"/>
          <w:tab w:val="num" w:pos="360"/>
        </w:tabs>
        <w:autoSpaceDE w:val="0"/>
        <w:autoSpaceDN w:val="0"/>
        <w:adjustRightInd w:val="0"/>
        <w:spacing w:after="0" w:line="252" w:lineRule="auto"/>
        <w:ind w:left="360"/>
        <w:jc w:val="both"/>
        <w:rPr>
          <w:rFonts w:ascii="Times New Roman" w:hAnsi="Times New Roman" w:cs="Times New Roman"/>
          <w:color w:val="000000"/>
          <w:sz w:val="24"/>
          <w:szCs w:val="24"/>
        </w:rPr>
      </w:pPr>
    </w:p>
    <w:p w:rsidR="00BC4BB2" w:rsidRPr="00BC4BB2" w:rsidRDefault="00BC4BB2" w:rsidP="00BC4BB2">
      <w:pPr>
        <w:rPr>
          <w:rFonts w:ascii="Times New Roman" w:hAnsi="Times New Roman" w:cs="Times New Roman"/>
          <w:sz w:val="24"/>
          <w:szCs w:val="24"/>
        </w:rPr>
      </w:pPr>
      <w:r w:rsidRPr="00BC4BB2">
        <w:rPr>
          <w:rFonts w:ascii="Times New Roman" w:hAnsi="Times New Roman" w:cs="Times New Roman"/>
          <w:sz w:val="24"/>
          <w:szCs w:val="24"/>
        </w:rPr>
        <w:t xml:space="preserve">         Основу содержания гражданско- патриотического воспитания составляют  общечеловеческие ценности. Из всего спектра общечеловеческих ценностей, имеющих особое значение для содержания и организации воспитательного процесса можно выделить следующие:</w:t>
      </w:r>
    </w:p>
    <w:p w:rsidR="00BC4BB2" w:rsidRPr="00BC4BB2" w:rsidRDefault="00BC4BB2" w:rsidP="00BC4BB2">
      <w:pPr>
        <w:numPr>
          <w:ilvl w:val="0"/>
          <w:numId w:val="56"/>
        </w:numPr>
        <w:spacing w:after="0" w:line="240" w:lineRule="auto"/>
        <w:jc w:val="both"/>
        <w:rPr>
          <w:rFonts w:ascii="Times New Roman" w:hAnsi="Times New Roman" w:cs="Times New Roman"/>
          <w:sz w:val="24"/>
          <w:szCs w:val="24"/>
        </w:rPr>
      </w:pPr>
      <w:r w:rsidRPr="00BC4BB2">
        <w:rPr>
          <w:rFonts w:ascii="Times New Roman" w:hAnsi="Times New Roman" w:cs="Times New Roman"/>
          <w:b/>
          <w:i/>
          <w:sz w:val="24"/>
          <w:szCs w:val="24"/>
        </w:rPr>
        <w:t xml:space="preserve">«Человек» - </w:t>
      </w:r>
      <w:r w:rsidRPr="00BC4BB2">
        <w:rPr>
          <w:rFonts w:ascii="Times New Roman" w:hAnsi="Times New Roman" w:cs="Times New Roman"/>
          <w:sz w:val="24"/>
          <w:szCs w:val="24"/>
        </w:rPr>
        <w:t xml:space="preserve">абсолютная ценность, «мера всех вещей». </w:t>
      </w:r>
      <w:r w:rsidRPr="00BC4BB2">
        <w:rPr>
          <w:rFonts w:ascii="Times New Roman" w:hAnsi="Times New Roman" w:cs="Times New Roman"/>
          <w:i/>
          <w:sz w:val="24"/>
          <w:szCs w:val="24"/>
        </w:rPr>
        <w:t>Сегодня гуманизму возвращается его индивидуальное начало, из средства человек становиться целью.</w:t>
      </w:r>
      <w:r w:rsidRPr="00BC4BB2">
        <w:rPr>
          <w:rFonts w:ascii="Times New Roman" w:hAnsi="Times New Roman" w:cs="Times New Roman"/>
          <w:sz w:val="24"/>
          <w:szCs w:val="24"/>
        </w:rPr>
        <w:t xml:space="preserve"> Личность ребенка становится реальной ценностью.</w:t>
      </w:r>
    </w:p>
    <w:p w:rsidR="00BC4BB2" w:rsidRPr="00BC4BB2" w:rsidRDefault="00BC4BB2" w:rsidP="00BC4BB2">
      <w:pPr>
        <w:numPr>
          <w:ilvl w:val="0"/>
          <w:numId w:val="56"/>
        </w:numPr>
        <w:spacing w:after="0" w:line="240" w:lineRule="auto"/>
        <w:jc w:val="both"/>
        <w:rPr>
          <w:rFonts w:ascii="Times New Roman" w:hAnsi="Times New Roman" w:cs="Times New Roman"/>
          <w:i/>
          <w:sz w:val="24"/>
          <w:szCs w:val="24"/>
        </w:rPr>
      </w:pPr>
      <w:r w:rsidRPr="00BC4BB2">
        <w:rPr>
          <w:rFonts w:ascii="Times New Roman" w:hAnsi="Times New Roman" w:cs="Times New Roman"/>
          <w:b/>
          <w:i/>
          <w:sz w:val="24"/>
          <w:szCs w:val="24"/>
        </w:rPr>
        <w:t>«Семья»</w:t>
      </w:r>
      <w:r w:rsidRPr="00BC4BB2">
        <w:rPr>
          <w:rFonts w:ascii="Times New Roman" w:hAnsi="Times New Roman" w:cs="Times New Roman"/>
          <w:sz w:val="24"/>
          <w:szCs w:val="24"/>
        </w:rPr>
        <w:t xml:space="preserve"> - первый коллектив ребенка и естественная среда его развития, где закладываются основы будущей личности. </w:t>
      </w:r>
      <w:r w:rsidRPr="00BC4BB2">
        <w:rPr>
          <w:rFonts w:ascii="Times New Roman" w:hAnsi="Times New Roman" w:cs="Times New Roman"/>
          <w:i/>
          <w:sz w:val="24"/>
          <w:szCs w:val="24"/>
        </w:rPr>
        <w:t>Необходимо возрождать в людях чувства чести рода, ответственность за фамилию, перестроить взгляды на роль семьи, ее природное назначение</w:t>
      </w:r>
    </w:p>
    <w:p w:rsidR="00BC4BB2" w:rsidRPr="00BC4BB2" w:rsidRDefault="00BC4BB2" w:rsidP="00BC4BB2">
      <w:pPr>
        <w:numPr>
          <w:ilvl w:val="0"/>
          <w:numId w:val="56"/>
        </w:numPr>
        <w:spacing w:after="0" w:line="240" w:lineRule="auto"/>
        <w:jc w:val="both"/>
        <w:rPr>
          <w:rFonts w:ascii="Times New Roman" w:hAnsi="Times New Roman" w:cs="Times New Roman"/>
          <w:i/>
          <w:sz w:val="24"/>
          <w:szCs w:val="24"/>
        </w:rPr>
      </w:pPr>
      <w:r w:rsidRPr="00BC4BB2">
        <w:rPr>
          <w:rFonts w:ascii="Times New Roman" w:hAnsi="Times New Roman" w:cs="Times New Roman"/>
          <w:b/>
          <w:i/>
          <w:sz w:val="24"/>
          <w:szCs w:val="24"/>
        </w:rPr>
        <w:t xml:space="preserve">«Труд» - </w:t>
      </w:r>
      <w:r w:rsidRPr="00BC4BB2">
        <w:rPr>
          <w:rFonts w:ascii="Times New Roman" w:hAnsi="Times New Roman" w:cs="Times New Roman"/>
          <w:sz w:val="24"/>
          <w:szCs w:val="24"/>
        </w:rPr>
        <w:t xml:space="preserve">основа человеческого бытия, «вечное естественное условие человеческой жизни». Приобщение детей к труду всегда было важной частью воспитания. </w:t>
      </w:r>
      <w:r w:rsidRPr="00BC4BB2">
        <w:rPr>
          <w:rFonts w:ascii="Times New Roman" w:hAnsi="Times New Roman" w:cs="Times New Roman"/>
          <w:i/>
          <w:sz w:val="24"/>
          <w:szCs w:val="24"/>
        </w:rPr>
        <w:t>Задача педагога - воспитывать у детей уважение к людям, прославившим наш тульский край  честным трудом.</w:t>
      </w:r>
      <w:r w:rsidRPr="00BC4BB2">
        <w:rPr>
          <w:rFonts w:ascii="Times New Roman" w:hAnsi="Times New Roman" w:cs="Times New Roman"/>
          <w:sz w:val="24"/>
          <w:szCs w:val="24"/>
        </w:rPr>
        <w:t xml:space="preserve"> </w:t>
      </w:r>
    </w:p>
    <w:p w:rsidR="00BC4BB2" w:rsidRPr="00BC4BB2" w:rsidRDefault="00BC4BB2" w:rsidP="00BC4BB2">
      <w:pPr>
        <w:numPr>
          <w:ilvl w:val="0"/>
          <w:numId w:val="56"/>
        </w:numPr>
        <w:spacing w:after="0" w:line="240" w:lineRule="auto"/>
        <w:jc w:val="both"/>
        <w:rPr>
          <w:rFonts w:ascii="Times New Roman" w:hAnsi="Times New Roman" w:cs="Times New Roman"/>
          <w:sz w:val="24"/>
          <w:szCs w:val="24"/>
        </w:rPr>
      </w:pPr>
      <w:r w:rsidRPr="00BC4BB2">
        <w:rPr>
          <w:rFonts w:ascii="Times New Roman" w:hAnsi="Times New Roman" w:cs="Times New Roman"/>
          <w:b/>
          <w:i/>
          <w:sz w:val="24"/>
          <w:szCs w:val="24"/>
        </w:rPr>
        <w:t>«Культура» -</w:t>
      </w:r>
      <w:r w:rsidRPr="00BC4BB2">
        <w:rPr>
          <w:rFonts w:ascii="Times New Roman" w:hAnsi="Times New Roman" w:cs="Times New Roman"/>
          <w:sz w:val="24"/>
          <w:szCs w:val="24"/>
        </w:rPr>
        <w:t xml:space="preserve">богатство, накопленное человечеством в сфере духовной и материальной жизни людей, высшее проявление творческих сил и способностей человека. Воспитание должно быть культуросообразно. </w:t>
      </w:r>
      <w:r w:rsidRPr="00BC4BB2">
        <w:rPr>
          <w:rFonts w:ascii="Times New Roman" w:hAnsi="Times New Roman" w:cs="Times New Roman"/>
          <w:i/>
          <w:sz w:val="24"/>
          <w:szCs w:val="24"/>
        </w:rPr>
        <w:t xml:space="preserve">Задача педагога- помочь воспитанникам в овладении духовной </w:t>
      </w:r>
      <w:r w:rsidRPr="00BC4BB2">
        <w:rPr>
          <w:rFonts w:ascii="Times New Roman" w:hAnsi="Times New Roman" w:cs="Times New Roman"/>
          <w:i/>
          <w:sz w:val="24"/>
          <w:szCs w:val="24"/>
        </w:rPr>
        <w:lastRenderedPageBreak/>
        <w:t>культурой своего народа</w:t>
      </w:r>
      <w:r w:rsidRPr="00BC4BB2">
        <w:rPr>
          <w:rFonts w:ascii="Times New Roman" w:hAnsi="Times New Roman" w:cs="Times New Roman"/>
          <w:sz w:val="24"/>
          <w:szCs w:val="24"/>
        </w:rPr>
        <w:t>, при этом надо иметь в виду, что одна из главных особенностей русского национального характера- высокая духовность.</w:t>
      </w:r>
    </w:p>
    <w:p w:rsidR="00BC4BB2" w:rsidRPr="00BC4BB2" w:rsidRDefault="00BC4BB2" w:rsidP="00BC4BB2">
      <w:pPr>
        <w:numPr>
          <w:ilvl w:val="0"/>
          <w:numId w:val="56"/>
        </w:numPr>
        <w:spacing w:after="0" w:line="240" w:lineRule="auto"/>
        <w:jc w:val="both"/>
        <w:rPr>
          <w:rFonts w:ascii="Times New Roman" w:hAnsi="Times New Roman" w:cs="Times New Roman"/>
          <w:i/>
          <w:sz w:val="24"/>
          <w:szCs w:val="24"/>
        </w:rPr>
      </w:pPr>
      <w:r w:rsidRPr="00BC4BB2">
        <w:rPr>
          <w:rFonts w:ascii="Times New Roman" w:hAnsi="Times New Roman" w:cs="Times New Roman"/>
          <w:b/>
          <w:i/>
          <w:sz w:val="24"/>
          <w:szCs w:val="24"/>
        </w:rPr>
        <w:t xml:space="preserve">«Отечество» - </w:t>
      </w:r>
      <w:r w:rsidRPr="00BC4BB2">
        <w:rPr>
          <w:rFonts w:ascii="Times New Roman" w:hAnsi="Times New Roman" w:cs="Times New Roman"/>
          <w:i/>
          <w:sz w:val="24"/>
          <w:szCs w:val="24"/>
        </w:rPr>
        <w:t>единственная уникальная для каждого человека Родина, данная ему судьбой, доставшаяся от его предков. Задача педагога- воспитание уважительного, бережного отношения к истории и традициям своего народа, любви к  родному краю, формирование представлений о явлениях общественной жизни , т.е. воспитание патриотических чувств.</w:t>
      </w:r>
    </w:p>
    <w:p w:rsidR="00BC4BB2" w:rsidRPr="00BC4BB2" w:rsidRDefault="00BC4BB2" w:rsidP="00BC4BB2">
      <w:pPr>
        <w:jc w:val="both"/>
        <w:rPr>
          <w:rFonts w:ascii="Times New Roman" w:hAnsi="Times New Roman" w:cs="Times New Roman"/>
          <w:i/>
          <w:sz w:val="24"/>
          <w:szCs w:val="24"/>
        </w:rPr>
      </w:pPr>
    </w:p>
    <w:p w:rsidR="00BC4BB2" w:rsidRPr="0005532F" w:rsidRDefault="00BC4BB2" w:rsidP="00BC4BB2">
      <w:pPr>
        <w:numPr>
          <w:ilvl w:val="0"/>
          <w:numId w:val="56"/>
        </w:numPr>
        <w:spacing w:after="0" w:line="240" w:lineRule="auto"/>
        <w:jc w:val="both"/>
        <w:rPr>
          <w:rFonts w:ascii="Times New Roman" w:hAnsi="Times New Roman" w:cs="Times New Roman"/>
          <w:b/>
          <w:i/>
          <w:sz w:val="24"/>
          <w:szCs w:val="24"/>
        </w:rPr>
      </w:pPr>
      <w:r w:rsidRPr="00BC4BB2">
        <w:rPr>
          <w:rFonts w:ascii="Times New Roman" w:hAnsi="Times New Roman" w:cs="Times New Roman"/>
          <w:b/>
          <w:i/>
          <w:sz w:val="24"/>
          <w:szCs w:val="24"/>
        </w:rPr>
        <w:t>«Земля» -</w:t>
      </w:r>
      <w:r w:rsidRPr="00BC4BB2">
        <w:rPr>
          <w:rFonts w:ascii="Times New Roman" w:hAnsi="Times New Roman" w:cs="Times New Roman"/>
          <w:sz w:val="24"/>
          <w:szCs w:val="24"/>
        </w:rPr>
        <w:t xml:space="preserve"> общий дом человечества. Это земля людей и живой природы. Важно  подвести детей к пониманию, что будущее Земли зависит от того, как к ней относятся люди. </w:t>
      </w:r>
      <w:r w:rsidRPr="00BC4BB2">
        <w:rPr>
          <w:rFonts w:ascii="Times New Roman" w:hAnsi="Times New Roman" w:cs="Times New Roman"/>
          <w:i/>
          <w:sz w:val="24"/>
          <w:szCs w:val="24"/>
        </w:rPr>
        <w:t>На данном этапе неоценимо экологическое воспитание, формирование интереса к общечеловеческим проблемам</w:t>
      </w:r>
    </w:p>
    <w:p w:rsidR="00BC4BB2" w:rsidRPr="00BC4BB2" w:rsidRDefault="00E95E24" w:rsidP="00BC4BB2">
      <w:pPr>
        <w:rPr>
          <w:rFonts w:ascii="Times New Roman" w:hAnsi="Times New Roman" w:cs="Times New Roman"/>
          <w:b/>
          <w:i/>
          <w:sz w:val="24"/>
          <w:szCs w:val="24"/>
        </w:rPr>
      </w:pPr>
      <w:r w:rsidRPr="00E95E24">
        <w:rPr>
          <w:rFonts w:ascii="Times New Roman" w:hAnsi="Times New Roman" w:cs="Times New Roman"/>
          <w:bCs/>
          <w:noProof/>
          <w:sz w:val="24"/>
          <w:szCs w:val="24"/>
        </w:rPr>
        <w:pict>
          <v:roundrect id="_x0000_s1059" style="position:absolute;margin-left:142.05pt;margin-top:13.65pt;width:492pt;height:38.25pt;z-index:251592192" arcsize="10923f" fillcolor="#fbd4b4">
            <v:fill r:id="rId25" o:title="75%" type="pattern"/>
            <o:extrusion v:ext="view" on="t"/>
            <v:textbox style="mso-next-textbox:#_x0000_s1059">
              <w:txbxContent>
                <w:p w:rsidR="00635BE4" w:rsidRPr="00044CAB" w:rsidRDefault="00635BE4" w:rsidP="00BC4BB2">
                  <w:pPr>
                    <w:pStyle w:val="body"/>
                    <w:jc w:val="center"/>
                    <w:rPr>
                      <w:b/>
                      <w:bCs/>
                      <w:sz w:val="28"/>
                      <w:szCs w:val="28"/>
                    </w:rPr>
                  </w:pPr>
                  <w:r w:rsidRPr="00044CAB">
                    <w:rPr>
                      <w:b/>
                      <w:bCs/>
                      <w:sz w:val="28"/>
                      <w:szCs w:val="28"/>
                    </w:rPr>
                    <w:t>Компоненты патриотического воспитания</w:t>
                  </w:r>
                </w:p>
                <w:p w:rsidR="00635BE4" w:rsidRDefault="00635BE4" w:rsidP="00BC4BB2"/>
              </w:txbxContent>
            </v:textbox>
          </v:roundrect>
        </w:pict>
      </w:r>
    </w:p>
    <w:p w:rsidR="00BC4BB2" w:rsidRPr="00BC4BB2" w:rsidRDefault="00BC4BB2" w:rsidP="00BC4BB2">
      <w:pPr>
        <w:rPr>
          <w:rFonts w:ascii="Times New Roman" w:hAnsi="Times New Roman" w:cs="Times New Roman"/>
          <w:b/>
          <w:i/>
          <w:sz w:val="24"/>
          <w:szCs w:val="24"/>
        </w:rPr>
      </w:pPr>
    </w:p>
    <w:p w:rsidR="00BC4BB2" w:rsidRPr="00BC4BB2" w:rsidRDefault="00E95E24" w:rsidP="00BC4BB2">
      <w:pPr>
        <w:pStyle w:val="body"/>
        <w:rPr>
          <w:bCs/>
        </w:rPr>
      </w:pPr>
      <w:r>
        <w:rPr>
          <w:bCs/>
        </w:rPr>
        <w:pict>
          <v:group id="Group 2" o:spid="_x0000_s1049" style="position:absolute;margin-left:46pt;margin-top:19.7pt;width:599.35pt;height:414.4pt;z-index:251591168" coordorigin="-11" coordsize="12783,759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">
            <v:group id="Group 4" o:spid="_x0000_s1050" style="position:absolute;left:-11;width:3924;height:6802" coordorigin="-11" coordsize="3924,68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shapetype id="_x0000_t118" coordsize="21600,21600" o:spt="118" path="m,4292l21600,r,21600l,21600xe">
                <v:stroke joinstyle="miter"/>
                <v:path gradientshapeok="t" o:connecttype="custom" o:connectlocs="10800,2146;0,10800;10800,21600;21600,10800" textboxrect="0,4291,21600,21600"/>
              </v:shapetype>
              <v:shape id="AutoShape 5" o:spid="_x0000_s1051" type="#_x0000_t118" alt="Почтовая бумага" style="position:absolute;left:-11;width:3924;height:166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sEMQA&#10;AADaAAAADwAAAGRycy9kb3ducmV2LnhtbESP0WrCQBRE3wX/YbmFvpRmY1uDxqyigiC0FUz9gEv2&#10;moRm74bdraZ/3xUKPg4zc4YpVoPpxIWcby0rmCQpCOLK6pZrBaev3fMMhA/IGjvLpOCXPKyW41GB&#10;ubZXPtKlDLWIEPY5KmhC6HMpfdWQQZ/Ynjh6Z+sMhihdLbXDa4SbTr6kaSYNthwXGuxp21D1Xf6Y&#10;SJm+77Yfm6fZpFy7rHzD1+Phk5V6fBjWCxCBhnAP/7f3WsEcblfiDZD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2f7BDEAAAA2gAAAA8AAAAAAAAAAAAAAAAAmAIAAGRycy9k&#10;b3ducmV2LnhtbFBLBQYAAAAABAAEAPUAAACJAwAAAAA=&#10;">
                <v:fill r:id="rId26" o:title="Почтовая бумага" recolor="t" type="tile"/>
                <v:shadow on="t" color="#963" offset="6pt,-6pt"/>
                <v:textbox style="mso-next-textbox:#AutoShape 5">
                  <w:txbxContent>
                    <w:p w:rsidR="00635BE4" w:rsidRPr="00044CAB" w:rsidRDefault="00635BE4" w:rsidP="00BC4BB2">
                      <w:pPr>
                        <w:pStyle w:val="a3"/>
                        <w:spacing w:before="0" w:beforeAutospacing="0" w:after="0" w:afterAutospacing="0" w:line="216" w:lineRule="auto"/>
                        <w:jc w:val="center"/>
                        <w:textAlignment w:val="baseline"/>
                        <w:rPr>
                          <w:sz w:val="20"/>
                          <w:szCs w:val="20"/>
                        </w:rPr>
                      </w:pPr>
                      <w:r w:rsidRPr="00044CAB">
                        <w:rPr>
                          <w:rFonts w:ascii="Calibri" w:hAnsi="Calibri" w:cs="Arial"/>
                          <w:b/>
                          <w:bCs/>
                          <w:color w:val="000000"/>
                          <w:kern w:val="24"/>
                          <w:sz w:val="20"/>
                          <w:szCs w:val="20"/>
                        </w:rPr>
                        <w:t>Содержательный</w:t>
                      </w:r>
                    </w:p>
                    <w:p w:rsidR="00635BE4" w:rsidRPr="00044CAB" w:rsidRDefault="00635BE4" w:rsidP="00BC4BB2">
                      <w:pPr>
                        <w:pStyle w:val="a3"/>
                        <w:spacing w:before="0" w:beforeAutospacing="0" w:after="0" w:afterAutospacing="0" w:line="216" w:lineRule="auto"/>
                        <w:jc w:val="center"/>
                        <w:textAlignment w:val="baseline"/>
                        <w:rPr>
                          <w:sz w:val="20"/>
                          <w:szCs w:val="20"/>
                        </w:rPr>
                      </w:pPr>
                      <w:r w:rsidRPr="00044CAB">
                        <w:rPr>
                          <w:rFonts w:ascii="Calibri" w:hAnsi="Calibri" w:cs="Arial"/>
                          <w:b/>
                          <w:bCs/>
                          <w:color w:val="000000"/>
                          <w:kern w:val="24"/>
                          <w:sz w:val="20"/>
                          <w:szCs w:val="20"/>
                        </w:rPr>
                        <w:t xml:space="preserve">(представления ребенка </w:t>
                      </w:r>
                    </w:p>
                    <w:p w:rsidR="00635BE4" w:rsidRPr="00044CAB" w:rsidRDefault="00635BE4" w:rsidP="00BC4BB2">
                      <w:pPr>
                        <w:pStyle w:val="a3"/>
                        <w:spacing w:before="0" w:beforeAutospacing="0" w:after="0" w:afterAutospacing="0" w:line="216" w:lineRule="auto"/>
                        <w:jc w:val="center"/>
                        <w:textAlignment w:val="baseline"/>
                        <w:rPr>
                          <w:sz w:val="20"/>
                          <w:szCs w:val="20"/>
                        </w:rPr>
                      </w:pPr>
                      <w:r w:rsidRPr="00044CAB">
                        <w:rPr>
                          <w:rFonts w:ascii="Calibri" w:hAnsi="Calibri" w:cs="Arial"/>
                          <w:b/>
                          <w:bCs/>
                          <w:color w:val="000000"/>
                          <w:kern w:val="24"/>
                          <w:sz w:val="20"/>
                          <w:szCs w:val="20"/>
                        </w:rPr>
                        <w:t>об окружающем мире)</w:t>
                      </w:r>
                    </w:p>
                  </w:txbxContent>
                </v:textbox>
              </v:shape>
              <v:shapetype id="_x0000_t202" coordsize="21600,21600" o:spt="202" path="m,l,21600r21600,l21600,xe">
                <v:stroke joinstyle="miter"/>
                <v:path gradientshapeok="t" o:connecttype="rect"/>
              </v:shapetype>
              <v:shape id="_x0000_s1052" type="#_x0000_t202" alt="Почтовая бумага" style="position:absolute;left:17;top:1925;width:3611;height:487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RXO8UA&#10;AADbAAAADwAAAGRycy9kb3ducmV2LnhtbESPQWsCMRCF74X+hzCFXoomrVBkNUptqXjxUBXxOGzG&#10;zdrNZNmk6/bfO4dCbzO8N+99M18OoVE9damObOF5bEARl9HVXFk47D9HU1ApIztsIpOFX0qwXNzf&#10;zbFw8cpf1O9ypSSEU4EWfM5toXUqPQVM49gSi3aOXcAsa1dp1+FVwkOjX4x51QFrlgaPLb17Kr93&#10;P8FC8E/ri9kf1x+rVXXaTvp0dCZZ+/gwvM1AZRryv/nveuMEX+jlFxlAL2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dFc7xQAAANsAAAAPAAAAAAAAAAAAAAAAAJgCAABkcnMv&#10;ZG93bnJldi54bWxQSwUGAAAAAAQABAD1AAAAigMAAAAA&#10;" stroked="f">
                <v:fill r:id="rId26" o:title="Почтовая бумага" recolor="t" type="tile"/>
                <v:shadow on="t" color="#963" offset="6pt,-6pt"/>
                <v:textbox style="mso-next-textbox:#_x0000_s1052">
                  <w:txbxContent>
                    <w:p w:rsidR="00635BE4" w:rsidRDefault="00635BE4" w:rsidP="00BC4BB2">
                      <w:pPr>
                        <w:pStyle w:val="afc"/>
                        <w:tabs>
                          <w:tab w:val="left" w:pos="1134"/>
                        </w:tabs>
                        <w:spacing w:after="0" w:line="216" w:lineRule="auto"/>
                        <w:ind w:left="0"/>
                        <w:textAlignment w:val="baseline"/>
                        <w:rPr>
                          <w:rFonts w:eastAsia="Times New Roman"/>
                          <w:color w:val="000000"/>
                          <w:sz w:val="32"/>
                        </w:rPr>
                      </w:pPr>
                      <w:r w:rsidRPr="00E95E24">
                        <w:rPr>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0.9pt;height:153.1pt">
                            <v:imagedata r:id="rId27" o:title=""/>
                          </v:shape>
                        </w:pict>
                      </w:r>
                    </w:p>
                  </w:txbxContent>
                </v:textbox>
              </v:shape>
            </v:group>
            <v:group id="Group 7" o:spid="_x0000_s1053" style="position:absolute;left:3857;top:15;width:5238;height:7582" coordorigin="3857,15" coordsize="5238,75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 id="AutoShape 8" o:spid="_x0000_s1054" type="#_x0000_t118" alt="Розовая тисненая бумага" style="position:absolute;left:3857;top:15;width:5238;height:168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rf3MMA&#10;AADaAAAADwAAAGRycy9kb3ducmV2LnhtbESPT2vCQBTE7wW/w/IEb3VjKbakbkIRar2Jfy69vWaf&#10;SWz27Zpdk+indwuFHoeZ+Q2zyAfTiI5aX1tWMJsmIIgLq2suFRz2H4+vIHxA1thYJgVX8pBno4cF&#10;ptr2vKVuF0oRIexTVFCF4FIpfVGRQT+1jjh6R9saDFG2pdQt9hFuGvmUJHNpsOa4UKGjZUXFz+5i&#10;FJxd9/3VPN+s7FfJxp2R/cl8KjUZD+9vIAIN4T/8115rBS/weyXeAJn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4rf3MMAAADaAAAADwAAAAAAAAAAAAAAAACYAgAAZHJzL2Rv&#10;d25yZXYueG1sUEsFBgAAAAAEAAQA9QAAAIgDAAAAAA==&#10;">
                <v:fill r:id="rId28" o:title="Розовая тисненая бумага" recolor="t" type="tile"/>
                <v:shadow on="t" color="#963" offset="6pt,-6pt"/>
                <v:textbox style="mso-next-textbox:#AutoShape 8">
                  <w:txbxContent>
                    <w:p w:rsidR="00635BE4" w:rsidRPr="00044CAB" w:rsidRDefault="00635BE4" w:rsidP="00BC4BB2">
                      <w:pPr>
                        <w:pStyle w:val="a3"/>
                        <w:spacing w:before="0" w:beforeAutospacing="0" w:after="0" w:afterAutospacing="0" w:line="216" w:lineRule="auto"/>
                        <w:jc w:val="center"/>
                        <w:textAlignment w:val="baseline"/>
                        <w:rPr>
                          <w:sz w:val="20"/>
                          <w:szCs w:val="20"/>
                        </w:rPr>
                      </w:pPr>
                      <w:r w:rsidRPr="00044CAB">
                        <w:rPr>
                          <w:rFonts w:ascii="Calibri" w:hAnsi="Calibri" w:cs="Arial"/>
                          <w:b/>
                          <w:bCs/>
                          <w:color w:val="000000"/>
                          <w:kern w:val="24"/>
                          <w:sz w:val="20"/>
                          <w:szCs w:val="20"/>
                        </w:rPr>
                        <w:t>Эмоционально-побудительный</w:t>
                      </w:r>
                    </w:p>
                    <w:p w:rsidR="00635BE4" w:rsidRPr="00044CAB" w:rsidRDefault="00635BE4" w:rsidP="00BC4BB2">
                      <w:pPr>
                        <w:pStyle w:val="a3"/>
                        <w:spacing w:before="0" w:beforeAutospacing="0" w:after="0" w:afterAutospacing="0" w:line="216" w:lineRule="auto"/>
                        <w:jc w:val="center"/>
                        <w:textAlignment w:val="baseline"/>
                        <w:rPr>
                          <w:sz w:val="20"/>
                          <w:szCs w:val="20"/>
                        </w:rPr>
                      </w:pPr>
                      <w:r w:rsidRPr="00044CAB">
                        <w:rPr>
                          <w:rFonts w:ascii="Calibri" w:hAnsi="Calibri" w:cs="Arial"/>
                          <w:b/>
                          <w:bCs/>
                          <w:color w:val="000000"/>
                          <w:kern w:val="24"/>
                          <w:sz w:val="20"/>
                          <w:szCs w:val="20"/>
                        </w:rPr>
                        <w:t xml:space="preserve">(эмоционально-положительные </w:t>
                      </w:r>
                    </w:p>
                    <w:p w:rsidR="00635BE4" w:rsidRPr="00044CAB" w:rsidRDefault="00635BE4" w:rsidP="00BC4BB2">
                      <w:pPr>
                        <w:pStyle w:val="a3"/>
                        <w:spacing w:before="0" w:beforeAutospacing="0" w:after="0" w:afterAutospacing="0" w:line="216" w:lineRule="auto"/>
                        <w:jc w:val="center"/>
                        <w:textAlignment w:val="baseline"/>
                        <w:rPr>
                          <w:sz w:val="20"/>
                          <w:szCs w:val="20"/>
                        </w:rPr>
                      </w:pPr>
                      <w:r w:rsidRPr="00044CAB">
                        <w:rPr>
                          <w:rFonts w:ascii="Calibri" w:hAnsi="Calibri" w:cs="Arial"/>
                          <w:b/>
                          <w:bCs/>
                          <w:color w:val="000000"/>
                          <w:kern w:val="24"/>
                          <w:sz w:val="20"/>
                          <w:szCs w:val="20"/>
                        </w:rPr>
                        <w:t>чувства ребенка к окружающему миру)</w:t>
                      </w:r>
                    </w:p>
                  </w:txbxContent>
                </v:textbox>
              </v:shape>
              <v:shape id="Text Box 9" o:spid="_x0000_s1055" type="#_x0000_t202" alt="Розовая тисненая бумага" style="position:absolute;left:3857;top:1927;width:5238;height:56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j2RcEA&#10;AADaAAAADwAAAGRycy9kb3ducmV2LnhtbERPTWvCQBC9C/0PywjedKMFK9FVSkEsXtpGCe1tyI5J&#10;aHY2ZEdN/fXuoeDx8b5Xm9416kJdqD0bmE4SUMSFtzWXBo6H7XgBKgiyxcYzGfijAJv102CFqfVX&#10;/qJLJqWKIRxSNFCJtKnWoajIYZj4ljhyJ985lAi7UtsOrzHcNXqWJHPtsObYUGFLbxUVv9nZGZB8&#10;/v1SLj5/PrZZ3p9zt9vL7dmY0bB/XYIS6uUh/ne/WwNxa7wSb4Be3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uo9kXBAAAA2gAAAA8AAAAAAAAAAAAAAAAAmAIAAGRycy9kb3du&#10;cmV2LnhtbFBLBQYAAAAABAAEAPUAAACGAwAAAAA=&#10;" stroked="f">
                <v:fill r:id="rId28" o:title="Розовая тисненая бумага" recolor="t" type="tile"/>
                <v:shadow on="t" color="#963" offset="6pt,-6pt"/>
                <v:textbox style="mso-next-textbox:#Text Box 9">
                  <w:txbxContent>
                    <w:p w:rsidR="00635BE4" w:rsidRPr="00603949" w:rsidRDefault="00635BE4" w:rsidP="00BC4BB2">
                      <w:pPr>
                        <w:pStyle w:val="afc"/>
                        <w:numPr>
                          <w:ilvl w:val="0"/>
                          <w:numId w:val="58"/>
                        </w:numPr>
                        <w:rPr>
                          <w:sz w:val="20"/>
                          <w:szCs w:val="20"/>
                        </w:rPr>
                      </w:pPr>
                      <w:r w:rsidRPr="00603949">
                        <w:rPr>
                          <w:rFonts w:eastAsia="Times New Roman"/>
                          <w:b/>
                          <w:bCs/>
                          <w:sz w:val="20"/>
                          <w:szCs w:val="20"/>
                        </w:rPr>
                        <w:t>Любовь и чувство привязанности</w:t>
                      </w:r>
                      <w:r w:rsidRPr="00603949">
                        <w:rPr>
                          <w:rFonts w:eastAsia="Times New Roman"/>
                          <w:b/>
                          <w:bCs/>
                          <w:sz w:val="20"/>
                          <w:szCs w:val="20"/>
                        </w:rPr>
                        <w:br/>
                        <w:t xml:space="preserve">  к родной семье и дому</w:t>
                      </w:r>
                    </w:p>
                    <w:p w:rsidR="00635BE4" w:rsidRPr="00603949" w:rsidRDefault="00635BE4" w:rsidP="00BC4BB2">
                      <w:pPr>
                        <w:pStyle w:val="afc"/>
                        <w:numPr>
                          <w:ilvl w:val="0"/>
                          <w:numId w:val="58"/>
                        </w:numPr>
                        <w:rPr>
                          <w:sz w:val="20"/>
                          <w:szCs w:val="20"/>
                        </w:rPr>
                      </w:pPr>
                      <w:r w:rsidRPr="00603949">
                        <w:rPr>
                          <w:rFonts w:eastAsia="Times New Roman"/>
                          <w:b/>
                          <w:bCs/>
                          <w:sz w:val="20"/>
                          <w:szCs w:val="20"/>
                        </w:rPr>
                        <w:t xml:space="preserve"> Интерес к жизни родного города</w:t>
                      </w:r>
                      <w:r w:rsidRPr="00603949">
                        <w:rPr>
                          <w:rFonts w:eastAsia="Times New Roman"/>
                          <w:b/>
                          <w:bCs/>
                          <w:sz w:val="20"/>
                          <w:szCs w:val="20"/>
                        </w:rPr>
                        <w:br/>
                        <w:t xml:space="preserve">  и страны</w:t>
                      </w:r>
                    </w:p>
                    <w:p w:rsidR="00635BE4" w:rsidRPr="00603949" w:rsidRDefault="00635BE4" w:rsidP="00BC4BB2">
                      <w:pPr>
                        <w:pStyle w:val="afc"/>
                        <w:numPr>
                          <w:ilvl w:val="0"/>
                          <w:numId w:val="58"/>
                        </w:numPr>
                        <w:rPr>
                          <w:sz w:val="20"/>
                          <w:szCs w:val="20"/>
                        </w:rPr>
                      </w:pPr>
                      <w:r w:rsidRPr="00603949">
                        <w:rPr>
                          <w:rFonts w:eastAsia="Times New Roman"/>
                          <w:b/>
                          <w:bCs/>
                          <w:sz w:val="20"/>
                          <w:szCs w:val="20"/>
                        </w:rPr>
                        <w:t xml:space="preserve"> Гордость за достижения своей</w:t>
                      </w:r>
                      <w:r w:rsidRPr="00603949">
                        <w:rPr>
                          <w:rFonts w:eastAsia="Times New Roman"/>
                          <w:b/>
                          <w:bCs/>
                          <w:sz w:val="20"/>
                          <w:szCs w:val="20"/>
                        </w:rPr>
                        <w:br/>
                        <w:t xml:space="preserve">  страны</w:t>
                      </w:r>
                    </w:p>
                    <w:p w:rsidR="00635BE4" w:rsidRPr="00603949" w:rsidRDefault="00635BE4" w:rsidP="00BC4BB2">
                      <w:pPr>
                        <w:pStyle w:val="afc"/>
                        <w:numPr>
                          <w:ilvl w:val="0"/>
                          <w:numId w:val="58"/>
                        </w:numPr>
                        <w:rPr>
                          <w:sz w:val="20"/>
                          <w:szCs w:val="20"/>
                        </w:rPr>
                      </w:pPr>
                      <w:r w:rsidRPr="00603949">
                        <w:rPr>
                          <w:rFonts w:eastAsia="Times New Roman"/>
                          <w:b/>
                          <w:bCs/>
                          <w:sz w:val="20"/>
                          <w:szCs w:val="20"/>
                        </w:rPr>
                        <w:t xml:space="preserve"> Уважение к культуре и традициям</w:t>
                      </w:r>
                      <w:r w:rsidRPr="00603949">
                        <w:rPr>
                          <w:rFonts w:eastAsia="Times New Roman"/>
                          <w:b/>
                          <w:bCs/>
                          <w:sz w:val="20"/>
                          <w:szCs w:val="20"/>
                        </w:rPr>
                        <w:br/>
                        <w:t xml:space="preserve">  народа, к историческому </w:t>
                      </w:r>
                      <w:r w:rsidRPr="00603949">
                        <w:rPr>
                          <w:rFonts w:eastAsia="Times New Roman"/>
                          <w:b/>
                          <w:bCs/>
                          <w:sz w:val="20"/>
                          <w:szCs w:val="20"/>
                        </w:rPr>
                        <w:br/>
                        <w:t xml:space="preserve">  прошлому</w:t>
                      </w:r>
                    </w:p>
                    <w:p w:rsidR="00635BE4" w:rsidRPr="00DE6B0F" w:rsidRDefault="00635BE4" w:rsidP="00BC4BB2">
                      <w:pPr>
                        <w:pStyle w:val="afc"/>
                        <w:numPr>
                          <w:ilvl w:val="0"/>
                          <w:numId w:val="58"/>
                        </w:numPr>
                        <w:rPr>
                          <w:sz w:val="24"/>
                          <w:szCs w:val="24"/>
                        </w:rPr>
                      </w:pPr>
                      <w:r w:rsidRPr="00DE6B0F">
                        <w:rPr>
                          <w:rFonts w:eastAsia="Times New Roman"/>
                          <w:b/>
                          <w:bCs/>
                          <w:sz w:val="24"/>
                          <w:szCs w:val="24"/>
                        </w:rPr>
                        <w:t xml:space="preserve"> Восхищение народным</w:t>
                      </w:r>
                      <w:r w:rsidRPr="00DE6B0F">
                        <w:rPr>
                          <w:rFonts w:eastAsia="Times New Roman"/>
                          <w:b/>
                          <w:bCs/>
                          <w:sz w:val="24"/>
                          <w:szCs w:val="24"/>
                        </w:rPr>
                        <w:br/>
                        <w:t xml:space="preserve">  творчеством</w:t>
                      </w:r>
                    </w:p>
                    <w:p w:rsidR="00635BE4" w:rsidRPr="00DE6B0F" w:rsidRDefault="00635BE4" w:rsidP="00BC4BB2">
                      <w:pPr>
                        <w:pStyle w:val="afc"/>
                        <w:numPr>
                          <w:ilvl w:val="0"/>
                          <w:numId w:val="58"/>
                        </w:numPr>
                        <w:rPr>
                          <w:sz w:val="24"/>
                          <w:szCs w:val="24"/>
                        </w:rPr>
                      </w:pPr>
                      <w:r w:rsidRPr="00DE6B0F">
                        <w:rPr>
                          <w:rFonts w:eastAsia="Times New Roman"/>
                          <w:b/>
                          <w:bCs/>
                          <w:sz w:val="24"/>
                          <w:szCs w:val="24"/>
                        </w:rPr>
                        <w:t xml:space="preserve"> Любовь к родной природе</w:t>
                      </w:r>
                      <w:r w:rsidRPr="001732C0">
                        <w:rPr>
                          <w:rFonts w:eastAsia="Times New Roman"/>
                          <w:b/>
                          <w:bCs/>
                          <w:sz w:val="28"/>
                        </w:rPr>
                        <w:t>,</w:t>
                      </w:r>
                      <w:r w:rsidRPr="001732C0">
                        <w:rPr>
                          <w:rFonts w:eastAsia="Times New Roman"/>
                          <w:b/>
                          <w:bCs/>
                          <w:sz w:val="28"/>
                        </w:rPr>
                        <w:br/>
                        <w:t xml:space="preserve">  </w:t>
                      </w:r>
                      <w:r w:rsidRPr="00DE6B0F">
                        <w:rPr>
                          <w:rFonts w:eastAsia="Times New Roman"/>
                          <w:b/>
                          <w:bCs/>
                          <w:sz w:val="24"/>
                          <w:szCs w:val="24"/>
                        </w:rPr>
                        <w:t>к родному языку</w:t>
                      </w:r>
                    </w:p>
                    <w:p w:rsidR="00635BE4" w:rsidRPr="00DE6B0F" w:rsidRDefault="00635BE4" w:rsidP="00BC4BB2">
                      <w:pPr>
                        <w:pStyle w:val="afc"/>
                        <w:numPr>
                          <w:ilvl w:val="0"/>
                          <w:numId w:val="58"/>
                        </w:numPr>
                        <w:rPr>
                          <w:sz w:val="24"/>
                          <w:szCs w:val="24"/>
                        </w:rPr>
                      </w:pPr>
                      <w:r w:rsidRPr="00DE6B0F">
                        <w:rPr>
                          <w:rFonts w:eastAsia="Times New Roman"/>
                          <w:b/>
                          <w:bCs/>
                          <w:sz w:val="24"/>
                          <w:szCs w:val="24"/>
                        </w:rPr>
                        <w:t xml:space="preserve"> Уважение к человеку-труженику</w:t>
                      </w:r>
                      <w:r w:rsidRPr="00DE6B0F">
                        <w:rPr>
                          <w:rFonts w:eastAsia="Times New Roman"/>
                          <w:b/>
                          <w:bCs/>
                          <w:sz w:val="24"/>
                          <w:szCs w:val="24"/>
                        </w:rPr>
                        <w:br/>
                        <w:t xml:space="preserve">  и желание принимать посильное</w:t>
                      </w:r>
                      <w:r w:rsidRPr="00DE6B0F">
                        <w:rPr>
                          <w:rFonts w:eastAsia="Times New Roman"/>
                          <w:b/>
                          <w:bCs/>
                          <w:sz w:val="24"/>
                          <w:szCs w:val="24"/>
                        </w:rPr>
                        <w:br/>
                      </w:r>
                      <w:r w:rsidRPr="001732C0">
                        <w:rPr>
                          <w:rFonts w:eastAsia="Times New Roman"/>
                          <w:b/>
                          <w:bCs/>
                          <w:sz w:val="28"/>
                        </w:rPr>
                        <w:t xml:space="preserve">  </w:t>
                      </w:r>
                      <w:r w:rsidRPr="00DE6B0F">
                        <w:rPr>
                          <w:rFonts w:eastAsia="Times New Roman"/>
                          <w:b/>
                          <w:bCs/>
                          <w:sz w:val="24"/>
                          <w:szCs w:val="24"/>
                        </w:rPr>
                        <w:t>участие в труде</w:t>
                      </w:r>
                    </w:p>
                    <w:p w:rsidR="00635BE4" w:rsidRDefault="00635BE4" w:rsidP="00BC4BB2">
                      <w:pPr>
                        <w:pStyle w:val="afc"/>
                        <w:spacing w:after="0" w:line="216" w:lineRule="auto"/>
                        <w:ind w:left="142"/>
                        <w:textAlignment w:val="baseline"/>
                        <w:rPr>
                          <w:rFonts w:eastAsia="Times New Roman"/>
                          <w:sz w:val="28"/>
                        </w:rPr>
                      </w:pPr>
                    </w:p>
                  </w:txbxContent>
                </v:textbox>
              </v:shape>
            </v:group>
            <v:group id="Group 10" o:spid="_x0000_s1056" style="position:absolute;left:9318;width:3454;height:6689" coordorigin="9318" coordsize="3454,668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 id="AutoShape 11" o:spid="_x0000_s1057" type="#_x0000_t118" alt="Упаковочная бумага" style="position:absolute;left:9318;width:3454;height:17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e1MQA&#10;AADaAAAADwAAAGRycy9kb3ducmV2LnhtbESPQWvCQBSE74L/YXmCN90o2JbUVaJQCLSHNObS2yP7&#10;TFJ334bsVtP++m6h4HGYmW+Y7X60Rlxp8J1jBatlAoK4drrjRkF1elk8gfABWaNxTAq+ycN+N51s&#10;MdXuxu90LUMjIoR9igraEPpUSl+3ZNEvXU8cvbMbLIYoh0bqAW8Rbo1cJ8mDtNhxXGixp2NL9aX8&#10;sgrsJxfmfHj8qH6ypsiTi3l7JaPUfDZmzyACjeEe/m/nWsEG/q7EGyB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kXtTEAAAA2gAAAA8AAAAAAAAAAAAAAAAAmAIAAGRycy9k&#10;b3ducmV2LnhtbFBLBQYAAAAABAAEAPUAAACJAwAAAAA=&#10;">
                <v:fill r:id="rId29" o:title="Упаковочная бумага" recolor="t" type="tile"/>
                <v:shadow on="t" color="#963" offset="6pt,-6pt"/>
                <v:textbox style="mso-next-textbox:#AutoShape 11">
                  <w:txbxContent>
                    <w:p w:rsidR="00635BE4" w:rsidRPr="001732C0" w:rsidRDefault="00635BE4" w:rsidP="00BC4BB2">
                      <w:pPr>
                        <w:pStyle w:val="a3"/>
                        <w:spacing w:before="0" w:beforeAutospacing="0" w:after="0" w:afterAutospacing="0" w:line="216" w:lineRule="auto"/>
                        <w:jc w:val="center"/>
                        <w:textAlignment w:val="baseline"/>
                        <w:rPr>
                          <w:sz w:val="28"/>
                          <w:szCs w:val="28"/>
                        </w:rPr>
                      </w:pPr>
                      <w:r w:rsidRPr="001732C0">
                        <w:rPr>
                          <w:rFonts w:ascii="Calibri" w:hAnsi="Calibri" w:cs="Arial"/>
                          <w:b/>
                          <w:bCs/>
                          <w:color w:val="000000"/>
                          <w:kern w:val="24"/>
                          <w:sz w:val="28"/>
                          <w:szCs w:val="28"/>
                        </w:rPr>
                        <w:t>Деятельностный</w:t>
                      </w:r>
                    </w:p>
                    <w:p w:rsidR="00635BE4" w:rsidRPr="001732C0" w:rsidRDefault="00635BE4" w:rsidP="00BC4BB2">
                      <w:pPr>
                        <w:pStyle w:val="a3"/>
                        <w:spacing w:before="0" w:beforeAutospacing="0" w:after="0" w:afterAutospacing="0" w:line="216" w:lineRule="auto"/>
                        <w:jc w:val="center"/>
                        <w:textAlignment w:val="baseline"/>
                        <w:rPr>
                          <w:sz w:val="28"/>
                          <w:szCs w:val="28"/>
                        </w:rPr>
                      </w:pPr>
                      <w:r w:rsidRPr="001732C0">
                        <w:rPr>
                          <w:rFonts w:ascii="Calibri" w:hAnsi="Calibri" w:cs="Arial"/>
                          <w:b/>
                          <w:bCs/>
                          <w:color w:val="000000"/>
                          <w:kern w:val="24"/>
                          <w:sz w:val="28"/>
                          <w:szCs w:val="28"/>
                        </w:rPr>
                        <w:t xml:space="preserve">(отражение отношения к миру </w:t>
                      </w:r>
                    </w:p>
                    <w:p w:rsidR="00635BE4" w:rsidRDefault="00635BE4" w:rsidP="00BC4BB2">
                      <w:pPr>
                        <w:pStyle w:val="a3"/>
                        <w:spacing w:before="0" w:beforeAutospacing="0" w:after="0" w:afterAutospacing="0" w:line="216" w:lineRule="auto"/>
                        <w:jc w:val="center"/>
                        <w:textAlignment w:val="baseline"/>
                      </w:pPr>
                      <w:r>
                        <w:rPr>
                          <w:rFonts w:ascii="Calibri" w:hAnsi="Calibri" w:cs="Arial"/>
                          <w:b/>
                          <w:bCs/>
                          <w:color w:val="000000"/>
                          <w:kern w:val="24"/>
                          <w:sz w:val="32"/>
                          <w:szCs w:val="32"/>
                        </w:rPr>
                        <w:t>в деятельности</w:t>
                      </w:r>
                    </w:p>
                  </w:txbxContent>
                </v:textbox>
              </v:shape>
              <v:shape id="Text Box 12" o:spid="_x0000_s1058" type="#_x0000_t202" alt="Упаковочная бумага" style="position:absolute;left:9318;top:1927;width:3454;height:47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0KacMA&#10;AADaAAAADwAAAGRycy9kb3ducmV2LnhtbESPQWvCQBSE74L/YXkFL6Vu7EElzSqlUKkgVWN7f82+&#10;JtHdtyG7mvTfu0LB4zAz3zDZsrdGXKj1tWMFk3ECgrhwuuZSwdfh/WkOwgdkjcYxKfgjD8vFcJBh&#10;ql3He7rkoRQRwj5FBVUITSqlLyqy6MeuIY7er2sthijbUuoWuwi3Rj4nyVRarDkuVNjQW0XFKT9b&#10;Bd/46D9nP3W+2TVmRdvyaNbdUanRQ//6AiJQH+7h//aHVjCF25V4A+Ti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T0KacMAAADaAAAADwAAAAAAAAAAAAAAAACYAgAAZHJzL2Rv&#10;d25yZXYueG1sUEsFBgAAAAAEAAQA9QAAAIgDAAAAAA==&#10;" stroked="f">
                <v:fill r:id="rId29" o:title="Упаковочная бумага" recolor="t" type="tile"/>
                <v:shadow on="t" color="#963" offset="6pt,-6pt"/>
                <v:textbox style="mso-next-textbox:#Text Box 12">
                  <w:txbxContent>
                    <w:p w:rsidR="00635BE4" w:rsidRPr="00603949" w:rsidRDefault="00635BE4" w:rsidP="00BC4BB2">
                      <w:pPr>
                        <w:pStyle w:val="afc"/>
                        <w:numPr>
                          <w:ilvl w:val="1"/>
                          <w:numId w:val="57"/>
                        </w:numPr>
                        <w:tabs>
                          <w:tab w:val="clear" w:pos="1440"/>
                        </w:tabs>
                        <w:spacing w:after="0" w:line="216" w:lineRule="auto"/>
                        <w:ind w:left="426" w:hanging="284"/>
                        <w:textAlignment w:val="baseline"/>
                        <w:rPr>
                          <w:rFonts w:eastAsia="Times New Roman"/>
                          <w:color w:val="000000"/>
                          <w:sz w:val="20"/>
                          <w:szCs w:val="20"/>
                        </w:rPr>
                      </w:pPr>
                      <w:r w:rsidRPr="00603949">
                        <w:rPr>
                          <w:rFonts w:cs="Arial"/>
                          <w:b/>
                          <w:bCs/>
                          <w:color w:val="000000"/>
                          <w:kern w:val="24"/>
                          <w:sz w:val="20"/>
                          <w:szCs w:val="20"/>
                        </w:rPr>
                        <w:t>Труд</w:t>
                      </w:r>
                    </w:p>
                    <w:p w:rsidR="00635BE4" w:rsidRPr="00603949" w:rsidRDefault="00635BE4" w:rsidP="00BC4BB2">
                      <w:pPr>
                        <w:pStyle w:val="afc"/>
                        <w:numPr>
                          <w:ilvl w:val="1"/>
                          <w:numId w:val="57"/>
                        </w:numPr>
                        <w:tabs>
                          <w:tab w:val="clear" w:pos="1440"/>
                        </w:tabs>
                        <w:spacing w:after="0" w:line="216" w:lineRule="auto"/>
                        <w:ind w:left="426" w:hanging="284"/>
                        <w:textAlignment w:val="baseline"/>
                        <w:rPr>
                          <w:rFonts w:eastAsia="Times New Roman"/>
                          <w:color w:val="000000"/>
                          <w:sz w:val="20"/>
                          <w:szCs w:val="20"/>
                        </w:rPr>
                      </w:pPr>
                      <w:r w:rsidRPr="00603949">
                        <w:rPr>
                          <w:rFonts w:cs="Arial"/>
                          <w:b/>
                          <w:bCs/>
                          <w:color w:val="000000"/>
                          <w:kern w:val="24"/>
                          <w:sz w:val="20"/>
                          <w:szCs w:val="20"/>
                        </w:rPr>
                        <w:t>Игра</w:t>
                      </w:r>
                    </w:p>
                    <w:p w:rsidR="00635BE4" w:rsidRPr="00603949" w:rsidRDefault="00635BE4" w:rsidP="00BC4BB2">
                      <w:pPr>
                        <w:pStyle w:val="afc"/>
                        <w:numPr>
                          <w:ilvl w:val="1"/>
                          <w:numId w:val="57"/>
                        </w:numPr>
                        <w:tabs>
                          <w:tab w:val="clear" w:pos="1440"/>
                        </w:tabs>
                        <w:spacing w:after="0" w:line="216" w:lineRule="auto"/>
                        <w:ind w:left="426" w:hanging="284"/>
                        <w:textAlignment w:val="baseline"/>
                        <w:rPr>
                          <w:rFonts w:eastAsia="Times New Roman"/>
                          <w:color w:val="000000"/>
                          <w:sz w:val="20"/>
                          <w:szCs w:val="20"/>
                        </w:rPr>
                      </w:pPr>
                      <w:r w:rsidRPr="00603949">
                        <w:rPr>
                          <w:rFonts w:cs="Arial"/>
                          <w:b/>
                          <w:bCs/>
                          <w:color w:val="000000"/>
                          <w:kern w:val="24"/>
                          <w:sz w:val="20"/>
                          <w:szCs w:val="20"/>
                        </w:rPr>
                        <w:t>Продуктивная</w:t>
                      </w:r>
                      <w:r w:rsidRPr="00603949">
                        <w:rPr>
                          <w:rFonts w:cs="Arial"/>
                          <w:b/>
                          <w:bCs/>
                          <w:color w:val="000000"/>
                          <w:kern w:val="24"/>
                          <w:sz w:val="20"/>
                          <w:szCs w:val="20"/>
                        </w:rPr>
                        <w:br/>
                        <w:t>деятельность</w:t>
                      </w:r>
                    </w:p>
                    <w:p w:rsidR="00635BE4" w:rsidRPr="00603949" w:rsidRDefault="00635BE4" w:rsidP="00BC4BB2">
                      <w:pPr>
                        <w:pStyle w:val="afc"/>
                        <w:numPr>
                          <w:ilvl w:val="0"/>
                          <w:numId w:val="57"/>
                        </w:numPr>
                        <w:tabs>
                          <w:tab w:val="clear" w:pos="720"/>
                          <w:tab w:val="num" w:pos="426"/>
                        </w:tabs>
                        <w:spacing w:after="0" w:line="216" w:lineRule="auto"/>
                        <w:ind w:left="426" w:hanging="284"/>
                        <w:textAlignment w:val="baseline"/>
                        <w:rPr>
                          <w:rFonts w:eastAsia="Times New Roman"/>
                          <w:color w:val="000000"/>
                          <w:sz w:val="20"/>
                          <w:szCs w:val="20"/>
                        </w:rPr>
                      </w:pPr>
                      <w:r w:rsidRPr="00603949">
                        <w:rPr>
                          <w:rFonts w:cs="Arial"/>
                          <w:b/>
                          <w:bCs/>
                          <w:color w:val="000000"/>
                          <w:kern w:val="24"/>
                          <w:sz w:val="20"/>
                          <w:szCs w:val="20"/>
                        </w:rPr>
                        <w:t>Музыкальная</w:t>
                      </w:r>
                      <w:r w:rsidRPr="00603949">
                        <w:rPr>
                          <w:rFonts w:cs="Arial"/>
                          <w:b/>
                          <w:bCs/>
                          <w:color w:val="000000"/>
                          <w:kern w:val="24"/>
                          <w:sz w:val="20"/>
                          <w:szCs w:val="20"/>
                        </w:rPr>
                        <w:br/>
                        <w:t xml:space="preserve"> деятельность</w:t>
                      </w:r>
                    </w:p>
                    <w:p w:rsidR="00635BE4" w:rsidRPr="00603949" w:rsidRDefault="00635BE4" w:rsidP="00BC4BB2">
                      <w:pPr>
                        <w:pStyle w:val="afc"/>
                        <w:numPr>
                          <w:ilvl w:val="0"/>
                          <w:numId w:val="57"/>
                        </w:numPr>
                        <w:tabs>
                          <w:tab w:val="clear" w:pos="720"/>
                          <w:tab w:val="num" w:pos="426"/>
                        </w:tabs>
                        <w:spacing w:after="0" w:line="216" w:lineRule="auto"/>
                        <w:ind w:left="426" w:hanging="284"/>
                        <w:textAlignment w:val="baseline"/>
                        <w:rPr>
                          <w:rFonts w:eastAsia="Times New Roman"/>
                          <w:color w:val="000000"/>
                          <w:sz w:val="20"/>
                          <w:szCs w:val="20"/>
                        </w:rPr>
                      </w:pPr>
                      <w:r w:rsidRPr="00603949">
                        <w:rPr>
                          <w:rFonts w:cs="Arial"/>
                          <w:b/>
                          <w:bCs/>
                          <w:color w:val="000000"/>
                          <w:kern w:val="24"/>
                          <w:sz w:val="20"/>
                          <w:szCs w:val="20"/>
                        </w:rPr>
                        <w:t>Познавательная</w:t>
                      </w:r>
                      <w:r w:rsidRPr="00603949">
                        <w:rPr>
                          <w:rFonts w:cs="Arial"/>
                          <w:b/>
                          <w:bCs/>
                          <w:color w:val="000000"/>
                          <w:kern w:val="24"/>
                          <w:sz w:val="20"/>
                          <w:szCs w:val="20"/>
                        </w:rPr>
                        <w:br/>
                        <w:t xml:space="preserve">  деятельность</w:t>
                      </w:r>
                    </w:p>
                  </w:txbxContent>
                </v:textbox>
              </v:shape>
            </v:group>
          </v:group>
        </w:pict>
      </w:r>
    </w:p>
    <w:p w:rsidR="00BC4BB2" w:rsidRPr="00BC4BB2" w:rsidRDefault="00BC4BB2" w:rsidP="00BC4BB2">
      <w:pPr>
        <w:pStyle w:val="body"/>
        <w:jc w:val="center"/>
        <w:rPr>
          <w:bCs/>
        </w:rPr>
      </w:pPr>
    </w:p>
    <w:p w:rsidR="00BC4BB2" w:rsidRPr="00BC4BB2" w:rsidRDefault="00BC4BB2" w:rsidP="00BC4BB2">
      <w:pPr>
        <w:pStyle w:val="body"/>
        <w:jc w:val="center"/>
        <w:rPr>
          <w:bCs/>
        </w:rPr>
      </w:pPr>
    </w:p>
    <w:p w:rsidR="00BC4BB2" w:rsidRPr="00BC4BB2" w:rsidRDefault="00BC4BB2" w:rsidP="00BC4BB2">
      <w:pPr>
        <w:pStyle w:val="body"/>
        <w:rPr>
          <w:bCs/>
        </w:rPr>
      </w:pPr>
    </w:p>
    <w:p w:rsidR="00BC4BB2" w:rsidRPr="00BC4BB2" w:rsidRDefault="00BC4BB2" w:rsidP="00BC4BB2">
      <w:pPr>
        <w:pStyle w:val="body"/>
        <w:jc w:val="both"/>
      </w:pPr>
    </w:p>
    <w:p w:rsidR="00BC4BB2" w:rsidRPr="00BC4BB2" w:rsidRDefault="00BC4BB2" w:rsidP="00BC4BB2">
      <w:pPr>
        <w:autoSpaceDE w:val="0"/>
        <w:autoSpaceDN w:val="0"/>
        <w:adjustRightInd w:val="0"/>
        <w:spacing w:before="120"/>
        <w:ind w:firstLine="360"/>
        <w:jc w:val="both"/>
        <w:rPr>
          <w:rFonts w:ascii="Times New Roman" w:hAnsi="Times New Roman" w:cs="Times New Roman"/>
          <w:color w:val="000000"/>
          <w:sz w:val="24"/>
          <w:szCs w:val="24"/>
        </w:rPr>
      </w:pPr>
    </w:p>
    <w:p w:rsidR="00BC4BB2" w:rsidRPr="00BC4BB2" w:rsidRDefault="00BC4BB2" w:rsidP="00BC4BB2">
      <w:pPr>
        <w:autoSpaceDE w:val="0"/>
        <w:autoSpaceDN w:val="0"/>
        <w:adjustRightInd w:val="0"/>
        <w:spacing w:before="120"/>
        <w:ind w:firstLine="360"/>
        <w:jc w:val="both"/>
        <w:rPr>
          <w:rFonts w:ascii="Times New Roman" w:hAnsi="Times New Roman" w:cs="Times New Roman"/>
          <w:color w:val="000000"/>
          <w:sz w:val="24"/>
          <w:szCs w:val="24"/>
        </w:rPr>
      </w:pPr>
    </w:p>
    <w:p w:rsidR="00BC4BB2" w:rsidRPr="00BC4BB2" w:rsidRDefault="00BC4BB2" w:rsidP="00BC4BB2">
      <w:pPr>
        <w:autoSpaceDE w:val="0"/>
        <w:autoSpaceDN w:val="0"/>
        <w:adjustRightInd w:val="0"/>
        <w:spacing w:before="120"/>
        <w:ind w:firstLine="360"/>
        <w:jc w:val="both"/>
        <w:rPr>
          <w:rFonts w:ascii="Times New Roman" w:hAnsi="Times New Roman" w:cs="Times New Roman"/>
          <w:color w:val="000000"/>
          <w:sz w:val="24"/>
          <w:szCs w:val="24"/>
        </w:rPr>
      </w:pPr>
    </w:p>
    <w:p w:rsidR="00BC4BB2" w:rsidRPr="00BC4BB2" w:rsidRDefault="00BC4BB2" w:rsidP="00BC4BB2">
      <w:pPr>
        <w:autoSpaceDE w:val="0"/>
        <w:autoSpaceDN w:val="0"/>
        <w:adjustRightInd w:val="0"/>
        <w:spacing w:before="120"/>
        <w:ind w:firstLine="360"/>
        <w:jc w:val="both"/>
        <w:rPr>
          <w:rFonts w:ascii="Times New Roman" w:hAnsi="Times New Roman" w:cs="Times New Roman"/>
          <w:color w:val="000000"/>
          <w:sz w:val="24"/>
          <w:szCs w:val="24"/>
        </w:rPr>
      </w:pPr>
    </w:p>
    <w:p w:rsidR="00BC4BB2" w:rsidRPr="00BC4BB2" w:rsidRDefault="00BC4BB2" w:rsidP="00BC4BB2">
      <w:pPr>
        <w:autoSpaceDE w:val="0"/>
        <w:autoSpaceDN w:val="0"/>
        <w:adjustRightInd w:val="0"/>
        <w:spacing w:before="120"/>
        <w:ind w:firstLine="360"/>
        <w:jc w:val="both"/>
        <w:rPr>
          <w:rFonts w:ascii="Times New Roman" w:hAnsi="Times New Roman" w:cs="Times New Roman"/>
          <w:color w:val="000000"/>
          <w:sz w:val="24"/>
          <w:szCs w:val="24"/>
        </w:rPr>
      </w:pPr>
    </w:p>
    <w:p w:rsidR="00BC4BB2" w:rsidRPr="00BC4BB2" w:rsidRDefault="00BC4BB2" w:rsidP="00BC4BB2">
      <w:pPr>
        <w:autoSpaceDE w:val="0"/>
        <w:autoSpaceDN w:val="0"/>
        <w:adjustRightInd w:val="0"/>
        <w:spacing w:before="120"/>
        <w:ind w:firstLine="360"/>
        <w:jc w:val="both"/>
        <w:rPr>
          <w:rFonts w:ascii="Times New Roman" w:hAnsi="Times New Roman" w:cs="Times New Roman"/>
          <w:color w:val="000000"/>
          <w:sz w:val="24"/>
          <w:szCs w:val="24"/>
        </w:rPr>
      </w:pPr>
    </w:p>
    <w:p w:rsidR="00BC4BB2" w:rsidRPr="00BC4BB2" w:rsidRDefault="00BC4BB2" w:rsidP="0005532F">
      <w:pPr>
        <w:autoSpaceDE w:val="0"/>
        <w:autoSpaceDN w:val="0"/>
        <w:adjustRightInd w:val="0"/>
        <w:spacing w:before="120"/>
        <w:jc w:val="both"/>
        <w:rPr>
          <w:rFonts w:ascii="Times New Roman" w:hAnsi="Times New Roman" w:cs="Times New Roman"/>
          <w:color w:val="000000"/>
          <w:sz w:val="24"/>
          <w:szCs w:val="24"/>
        </w:rPr>
      </w:pPr>
    </w:p>
    <w:p w:rsidR="00BC4BB2" w:rsidRPr="00BC4BB2" w:rsidRDefault="00BC4BB2" w:rsidP="00BC4BB2">
      <w:pPr>
        <w:autoSpaceDE w:val="0"/>
        <w:autoSpaceDN w:val="0"/>
        <w:adjustRightInd w:val="0"/>
        <w:spacing w:before="120"/>
        <w:ind w:firstLine="360"/>
        <w:jc w:val="both"/>
        <w:rPr>
          <w:rFonts w:ascii="Times New Roman" w:hAnsi="Times New Roman" w:cs="Times New Roman"/>
          <w:color w:val="000000"/>
          <w:sz w:val="24"/>
          <w:szCs w:val="24"/>
        </w:rPr>
      </w:pPr>
      <w:r w:rsidRPr="00BC4BB2">
        <w:rPr>
          <w:rFonts w:ascii="Times New Roman" w:hAnsi="Times New Roman" w:cs="Times New Roman"/>
          <w:color w:val="000000"/>
          <w:sz w:val="24"/>
          <w:szCs w:val="24"/>
        </w:rPr>
        <w:lastRenderedPageBreak/>
        <w:t xml:space="preserve">    Воспитание чувства патриотизма у дошкольника – процесс сложный и длительный, требующий от педагога большой личной убеждённости и вдохновения. Эта весьма кропотливая работа должна вестись систематически, планомерно во всех группах, в разных видах деятельности и по разным направлениям: воспитание любви к близким, к детскому саду, к родному городу, к своей стране.</w:t>
      </w:r>
    </w:p>
    <w:p w:rsidR="00BC4BB2" w:rsidRPr="00BC4BB2" w:rsidRDefault="00BC4BB2" w:rsidP="00BC4BB2">
      <w:pPr>
        <w:pStyle w:val="body"/>
        <w:spacing w:before="0"/>
        <w:jc w:val="center"/>
        <w:rPr>
          <w:b/>
          <w:iCs/>
        </w:rPr>
      </w:pPr>
      <w:r w:rsidRPr="00BC4BB2">
        <w:rPr>
          <w:b/>
          <w:iCs/>
        </w:rPr>
        <w:t>1.2.3.Формирование основ безопасности жизнедеятельности</w:t>
      </w:r>
    </w:p>
    <w:p w:rsidR="00BC4BB2" w:rsidRPr="00BC4BB2" w:rsidRDefault="00BC4BB2" w:rsidP="00BC4BB2">
      <w:pPr>
        <w:shd w:val="clear" w:color="auto" w:fill="FFFFFF"/>
        <w:spacing w:before="30" w:after="30"/>
        <w:textAlignment w:val="baseline"/>
        <w:rPr>
          <w:rFonts w:ascii="Times New Roman" w:hAnsi="Times New Roman" w:cs="Times New Roman"/>
          <w:b/>
          <w:bCs/>
          <w:color w:val="000000"/>
          <w:kern w:val="24"/>
          <w:sz w:val="24"/>
          <w:szCs w:val="24"/>
        </w:rPr>
      </w:pPr>
      <w:r w:rsidRPr="00BC4BB2">
        <w:rPr>
          <w:rFonts w:ascii="Times New Roman" w:hAnsi="Times New Roman" w:cs="Times New Roman"/>
          <w:b/>
          <w:bCs/>
          <w:color w:val="000000"/>
          <w:kern w:val="24"/>
          <w:sz w:val="24"/>
          <w:szCs w:val="24"/>
        </w:rPr>
        <w:t>Цели:</w:t>
      </w:r>
    </w:p>
    <w:p w:rsidR="00BC4BB2" w:rsidRPr="00BC4BB2" w:rsidRDefault="00BC4BB2" w:rsidP="00BC4BB2">
      <w:pPr>
        <w:numPr>
          <w:ilvl w:val="0"/>
          <w:numId w:val="61"/>
        </w:numPr>
        <w:shd w:val="clear" w:color="auto" w:fill="FFFFFF"/>
        <w:spacing w:after="0" w:line="216" w:lineRule="auto"/>
        <w:textAlignment w:val="baseline"/>
        <w:rPr>
          <w:rFonts w:ascii="Times New Roman" w:hAnsi="Times New Roman" w:cs="Times New Roman"/>
          <w:sz w:val="24"/>
          <w:szCs w:val="24"/>
        </w:rPr>
      </w:pPr>
      <w:r w:rsidRPr="00BC4BB2">
        <w:rPr>
          <w:rFonts w:ascii="Times New Roman" w:hAnsi="Times New Roman" w:cs="Times New Roman"/>
          <w:bCs/>
          <w:color w:val="000000"/>
          <w:kern w:val="24"/>
          <w:sz w:val="24"/>
          <w:szCs w:val="24"/>
        </w:rPr>
        <w:t>Формирование основ безопасности собственной жизнедеятельности.</w:t>
      </w:r>
    </w:p>
    <w:p w:rsidR="00BC4BB2" w:rsidRPr="00BC4BB2" w:rsidRDefault="00BC4BB2" w:rsidP="00BC4BB2">
      <w:pPr>
        <w:numPr>
          <w:ilvl w:val="0"/>
          <w:numId w:val="61"/>
        </w:numPr>
        <w:shd w:val="clear" w:color="auto" w:fill="FFFFFF"/>
        <w:spacing w:after="0" w:line="216" w:lineRule="auto"/>
        <w:textAlignment w:val="baseline"/>
        <w:rPr>
          <w:rFonts w:ascii="Times New Roman" w:hAnsi="Times New Roman" w:cs="Times New Roman"/>
          <w:sz w:val="24"/>
          <w:szCs w:val="24"/>
        </w:rPr>
      </w:pPr>
      <w:r w:rsidRPr="00BC4BB2">
        <w:rPr>
          <w:rFonts w:ascii="Times New Roman" w:hAnsi="Times New Roman" w:cs="Times New Roman"/>
          <w:bCs/>
          <w:color w:val="000000"/>
          <w:kern w:val="24"/>
          <w:sz w:val="24"/>
          <w:szCs w:val="24"/>
        </w:rPr>
        <w:t xml:space="preserve">Формирование предпосылок  экологического сознания (безопасности окружающего мира) </w:t>
      </w:r>
    </w:p>
    <w:p w:rsidR="00BC4BB2" w:rsidRPr="00BC4BB2" w:rsidRDefault="00BC4BB2" w:rsidP="00BC4BB2">
      <w:pPr>
        <w:shd w:val="clear" w:color="auto" w:fill="FFFFFF"/>
        <w:spacing w:before="30" w:after="30"/>
        <w:textAlignment w:val="baseline"/>
        <w:rPr>
          <w:rFonts w:ascii="Times New Roman" w:hAnsi="Times New Roman" w:cs="Times New Roman"/>
          <w:b/>
          <w:sz w:val="24"/>
          <w:szCs w:val="24"/>
        </w:rPr>
      </w:pPr>
      <w:r w:rsidRPr="00BC4BB2">
        <w:rPr>
          <w:rFonts w:ascii="Times New Roman" w:hAnsi="Times New Roman" w:cs="Times New Roman"/>
          <w:b/>
          <w:sz w:val="24"/>
          <w:szCs w:val="24"/>
        </w:rPr>
        <w:t>Задачи:</w:t>
      </w:r>
    </w:p>
    <w:p w:rsidR="00BC4BB2" w:rsidRPr="00BC4BB2" w:rsidRDefault="00BC4BB2" w:rsidP="00BC4BB2">
      <w:pPr>
        <w:numPr>
          <w:ilvl w:val="0"/>
          <w:numId w:val="62"/>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формирование представлений об опасных  для человека и окружающего мира природы ситуациях и способах поведения в них;</w:t>
      </w:r>
    </w:p>
    <w:p w:rsidR="00BC4BB2" w:rsidRPr="00BC4BB2" w:rsidRDefault="00BC4BB2" w:rsidP="00BC4BB2">
      <w:pPr>
        <w:numPr>
          <w:ilvl w:val="0"/>
          <w:numId w:val="62"/>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приобщение к  правилам безопасного для человека и окружающего мира природы поведения;</w:t>
      </w:r>
    </w:p>
    <w:p w:rsidR="00BC4BB2" w:rsidRPr="00BC4BB2" w:rsidRDefault="00BC4BB2" w:rsidP="00BC4BB2">
      <w:pPr>
        <w:numPr>
          <w:ilvl w:val="0"/>
          <w:numId w:val="62"/>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передачу детям знаний о правилах безопасности дорожного движения в качестве пешехода и пассажира транспортного средства;</w:t>
      </w:r>
    </w:p>
    <w:p w:rsidR="00BC4BB2" w:rsidRPr="00BC4BB2" w:rsidRDefault="00BC4BB2" w:rsidP="00BC4BB2">
      <w:pPr>
        <w:numPr>
          <w:ilvl w:val="0"/>
          <w:numId w:val="62"/>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формирование осторожного и осмотрительного отношения к потенциально опасным для человека и окружающего мира природы ситуациям.</w:t>
      </w:r>
    </w:p>
    <w:p w:rsidR="00BC4BB2" w:rsidRPr="00BC4BB2" w:rsidRDefault="00BC4BB2" w:rsidP="00BC4BB2">
      <w:pPr>
        <w:shd w:val="clear" w:color="auto" w:fill="FFFFFF"/>
        <w:spacing w:after="120" w:line="216" w:lineRule="auto"/>
        <w:textAlignment w:val="baseline"/>
        <w:rPr>
          <w:rFonts w:ascii="Times New Roman" w:hAnsi="Times New Roman" w:cs="Times New Roman"/>
          <w:b/>
          <w:sz w:val="24"/>
          <w:szCs w:val="24"/>
        </w:rPr>
      </w:pPr>
      <w:r w:rsidRPr="00BC4BB2">
        <w:rPr>
          <w:rFonts w:ascii="Times New Roman" w:hAnsi="Times New Roman" w:cs="Times New Roman"/>
          <w:b/>
          <w:bCs/>
          <w:color w:val="000000"/>
          <w:kern w:val="24"/>
          <w:sz w:val="24"/>
          <w:szCs w:val="24"/>
        </w:rPr>
        <w:t>Основные направления работы по ОБЖ</w:t>
      </w:r>
    </w:p>
    <w:p w:rsidR="00BC4BB2" w:rsidRPr="00BC4BB2" w:rsidRDefault="00BC4BB2" w:rsidP="00BC4BB2">
      <w:pPr>
        <w:pStyle w:val="a3"/>
        <w:numPr>
          <w:ilvl w:val="0"/>
          <w:numId w:val="64"/>
        </w:numPr>
        <w:shd w:val="clear" w:color="auto" w:fill="FFFFFF"/>
        <w:spacing w:before="0" w:beforeAutospacing="0" w:after="0" w:afterAutospacing="0" w:line="216" w:lineRule="auto"/>
        <w:contextualSpacing/>
        <w:jc w:val="both"/>
        <w:textAlignment w:val="baseline"/>
      </w:pPr>
      <w:r w:rsidRPr="00BC4BB2">
        <w:rPr>
          <w:bCs/>
          <w:color w:val="000000"/>
          <w:kern w:val="24"/>
        </w:rPr>
        <w:t>Усвоение дошкольниками первоначальных знаний о правилах безопасного поведения;</w:t>
      </w:r>
    </w:p>
    <w:p w:rsidR="00BC4BB2" w:rsidRPr="00BC4BB2" w:rsidRDefault="00BC4BB2" w:rsidP="00BC4BB2">
      <w:pPr>
        <w:numPr>
          <w:ilvl w:val="0"/>
          <w:numId w:val="64"/>
        </w:numPr>
        <w:shd w:val="clear" w:color="auto" w:fill="FFFFFF"/>
        <w:spacing w:after="0" w:line="216" w:lineRule="auto"/>
        <w:contextualSpacing/>
        <w:jc w:val="both"/>
        <w:textAlignment w:val="baseline"/>
        <w:rPr>
          <w:rFonts w:ascii="Times New Roman" w:hAnsi="Times New Roman" w:cs="Times New Roman"/>
          <w:sz w:val="24"/>
          <w:szCs w:val="24"/>
        </w:rPr>
      </w:pPr>
      <w:r w:rsidRPr="00BC4BB2">
        <w:rPr>
          <w:rFonts w:ascii="Times New Roman" w:hAnsi="Times New Roman" w:cs="Times New Roman"/>
          <w:bCs/>
          <w:color w:val="000000"/>
          <w:kern w:val="24"/>
          <w:sz w:val="24"/>
          <w:szCs w:val="24"/>
        </w:rPr>
        <w:t>Формирование у детей качественно новых двигательных навыков и бдительного восприятия окружающей обстановки;</w:t>
      </w:r>
    </w:p>
    <w:p w:rsidR="00BC4BB2" w:rsidRPr="00BC4BB2" w:rsidRDefault="00BC4BB2" w:rsidP="00BC4BB2">
      <w:pPr>
        <w:numPr>
          <w:ilvl w:val="0"/>
          <w:numId w:val="63"/>
        </w:numPr>
        <w:shd w:val="clear" w:color="auto" w:fill="FFFFFF"/>
        <w:spacing w:after="0" w:line="216" w:lineRule="auto"/>
        <w:contextualSpacing/>
        <w:jc w:val="both"/>
        <w:textAlignment w:val="baseline"/>
        <w:rPr>
          <w:rFonts w:ascii="Times New Roman" w:hAnsi="Times New Roman" w:cs="Times New Roman"/>
          <w:sz w:val="24"/>
          <w:szCs w:val="24"/>
        </w:rPr>
      </w:pPr>
      <w:r w:rsidRPr="00BC4BB2">
        <w:rPr>
          <w:rFonts w:ascii="Times New Roman" w:hAnsi="Times New Roman" w:cs="Times New Roman"/>
          <w:bCs/>
          <w:color w:val="000000"/>
          <w:kern w:val="24"/>
          <w:sz w:val="24"/>
          <w:szCs w:val="24"/>
        </w:rPr>
        <w:t xml:space="preserve">Развитие у детей способности к предвидению возможной опасности в конкретной  меняющейся ситуации и построению адекватного безопасного </w:t>
      </w:r>
      <w:r w:rsidRPr="00BC4BB2">
        <w:rPr>
          <w:rFonts w:ascii="Times New Roman" w:hAnsi="Times New Roman" w:cs="Times New Roman"/>
          <w:bCs/>
          <w:color w:val="000000"/>
          <w:kern w:val="24"/>
          <w:sz w:val="24"/>
          <w:szCs w:val="24"/>
          <w:shd w:val="clear" w:color="auto" w:fill="FFFFFF"/>
        </w:rPr>
        <w:t>поведения;</w:t>
      </w:r>
    </w:p>
    <w:p w:rsidR="00BC4BB2" w:rsidRPr="00BC4BB2" w:rsidRDefault="00BC4BB2" w:rsidP="00BC4BB2">
      <w:pPr>
        <w:shd w:val="clear" w:color="auto" w:fill="FFFFFF"/>
        <w:spacing w:line="216" w:lineRule="auto"/>
        <w:ind w:left="720"/>
        <w:contextualSpacing/>
        <w:jc w:val="both"/>
        <w:textAlignment w:val="baseline"/>
        <w:rPr>
          <w:rFonts w:ascii="Times New Roman" w:hAnsi="Times New Roman" w:cs="Times New Roman"/>
          <w:sz w:val="24"/>
          <w:szCs w:val="24"/>
        </w:rPr>
      </w:pPr>
    </w:p>
    <w:p w:rsidR="00BC4BB2" w:rsidRPr="00BC4BB2" w:rsidRDefault="00BC4BB2" w:rsidP="00BC4BB2">
      <w:pPr>
        <w:shd w:val="clear" w:color="auto" w:fill="FFFFFF"/>
        <w:spacing w:after="240" w:line="216" w:lineRule="auto"/>
        <w:ind w:left="360"/>
        <w:textAlignment w:val="baseline"/>
        <w:rPr>
          <w:rFonts w:ascii="Times New Roman" w:hAnsi="Times New Roman" w:cs="Times New Roman"/>
          <w:sz w:val="24"/>
          <w:szCs w:val="24"/>
        </w:rPr>
      </w:pPr>
      <w:r w:rsidRPr="00BC4BB2">
        <w:rPr>
          <w:rFonts w:ascii="Times New Roman" w:hAnsi="Times New Roman" w:cs="Times New Roman"/>
          <w:b/>
          <w:bCs/>
          <w:color w:val="000000"/>
          <w:kern w:val="24"/>
          <w:sz w:val="24"/>
          <w:szCs w:val="24"/>
        </w:rPr>
        <w:t>Основные принципы работы по воспитанию у детей навыков безопасного поведения</w:t>
      </w:r>
    </w:p>
    <w:p w:rsidR="00BC4BB2" w:rsidRPr="00BC4BB2" w:rsidRDefault="00BC4BB2" w:rsidP="00BC4BB2">
      <w:pPr>
        <w:pStyle w:val="a3"/>
        <w:numPr>
          <w:ilvl w:val="0"/>
          <w:numId w:val="65"/>
        </w:numPr>
        <w:shd w:val="clear" w:color="auto" w:fill="FFFFFF"/>
        <w:spacing w:before="0" w:beforeAutospacing="0" w:after="0" w:afterAutospacing="0" w:line="216" w:lineRule="auto"/>
        <w:ind w:left="709" w:hanging="283"/>
        <w:contextualSpacing/>
        <w:jc w:val="both"/>
        <w:textAlignment w:val="baseline"/>
      </w:pPr>
      <w:r w:rsidRPr="00BC4BB2">
        <w:rPr>
          <w:bCs/>
          <w:color w:val="000000"/>
          <w:kern w:val="24"/>
        </w:rPr>
        <w:t xml:space="preserve"> Важно не механическое заучивание детьми правил безопасного поведения, а воспитание</w:t>
      </w:r>
      <w:r w:rsidRPr="00BC4BB2">
        <w:rPr>
          <w:bCs/>
          <w:color w:val="000000"/>
          <w:kern w:val="24"/>
        </w:rPr>
        <w:br/>
        <w:t xml:space="preserve">   у них навыков безопасного поведения в окружающей его обстановке.</w:t>
      </w:r>
    </w:p>
    <w:p w:rsidR="00BC4BB2" w:rsidRPr="00BC4BB2" w:rsidRDefault="00BC4BB2" w:rsidP="00BC4BB2">
      <w:pPr>
        <w:numPr>
          <w:ilvl w:val="0"/>
          <w:numId w:val="65"/>
        </w:numPr>
        <w:shd w:val="clear" w:color="auto" w:fill="FFFFFF"/>
        <w:spacing w:after="0" w:line="216" w:lineRule="auto"/>
        <w:ind w:left="709" w:hanging="283"/>
        <w:contextualSpacing/>
        <w:jc w:val="both"/>
        <w:textAlignment w:val="baseline"/>
        <w:rPr>
          <w:rFonts w:ascii="Times New Roman" w:hAnsi="Times New Roman" w:cs="Times New Roman"/>
          <w:sz w:val="24"/>
          <w:szCs w:val="24"/>
        </w:rPr>
      </w:pPr>
      <w:r w:rsidRPr="00BC4BB2">
        <w:rPr>
          <w:rFonts w:ascii="Times New Roman" w:hAnsi="Times New Roman" w:cs="Times New Roman"/>
          <w:bCs/>
          <w:color w:val="000000"/>
          <w:kern w:val="24"/>
          <w:sz w:val="24"/>
          <w:szCs w:val="24"/>
        </w:rPr>
        <w:t xml:space="preserve"> Воспитатели и родители не должны ограничиваться словами и показом картинок</w:t>
      </w:r>
      <w:r w:rsidRPr="00BC4BB2">
        <w:rPr>
          <w:rFonts w:ascii="Times New Roman" w:hAnsi="Times New Roman" w:cs="Times New Roman"/>
          <w:bCs/>
          <w:color w:val="000000"/>
          <w:kern w:val="24"/>
          <w:sz w:val="24"/>
          <w:szCs w:val="24"/>
        </w:rPr>
        <w:br/>
        <w:t xml:space="preserve">  (хотя это тоже важно). С детьми надо рассматривать и анализировать различные</w:t>
      </w:r>
      <w:r w:rsidRPr="00BC4BB2">
        <w:rPr>
          <w:rFonts w:ascii="Times New Roman" w:hAnsi="Times New Roman" w:cs="Times New Roman"/>
          <w:bCs/>
          <w:color w:val="000000"/>
          <w:kern w:val="24"/>
          <w:sz w:val="24"/>
          <w:szCs w:val="24"/>
        </w:rPr>
        <w:br/>
        <w:t xml:space="preserve">  жизненные ситуации, если возможно, проигрывать их в реальной обстановке.</w:t>
      </w:r>
    </w:p>
    <w:p w:rsidR="00BC4BB2" w:rsidRPr="00BC4BB2" w:rsidRDefault="00BC4BB2" w:rsidP="00BC4BB2">
      <w:pPr>
        <w:numPr>
          <w:ilvl w:val="0"/>
          <w:numId w:val="65"/>
        </w:numPr>
        <w:shd w:val="clear" w:color="auto" w:fill="FFFFFF"/>
        <w:spacing w:after="0" w:line="216" w:lineRule="auto"/>
        <w:ind w:left="709" w:hanging="283"/>
        <w:contextualSpacing/>
        <w:jc w:val="both"/>
        <w:textAlignment w:val="baseline"/>
        <w:rPr>
          <w:rFonts w:ascii="Times New Roman" w:hAnsi="Times New Roman" w:cs="Times New Roman"/>
          <w:sz w:val="24"/>
          <w:szCs w:val="24"/>
        </w:rPr>
      </w:pPr>
      <w:r w:rsidRPr="00BC4BB2">
        <w:rPr>
          <w:rFonts w:ascii="Times New Roman" w:hAnsi="Times New Roman" w:cs="Times New Roman"/>
          <w:bCs/>
          <w:color w:val="000000"/>
          <w:kern w:val="24"/>
          <w:sz w:val="24"/>
          <w:szCs w:val="24"/>
        </w:rPr>
        <w:t xml:space="preserve"> Занятия проводить не только по графику или плану, а использовать каждую возможность (ежедневно), в процессе игр, прогулок и т.д., чтобы помочь детям полностью усвоить правила, обращать внимание детей на ту или иную сторону правил.</w:t>
      </w:r>
    </w:p>
    <w:p w:rsidR="00BC4BB2" w:rsidRPr="00BC4BB2" w:rsidRDefault="00BC4BB2" w:rsidP="00BC4BB2">
      <w:pPr>
        <w:numPr>
          <w:ilvl w:val="0"/>
          <w:numId w:val="65"/>
        </w:numPr>
        <w:shd w:val="clear" w:color="auto" w:fill="FFFFFF"/>
        <w:spacing w:after="0" w:line="216" w:lineRule="auto"/>
        <w:ind w:left="709" w:hanging="283"/>
        <w:contextualSpacing/>
        <w:jc w:val="both"/>
        <w:textAlignment w:val="baseline"/>
        <w:rPr>
          <w:rFonts w:ascii="Times New Roman" w:hAnsi="Times New Roman" w:cs="Times New Roman"/>
          <w:sz w:val="24"/>
          <w:szCs w:val="24"/>
        </w:rPr>
      </w:pPr>
      <w:r w:rsidRPr="00BC4BB2">
        <w:rPr>
          <w:rFonts w:ascii="Times New Roman" w:hAnsi="Times New Roman" w:cs="Times New Roman"/>
          <w:bCs/>
          <w:color w:val="000000"/>
          <w:kern w:val="24"/>
          <w:sz w:val="24"/>
          <w:szCs w:val="24"/>
        </w:rPr>
        <w:t xml:space="preserve"> Развивать качества ребенка: его координацию, внимание, наблюдательность, реакцию  и т.д. Эти качества очень нужны и для безопасного поведения.</w:t>
      </w:r>
    </w:p>
    <w:p w:rsidR="00BC4BB2" w:rsidRPr="00BC4BB2" w:rsidRDefault="00BC4BB2" w:rsidP="00BC4BB2">
      <w:pPr>
        <w:pStyle w:val="body"/>
        <w:spacing w:before="0" w:beforeAutospacing="0" w:after="0" w:afterAutospacing="0"/>
        <w:rPr>
          <w:b/>
        </w:rPr>
      </w:pPr>
    </w:p>
    <w:p w:rsidR="00BC4BB2" w:rsidRPr="00BC4BB2" w:rsidRDefault="00BC4BB2" w:rsidP="00BC4BB2">
      <w:pPr>
        <w:pStyle w:val="body"/>
        <w:spacing w:before="0" w:beforeAutospacing="0" w:after="0" w:afterAutospacing="0"/>
        <w:rPr>
          <w:b/>
        </w:rPr>
      </w:pPr>
      <w:r w:rsidRPr="00BC4BB2">
        <w:rPr>
          <w:b/>
        </w:rPr>
        <w:t>Примерное содержание работы</w:t>
      </w:r>
    </w:p>
    <w:p w:rsidR="00BC4BB2" w:rsidRPr="00BC4BB2" w:rsidRDefault="00BC4BB2" w:rsidP="00BC4BB2">
      <w:pPr>
        <w:pStyle w:val="body"/>
        <w:spacing w:before="0" w:beforeAutospacing="0" w:after="0" w:afterAutospacing="0"/>
        <w:jc w:val="both"/>
      </w:pPr>
    </w:p>
    <w:p w:rsidR="00BC4BB2" w:rsidRPr="00BC4BB2" w:rsidRDefault="00BC4BB2" w:rsidP="00BC4BB2">
      <w:pPr>
        <w:pStyle w:val="body"/>
        <w:numPr>
          <w:ilvl w:val="0"/>
          <w:numId w:val="66"/>
        </w:numPr>
        <w:spacing w:before="0" w:beforeAutospacing="0" w:after="0" w:afterAutospacing="0"/>
        <w:jc w:val="both"/>
      </w:pPr>
      <w:r w:rsidRPr="00BC4BB2">
        <w:t>Ребенок и другие люди:</w:t>
      </w:r>
    </w:p>
    <w:p w:rsidR="00BC4BB2" w:rsidRPr="00BC4BB2" w:rsidRDefault="00BC4BB2" w:rsidP="00BC4BB2">
      <w:pPr>
        <w:pStyle w:val="body"/>
        <w:numPr>
          <w:ilvl w:val="0"/>
          <w:numId w:val="67"/>
        </w:numPr>
        <w:spacing w:before="0" w:beforeAutospacing="0" w:after="0" w:afterAutospacing="0"/>
        <w:ind w:left="1134" w:hanging="425"/>
        <w:jc w:val="both"/>
      </w:pPr>
      <w:r w:rsidRPr="00BC4BB2">
        <w:t>О несовпадении приятной внешности и добрых намерений.</w:t>
      </w:r>
    </w:p>
    <w:p w:rsidR="00BC4BB2" w:rsidRPr="00BC4BB2" w:rsidRDefault="00BC4BB2" w:rsidP="00BC4BB2">
      <w:pPr>
        <w:pStyle w:val="body"/>
        <w:numPr>
          <w:ilvl w:val="0"/>
          <w:numId w:val="67"/>
        </w:numPr>
        <w:spacing w:before="0" w:beforeAutospacing="0" w:after="0" w:afterAutospacing="0"/>
        <w:ind w:left="1134" w:hanging="425"/>
        <w:jc w:val="both"/>
      </w:pPr>
      <w:r w:rsidRPr="00BC4BB2">
        <w:lastRenderedPageBreak/>
        <w:t>Опасные ситуации контактов с незнакомыми людьми.</w:t>
      </w:r>
    </w:p>
    <w:p w:rsidR="00BC4BB2" w:rsidRPr="00BC4BB2" w:rsidRDefault="00BC4BB2" w:rsidP="00BC4BB2">
      <w:pPr>
        <w:pStyle w:val="body"/>
        <w:numPr>
          <w:ilvl w:val="0"/>
          <w:numId w:val="67"/>
        </w:numPr>
        <w:spacing w:before="0" w:beforeAutospacing="0" w:after="0" w:afterAutospacing="0"/>
        <w:ind w:left="1134" w:hanging="425"/>
        <w:jc w:val="both"/>
      </w:pPr>
      <w:r w:rsidRPr="00BC4BB2">
        <w:t>Ситуации насильственного поведения со стороны незнакомого взрослого.</w:t>
      </w:r>
    </w:p>
    <w:p w:rsidR="00BC4BB2" w:rsidRPr="00BC4BB2" w:rsidRDefault="00BC4BB2" w:rsidP="00BC4BB2">
      <w:pPr>
        <w:pStyle w:val="body"/>
        <w:numPr>
          <w:ilvl w:val="0"/>
          <w:numId w:val="67"/>
        </w:numPr>
        <w:spacing w:before="0" w:beforeAutospacing="0" w:after="0" w:afterAutospacing="0"/>
        <w:ind w:left="1134" w:hanging="425"/>
        <w:jc w:val="both"/>
      </w:pPr>
      <w:r w:rsidRPr="00BC4BB2">
        <w:t>Ребенок и другие дети, в том числе подросток.</w:t>
      </w:r>
    </w:p>
    <w:p w:rsidR="00BC4BB2" w:rsidRPr="00BC4BB2" w:rsidRDefault="00BC4BB2" w:rsidP="00BC4BB2">
      <w:pPr>
        <w:pStyle w:val="body"/>
        <w:numPr>
          <w:ilvl w:val="0"/>
          <w:numId w:val="67"/>
        </w:numPr>
        <w:spacing w:before="0" w:beforeAutospacing="0" w:after="0" w:afterAutospacing="0"/>
        <w:ind w:left="1134" w:hanging="425"/>
        <w:jc w:val="both"/>
      </w:pPr>
      <w:r w:rsidRPr="00BC4BB2">
        <w:t>Если «чужой» приходит в дом.</w:t>
      </w:r>
    </w:p>
    <w:p w:rsidR="00BC4BB2" w:rsidRPr="00BC4BB2" w:rsidRDefault="00BC4BB2" w:rsidP="00BC4BB2">
      <w:pPr>
        <w:pStyle w:val="body"/>
        <w:numPr>
          <w:ilvl w:val="0"/>
          <w:numId w:val="67"/>
        </w:numPr>
        <w:spacing w:before="0" w:beforeAutospacing="0" w:after="0" w:afterAutospacing="0"/>
        <w:ind w:left="1134" w:hanging="425"/>
        <w:jc w:val="both"/>
      </w:pPr>
      <w:r w:rsidRPr="00BC4BB2">
        <w:t>Ребенок как объект сексуального насилия.</w:t>
      </w:r>
    </w:p>
    <w:p w:rsidR="00BC4BB2" w:rsidRPr="00BC4BB2" w:rsidRDefault="00BC4BB2" w:rsidP="00BC4BB2">
      <w:pPr>
        <w:pStyle w:val="body"/>
        <w:numPr>
          <w:ilvl w:val="0"/>
          <w:numId w:val="66"/>
        </w:numPr>
        <w:spacing w:before="0" w:beforeAutospacing="0" w:after="0" w:afterAutospacing="0"/>
        <w:jc w:val="both"/>
      </w:pPr>
      <w:r w:rsidRPr="00BC4BB2">
        <w:t>Ребенок и природа:</w:t>
      </w:r>
    </w:p>
    <w:p w:rsidR="00BC4BB2" w:rsidRPr="00BC4BB2" w:rsidRDefault="00BC4BB2" w:rsidP="00BC4BB2">
      <w:pPr>
        <w:pStyle w:val="body"/>
        <w:numPr>
          <w:ilvl w:val="0"/>
          <w:numId w:val="68"/>
        </w:numPr>
        <w:spacing w:before="0" w:beforeAutospacing="0" w:after="0" w:afterAutospacing="0"/>
        <w:jc w:val="both"/>
      </w:pPr>
      <w:r w:rsidRPr="00BC4BB2">
        <w:t>В природе все взаимосвязано.</w:t>
      </w:r>
    </w:p>
    <w:p w:rsidR="00BC4BB2" w:rsidRPr="00BC4BB2" w:rsidRDefault="00BC4BB2" w:rsidP="00BC4BB2">
      <w:pPr>
        <w:pStyle w:val="body"/>
        <w:numPr>
          <w:ilvl w:val="0"/>
          <w:numId w:val="68"/>
        </w:numPr>
        <w:spacing w:before="0" w:beforeAutospacing="0" w:after="0" w:afterAutospacing="0"/>
        <w:jc w:val="both"/>
      </w:pPr>
      <w:r w:rsidRPr="00BC4BB2">
        <w:t>Загрязнение окружающей среды.</w:t>
      </w:r>
    </w:p>
    <w:p w:rsidR="00BC4BB2" w:rsidRPr="00BC4BB2" w:rsidRDefault="00BC4BB2" w:rsidP="00BC4BB2">
      <w:pPr>
        <w:pStyle w:val="body"/>
        <w:numPr>
          <w:ilvl w:val="0"/>
          <w:numId w:val="68"/>
        </w:numPr>
        <w:spacing w:before="0" w:beforeAutospacing="0" w:after="0" w:afterAutospacing="0"/>
        <w:jc w:val="both"/>
      </w:pPr>
      <w:r w:rsidRPr="00BC4BB2">
        <w:t>Ухудшение экологической ситуации.</w:t>
      </w:r>
    </w:p>
    <w:p w:rsidR="00BC4BB2" w:rsidRPr="00BC4BB2" w:rsidRDefault="00BC4BB2" w:rsidP="00BC4BB2">
      <w:pPr>
        <w:pStyle w:val="body"/>
        <w:numPr>
          <w:ilvl w:val="0"/>
          <w:numId w:val="68"/>
        </w:numPr>
        <w:spacing w:before="0" w:beforeAutospacing="0" w:after="0" w:afterAutospacing="0"/>
        <w:jc w:val="both"/>
      </w:pPr>
      <w:r w:rsidRPr="00BC4BB2">
        <w:t>Бережное отношение к живой природе.</w:t>
      </w:r>
    </w:p>
    <w:p w:rsidR="00BC4BB2" w:rsidRPr="00BC4BB2" w:rsidRDefault="00BC4BB2" w:rsidP="00BC4BB2">
      <w:pPr>
        <w:pStyle w:val="body"/>
        <w:numPr>
          <w:ilvl w:val="0"/>
          <w:numId w:val="68"/>
        </w:numPr>
        <w:spacing w:before="0" w:beforeAutospacing="0" w:after="0" w:afterAutospacing="0"/>
        <w:jc w:val="both"/>
      </w:pPr>
      <w:r w:rsidRPr="00BC4BB2">
        <w:t>Ядовитые растения.</w:t>
      </w:r>
    </w:p>
    <w:p w:rsidR="00BC4BB2" w:rsidRPr="00BC4BB2" w:rsidRDefault="00BC4BB2" w:rsidP="00BC4BB2">
      <w:pPr>
        <w:pStyle w:val="body"/>
        <w:numPr>
          <w:ilvl w:val="0"/>
          <w:numId w:val="68"/>
        </w:numPr>
        <w:spacing w:before="0" w:beforeAutospacing="0" w:after="0" w:afterAutospacing="0"/>
        <w:jc w:val="both"/>
      </w:pPr>
      <w:r w:rsidRPr="00BC4BB2">
        <w:t>Контакты с животными.</w:t>
      </w:r>
    </w:p>
    <w:p w:rsidR="00BC4BB2" w:rsidRPr="00BC4BB2" w:rsidRDefault="00BC4BB2" w:rsidP="00BC4BB2">
      <w:pPr>
        <w:pStyle w:val="body"/>
        <w:numPr>
          <w:ilvl w:val="0"/>
          <w:numId w:val="68"/>
        </w:numPr>
        <w:spacing w:before="0" w:beforeAutospacing="0" w:after="0" w:afterAutospacing="0"/>
        <w:jc w:val="both"/>
      </w:pPr>
      <w:r w:rsidRPr="00BC4BB2">
        <w:t>Восстановление окружающей среды.</w:t>
      </w:r>
    </w:p>
    <w:p w:rsidR="00BC4BB2" w:rsidRPr="00BC4BB2" w:rsidRDefault="00BC4BB2" w:rsidP="00BC4BB2">
      <w:pPr>
        <w:pStyle w:val="body"/>
        <w:numPr>
          <w:ilvl w:val="0"/>
          <w:numId w:val="66"/>
        </w:numPr>
        <w:spacing w:before="0" w:beforeAutospacing="0" w:after="0" w:afterAutospacing="0"/>
        <w:jc w:val="both"/>
      </w:pPr>
      <w:r w:rsidRPr="00BC4BB2">
        <w:t>Ребенок дома:</w:t>
      </w:r>
    </w:p>
    <w:p w:rsidR="00BC4BB2" w:rsidRPr="00BC4BB2" w:rsidRDefault="00BC4BB2" w:rsidP="00BC4BB2">
      <w:pPr>
        <w:pStyle w:val="body"/>
        <w:numPr>
          <w:ilvl w:val="0"/>
          <w:numId w:val="69"/>
        </w:numPr>
        <w:spacing w:before="0" w:beforeAutospacing="0" w:after="0" w:afterAutospacing="0"/>
        <w:jc w:val="both"/>
      </w:pPr>
      <w:r w:rsidRPr="00BC4BB2">
        <w:t>Прямые запреты и умение правильно обращаться с некоторыми предметами.</w:t>
      </w:r>
    </w:p>
    <w:p w:rsidR="00BC4BB2" w:rsidRPr="00BC4BB2" w:rsidRDefault="00BC4BB2" w:rsidP="00BC4BB2">
      <w:pPr>
        <w:pStyle w:val="body"/>
        <w:numPr>
          <w:ilvl w:val="0"/>
          <w:numId w:val="69"/>
        </w:numPr>
        <w:spacing w:before="0" w:beforeAutospacing="0" w:after="0" w:afterAutospacing="0"/>
        <w:jc w:val="both"/>
      </w:pPr>
      <w:r w:rsidRPr="00BC4BB2">
        <w:t>Открытое окно, балкон как источник опасности.</w:t>
      </w:r>
    </w:p>
    <w:p w:rsidR="00BC4BB2" w:rsidRPr="00BC4BB2" w:rsidRDefault="00BC4BB2" w:rsidP="00BC4BB2">
      <w:pPr>
        <w:pStyle w:val="body"/>
        <w:numPr>
          <w:ilvl w:val="0"/>
          <w:numId w:val="69"/>
        </w:numPr>
        <w:spacing w:before="0" w:beforeAutospacing="0" w:after="0" w:afterAutospacing="0"/>
        <w:jc w:val="both"/>
      </w:pPr>
      <w:r w:rsidRPr="00BC4BB2">
        <w:t>Экстремальные ситуации в быту.</w:t>
      </w:r>
    </w:p>
    <w:p w:rsidR="00BC4BB2" w:rsidRPr="00BC4BB2" w:rsidRDefault="00BC4BB2" w:rsidP="00BC4BB2">
      <w:pPr>
        <w:pStyle w:val="body"/>
        <w:numPr>
          <w:ilvl w:val="0"/>
          <w:numId w:val="66"/>
        </w:numPr>
        <w:spacing w:before="0" w:beforeAutospacing="0" w:after="0" w:afterAutospacing="0"/>
        <w:jc w:val="both"/>
      </w:pPr>
      <w:r w:rsidRPr="00BC4BB2">
        <w:t>Ребенок и улица:</w:t>
      </w:r>
    </w:p>
    <w:p w:rsidR="00BC4BB2" w:rsidRPr="00BC4BB2" w:rsidRDefault="00BC4BB2" w:rsidP="00BC4BB2">
      <w:pPr>
        <w:pStyle w:val="body"/>
        <w:numPr>
          <w:ilvl w:val="0"/>
          <w:numId w:val="70"/>
        </w:numPr>
        <w:spacing w:before="0" w:beforeAutospacing="0" w:after="0" w:afterAutospacing="0"/>
        <w:jc w:val="both"/>
      </w:pPr>
      <w:r w:rsidRPr="00BC4BB2">
        <w:t>Устройство проезжей части.</w:t>
      </w:r>
    </w:p>
    <w:p w:rsidR="00BC4BB2" w:rsidRPr="00BC4BB2" w:rsidRDefault="00BC4BB2" w:rsidP="00BC4BB2">
      <w:pPr>
        <w:pStyle w:val="body"/>
        <w:numPr>
          <w:ilvl w:val="0"/>
          <w:numId w:val="70"/>
        </w:numPr>
        <w:spacing w:before="0" w:beforeAutospacing="0" w:after="0" w:afterAutospacing="0"/>
        <w:jc w:val="both"/>
      </w:pPr>
      <w:r w:rsidRPr="00BC4BB2">
        <w:t>Дорожные знаки для водителей и пешеходов.</w:t>
      </w:r>
    </w:p>
    <w:p w:rsidR="00BC4BB2" w:rsidRPr="00BC4BB2" w:rsidRDefault="00BC4BB2" w:rsidP="00BC4BB2">
      <w:pPr>
        <w:pStyle w:val="body"/>
        <w:numPr>
          <w:ilvl w:val="0"/>
          <w:numId w:val="70"/>
        </w:numPr>
        <w:spacing w:before="0" w:beforeAutospacing="0" w:after="0" w:afterAutospacing="0"/>
        <w:jc w:val="both"/>
      </w:pPr>
      <w:r w:rsidRPr="00BC4BB2">
        <w:t>Правила езды на велосипеде.</w:t>
      </w:r>
    </w:p>
    <w:p w:rsidR="00BC4BB2" w:rsidRPr="00BC4BB2" w:rsidRDefault="00BC4BB2" w:rsidP="00BC4BB2">
      <w:pPr>
        <w:pStyle w:val="body"/>
        <w:numPr>
          <w:ilvl w:val="0"/>
          <w:numId w:val="70"/>
        </w:numPr>
        <w:spacing w:before="0" w:beforeAutospacing="0" w:after="0" w:afterAutospacing="0"/>
        <w:jc w:val="both"/>
      </w:pPr>
      <w:r w:rsidRPr="00BC4BB2">
        <w:t>О работе ГИБДД.</w:t>
      </w:r>
    </w:p>
    <w:p w:rsidR="00BC4BB2" w:rsidRPr="00BC4BB2" w:rsidRDefault="00BC4BB2" w:rsidP="00BC4BB2">
      <w:pPr>
        <w:pStyle w:val="body"/>
        <w:numPr>
          <w:ilvl w:val="0"/>
          <w:numId w:val="70"/>
        </w:numPr>
        <w:spacing w:before="0" w:beforeAutospacing="0" w:after="0" w:afterAutospacing="0"/>
        <w:jc w:val="both"/>
      </w:pPr>
      <w:r w:rsidRPr="00BC4BB2">
        <w:t>Милиционер- регулировщик.</w:t>
      </w:r>
    </w:p>
    <w:p w:rsidR="00BC4BB2" w:rsidRPr="00BC4BB2" w:rsidRDefault="00BC4BB2" w:rsidP="00BC4BB2">
      <w:pPr>
        <w:pStyle w:val="body"/>
        <w:numPr>
          <w:ilvl w:val="0"/>
          <w:numId w:val="70"/>
        </w:numPr>
        <w:spacing w:before="0" w:beforeAutospacing="0" w:after="0" w:afterAutospacing="0"/>
        <w:jc w:val="both"/>
      </w:pPr>
      <w:r w:rsidRPr="00BC4BB2">
        <w:t>Правила поведения в транспорте.</w:t>
      </w:r>
    </w:p>
    <w:p w:rsidR="00BC4BB2" w:rsidRPr="00BC4BB2" w:rsidRDefault="00BC4BB2" w:rsidP="00BC4BB2">
      <w:pPr>
        <w:pStyle w:val="body"/>
        <w:numPr>
          <w:ilvl w:val="0"/>
          <w:numId w:val="70"/>
        </w:numPr>
        <w:spacing w:before="0" w:beforeAutospacing="0" w:after="0" w:afterAutospacing="0"/>
        <w:jc w:val="both"/>
      </w:pPr>
      <w:r w:rsidRPr="00BC4BB2">
        <w:t>Если ребенок потерялся на улице.</w:t>
      </w:r>
    </w:p>
    <w:p w:rsidR="00BC4BB2" w:rsidRPr="00BC4BB2" w:rsidRDefault="00BC4BB2" w:rsidP="00BC4BB2">
      <w:pPr>
        <w:pStyle w:val="body"/>
        <w:spacing w:before="0" w:beforeAutospacing="0" w:after="0" w:afterAutospacing="0"/>
        <w:jc w:val="both"/>
      </w:pPr>
    </w:p>
    <w:p w:rsidR="00BC4BB2" w:rsidRPr="00BC4BB2" w:rsidRDefault="00BC4BB2" w:rsidP="00BC4BB2">
      <w:pPr>
        <w:pStyle w:val="body"/>
        <w:spacing w:before="0" w:beforeAutospacing="0" w:after="0" w:afterAutospacing="0"/>
        <w:ind w:left="1440"/>
        <w:jc w:val="center"/>
        <w:rPr>
          <w:b/>
        </w:rPr>
      </w:pPr>
      <w:r w:rsidRPr="00BC4BB2">
        <w:rPr>
          <w:b/>
        </w:rPr>
        <w:t>1.2.4.Развитие трудовой деятельности.</w:t>
      </w:r>
    </w:p>
    <w:p w:rsidR="00BC4BB2" w:rsidRPr="00BC4BB2" w:rsidRDefault="00BC4BB2" w:rsidP="00BC4BB2">
      <w:pPr>
        <w:pStyle w:val="body"/>
        <w:spacing w:before="0" w:beforeAutospacing="0" w:after="0" w:afterAutospacing="0"/>
        <w:jc w:val="both"/>
      </w:pP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b/>
          <w:sz w:val="24"/>
          <w:szCs w:val="24"/>
        </w:rPr>
        <w:t>Цель</w:t>
      </w:r>
      <w:r w:rsidRPr="00BC4BB2">
        <w:rPr>
          <w:rFonts w:ascii="Times New Roman" w:hAnsi="Times New Roman" w:cs="Times New Roman"/>
          <w:sz w:val="24"/>
          <w:szCs w:val="24"/>
        </w:rPr>
        <w:t>: формирование положительного отношения к труду.</w:t>
      </w:r>
    </w:p>
    <w:p w:rsidR="00BC4BB2" w:rsidRPr="00BC4BB2" w:rsidRDefault="00BC4BB2" w:rsidP="00BC4BB2">
      <w:pPr>
        <w:jc w:val="both"/>
        <w:rPr>
          <w:rFonts w:ascii="Times New Roman" w:hAnsi="Times New Roman" w:cs="Times New Roman"/>
          <w:b/>
          <w:sz w:val="24"/>
          <w:szCs w:val="24"/>
        </w:rPr>
      </w:pPr>
    </w:p>
    <w:p w:rsidR="00BC4BB2" w:rsidRPr="00BC4BB2" w:rsidRDefault="00BC4BB2" w:rsidP="00BC4BB2">
      <w:pPr>
        <w:jc w:val="both"/>
        <w:rPr>
          <w:rFonts w:ascii="Times New Roman" w:hAnsi="Times New Roman" w:cs="Times New Roman"/>
          <w:b/>
          <w:sz w:val="24"/>
          <w:szCs w:val="24"/>
        </w:rPr>
      </w:pPr>
      <w:r w:rsidRPr="00BC4BB2">
        <w:rPr>
          <w:rFonts w:ascii="Times New Roman" w:hAnsi="Times New Roman" w:cs="Times New Roman"/>
          <w:b/>
          <w:sz w:val="24"/>
          <w:szCs w:val="24"/>
        </w:rPr>
        <w:t>Задачи:</w:t>
      </w:r>
    </w:p>
    <w:p w:rsidR="00BC4BB2" w:rsidRPr="00BC4BB2" w:rsidRDefault="00BC4BB2" w:rsidP="00BC4BB2">
      <w:pPr>
        <w:numPr>
          <w:ilvl w:val="0"/>
          <w:numId w:val="74"/>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Воспитание в детях уважительного отношения к труженику и результатам его труда, желания подражать ему в своей деятельности, проявлять нравственные качества. (Решение этой задачи должно привести к развитию осознания важности труда для общества).</w:t>
      </w:r>
    </w:p>
    <w:p w:rsidR="00BC4BB2" w:rsidRPr="00BC4BB2" w:rsidRDefault="00BC4BB2" w:rsidP="00BC4BB2">
      <w:pPr>
        <w:numPr>
          <w:ilvl w:val="0"/>
          <w:numId w:val="74"/>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lastRenderedPageBreak/>
        <w:t>Обучение детей трудовым умениям, навыкам организации и планирования своего труда, осуществлению самоконтроля и самооценки. (Решение этой задачи должно привести к формированию интереса к овладению новыми навыками, ощущению радости от своих умений, самостоятельности).</w:t>
      </w:r>
    </w:p>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numPr>
          <w:ilvl w:val="0"/>
          <w:numId w:val="74"/>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Воспитание нравственно-волевых качеств (настойчивости, целеустремленности, ответственности за результат своей деятельности), привычки к трудовому усилию. (Это должно привести к формированию у детей готовности к труду, развитию самостоятельности).</w:t>
      </w:r>
    </w:p>
    <w:p w:rsidR="00BC4BB2" w:rsidRPr="00BC4BB2" w:rsidRDefault="00BC4BB2" w:rsidP="00BC4BB2">
      <w:pPr>
        <w:numPr>
          <w:ilvl w:val="0"/>
          <w:numId w:val="74"/>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Воспитание нравственных мотивов деятельности, побуждающих включаться в труд при необходимости. (Действие этих мотивов должно вызывать у ребенка активное стремление к получению качественного результата, ощущению радости от собственного труда).</w:t>
      </w:r>
    </w:p>
    <w:p w:rsidR="00BC4BB2" w:rsidRPr="00BC4BB2" w:rsidRDefault="00BC4BB2" w:rsidP="00BC4BB2">
      <w:pPr>
        <w:numPr>
          <w:ilvl w:val="0"/>
          <w:numId w:val="74"/>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Воспитание гуманного отношения к окружающим: умения и желания включаться в совместный труд со сверстниками, проявлять доброжелательность, активность и инициативу, стремление к качественному выполнению общего дела, осознания себя как члена детского общества.</w:t>
      </w:r>
    </w:p>
    <w:p w:rsidR="00BC4BB2" w:rsidRPr="00BC4BB2" w:rsidRDefault="00BC4BB2" w:rsidP="00BC4BB2">
      <w:pPr>
        <w:pStyle w:val="body"/>
        <w:spacing w:before="0" w:beforeAutospacing="0" w:after="0" w:afterAutospacing="0"/>
        <w:jc w:val="both"/>
      </w:pPr>
    </w:p>
    <w:p w:rsidR="00BC4BB2" w:rsidRPr="00BC4BB2" w:rsidRDefault="00BC4BB2" w:rsidP="00BC4BB2">
      <w:pPr>
        <w:pStyle w:val="body"/>
        <w:spacing w:before="0" w:beforeAutospacing="0" w:after="0" w:afterAutospacing="0"/>
        <w:jc w:val="both"/>
        <w:rPr>
          <w:b/>
        </w:rPr>
      </w:pPr>
      <w:r w:rsidRPr="00BC4BB2">
        <w:rPr>
          <w:b/>
        </w:rPr>
        <w:t>Компоненты трудовой деятельности.</w:t>
      </w:r>
    </w:p>
    <w:p w:rsidR="00BC4BB2" w:rsidRPr="00BC4BB2" w:rsidRDefault="00BC4BB2" w:rsidP="00BC4BB2">
      <w:pPr>
        <w:pStyle w:val="body"/>
        <w:numPr>
          <w:ilvl w:val="0"/>
          <w:numId w:val="75"/>
        </w:numPr>
        <w:spacing w:before="0" w:beforeAutospacing="0" w:after="0" w:afterAutospacing="0"/>
        <w:jc w:val="both"/>
      </w:pPr>
      <w:r w:rsidRPr="00BC4BB2">
        <w:t>Планирование и контроль (умение ставить перед собой цель возникает у детей в среднем дошкольном возрасте).</w:t>
      </w:r>
    </w:p>
    <w:p w:rsidR="00BC4BB2" w:rsidRPr="00BC4BB2" w:rsidRDefault="00BC4BB2" w:rsidP="00BC4BB2">
      <w:pPr>
        <w:pStyle w:val="body"/>
        <w:numPr>
          <w:ilvl w:val="0"/>
          <w:numId w:val="75"/>
        </w:numPr>
        <w:spacing w:before="0" w:beforeAutospacing="0" w:after="0" w:afterAutospacing="0"/>
        <w:jc w:val="both"/>
      </w:pPr>
      <w:r w:rsidRPr="00BC4BB2">
        <w:t>Оценка достигнутого результата с точки зрения его важности для самого ребенка и для всей группы.</w:t>
      </w:r>
    </w:p>
    <w:p w:rsidR="00BC4BB2" w:rsidRPr="00BC4BB2" w:rsidRDefault="00BC4BB2" w:rsidP="00BC4BB2">
      <w:pPr>
        <w:pStyle w:val="body"/>
        <w:numPr>
          <w:ilvl w:val="0"/>
          <w:numId w:val="75"/>
        </w:numPr>
        <w:jc w:val="both"/>
      </w:pPr>
      <w:r w:rsidRPr="00BC4BB2">
        <w:t>Мотивы, побуждающие детей к труду:</w:t>
      </w:r>
    </w:p>
    <w:p w:rsidR="00BC4BB2" w:rsidRPr="00BC4BB2" w:rsidRDefault="00BC4BB2" w:rsidP="00BC4BB2">
      <w:pPr>
        <w:pStyle w:val="body"/>
        <w:numPr>
          <w:ilvl w:val="0"/>
          <w:numId w:val="76"/>
        </w:numPr>
        <w:tabs>
          <w:tab w:val="left" w:pos="993"/>
          <w:tab w:val="left" w:pos="2127"/>
        </w:tabs>
        <w:ind w:hanging="11"/>
        <w:jc w:val="both"/>
      </w:pPr>
      <w:r w:rsidRPr="00BC4BB2">
        <w:t>интерес к процессу действий;</w:t>
      </w:r>
    </w:p>
    <w:p w:rsidR="00BC4BB2" w:rsidRPr="00BC4BB2" w:rsidRDefault="00BC4BB2" w:rsidP="00BC4BB2">
      <w:pPr>
        <w:pStyle w:val="body"/>
        <w:numPr>
          <w:ilvl w:val="0"/>
          <w:numId w:val="76"/>
        </w:numPr>
        <w:tabs>
          <w:tab w:val="left" w:pos="993"/>
          <w:tab w:val="left" w:pos="2127"/>
        </w:tabs>
        <w:ind w:hanging="11"/>
        <w:jc w:val="both"/>
      </w:pPr>
      <w:r w:rsidRPr="00BC4BB2">
        <w:t>интерес к будущему результату;</w:t>
      </w:r>
    </w:p>
    <w:p w:rsidR="00BC4BB2" w:rsidRPr="00BC4BB2" w:rsidRDefault="00BC4BB2" w:rsidP="00BC4BB2">
      <w:pPr>
        <w:pStyle w:val="body"/>
        <w:numPr>
          <w:ilvl w:val="0"/>
          <w:numId w:val="76"/>
        </w:numPr>
        <w:tabs>
          <w:tab w:val="left" w:pos="993"/>
          <w:tab w:val="left" w:pos="2127"/>
        </w:tabs>
        <w:ind w:hanging="11"/>
        <w:jc w:val="both"/>
      </w:pPr>
      <w:r w:rsidRPr="00BC4BB2">
        <w:t>интерес к овладению новыми навыками;</w:t>
      </w:r>
    </w:p>
    <w:p w:rsidR="00BC4BB2" w:rsidRPr="00BC4BB2" w:rsidRDefault="00BC4BB2" w:rsidP="00BC4BB2">
      <w:pPr>
        <w:pStyle w:val="body"/>
        <w:numPr>
          <w:ilvl w:val="0"/>
          <w:numId w:val="76"/>
        </w:numPr>
        <w:tabs>
          <w:tab w:val="left" w:pos="993"/>
          <w:tab w:val="left" w:pos="2127"/>
        </w:tabs>
        <w:ind w:hanging="11"/>
        <w:jc w:val="both"/>
      </w:pPr>
      <w:r w:rsidRPr="00BC4BB2">
        <w:t>соучастие в труде совместно с взрослыми;</w:t>
      </w:r>
    </w:p>
    <w:p w:rsidR="00BC4BB2" w:rsidRPr="00BC4BB2" w:rsidRDefault="00BC4BB2" w:rsidP="00BC4BB2">
      <w:pPr>
        <w:pStyle w:val="body"/>
        <w:numPr>
          <w:ilvl w:val="0"/>
          <w:numId w:val="76"/>
        </w:numPr>
        <w:tabs>
          <w:tab w:val="left" w:pos="993"/>
          <w:tab w:val="left" w:pos="2127"/>
        </w:tabs>
        <w:ind w:hanging="11"/>
        <w:jc w:val="both"/>
      </w:pPr>
      <w:r w:rsidRPr="00BC4BB2">
        <w:t>осознание своих обязанностей;</w:t>
      </w:r>
    </w:p>
    <w:p w:rsidR="00BC4BB2" w:rsidRPr="00BC4BB2" w:rsidRDefault="00BC4BB2" w:rsidP="00BC4BB2">
      <w:pPr>
        <w:pStyle w:val="body"/>
        <w:numPr>
          <w:ilvl w:val="0"/>
          <w:numId w:val="76"/>
        </w:numPr>
        <w:tabs>
          <w:tab w:val="left" w:pos="993"/>
          <w:tab w:val="left" w:pos="2127"/>
        </w:tabs>
        <w:spacing w:before="0" w:beforeAutospacing="0" w:after="0" w:afterAutospacing="0"/>
        <w:ind w:hanging="11"/>
        <w:jc w:val="both"/>
      </w:pPr>
      <w:r w:rsidRPr="00BC4BB2">
        <w:t xml:space="preserve">осознание смысла, общественной важности труда. Чем выше уровень развития трудовой деятельности, тем выше    </w:t>
      </w:r>
    </w:p>
    <w:p w:rsidR="00BC4BB2" w:rsidRPr="00BC4BB2" w:rsidRDefault="00BC4BB2" w:rsidP="00BC4BB2">
      <w:pPr>
        <w:pStyle w:val="body"/>
        <w:tabs>
          <w:tab w:val="left" w:pos="993"/>
          <w:tab w:val="left" w:pos="2127"/>
        </w:tabs>
        <w:spacing w:before="0" w:beforeAutospacing="0" w:after="0" w:afterAutospacing="0"/>
        <w:ind w:left="720"/>
        <w:jc w:val="both"/>
      </w:pPr>
      <w:r w:rsidRPr="00BC4BB2">
        <w:t xml:space="preserve">   ее воспитательный потенциал.</w:t>
      </w:r>
    </w:p>
    <w:p w:rsidR="00BC4BB2" w:rsidRPr="00BC4BB2" w:rsidRDefault="00BC4BB2" w:rsidP="00BC4BB2">
      <w:pPr>
        <w:pStyle w:val="body"/>
        <w:spacing w:before="0" w:beforeAutospacing="0" w:after="0" w:afterAutospacing="0"/>
        <w:jc w:val="both"/>
        <w:rPr>
          <w:b/>
        </w:rPr>
      </w:pPr>
    </w:p>
    <w:p w:rsidR="00BC4BB2" w:rsidRPr="00BC4BB2" w:rsidRDefault="00BC4BB2" w:rsidP="00BC4BB2">
      <w:pPr>
        <w:pStyle w:val="body"/>
        <w:spacing w:before="0" w:beforeAutospacing="0" w:after="0" w:afterAutospacing="0"/>
        <w:jc w:val="both"/>
        <w:rPr>
          <w:b/>
        </w:rPr>
      </w:pPr>
      <w:r w:rsidRPr="00BC4BB2">
        <w:rPr>
          <w:b/>
        </w:rPr>
        <w:t>Своеобразие трудовой деятельности детей:</w:t>
      </w:r>
    </w:p>
    <w:p w:rsidR="00BC4BB2" w:rsidRPr="00BC4BB2" w:rsidRDefault="00BC4BB2" w:rsidP="00BC4BB2">
      <w:pPr>
        <w:pStyle w:val="body"/>
        <w:numPr>
          <w:ilvl w:val="0"/>
          <w:numId w:val="77"/>
        </w:numPr>
        <w:spacing w:before="0" w:beforeAutospacing="0" w:after="0" w:afterAutospacing="0"/>
        <w:jc w:val="both"/>
      </w:pPr>
      <w:r w:rsidRPr="00BC4BB2">
        <w:t>«субъективная значимость труда», то есть оценка результата не с точки зрения выполненного объема работы, а с учетом проявления заботливости, настойчивости, затраченных трудовых или волевых усилий.</w:t>
      </w:r>
    </w:p>
    <w:p w:rsidR="00BC4BB2" w:rsidRPr="00BC4BB2" w:rsidRDefault="00BC4BB2" w:rsidP="00BC4BB2">
      <w:pPr>
        <w:pStyle w:val="body"/>
        <w:numPr>
          <w:ilvl w:val="0"/>
          <w:numId w:val="77"/>
        </w:numPr>
        <w:spacing w:before="0" w:beforeAutospacing="0" w:after="0" w:afterAutospacing="0"/>
        <w:jc w:val="both"/>
        <w:rPr>
          <w:b/>
        </w:rPr>
      </w:pPr>
      <w:r w:rsidRPr="00BC4BB2">
        <w:t>связь с игрой, которая проявляется:</w:t>
      </w:r>
    </w:p>
    <w:p w:rsidR="00BC4BB2" w:rsidRPr="00BC4BB2" w:rsidRDefault="00BC4BB2" w:rsidP="00BC4BB2">
      <w:pPr>
        <w:pStyle w:val="body"/>
        <w:numPr>
          <w:ilvl w:val="0"/>
          <w:numId w:val="78"/>
        </w:numPr>
        <w:spacing w:before="0" w:beforeAutospacing="0" w:after="0" w:afterAutospacing="0"/>
        <w:jc w:val="both"/>
        <w:rPr>
          <w:b/>
        </w:rPr>
      </w:pPr>
      <w:r w:rsidRPr="00BC4BB2">
        <w:t>в манипулятивных действиях детей, исполняющих роли взрослых;</w:t>
      </w:r>
    </w:p>
    <w:p w:rsidR="00BC4BB2" w:rsidRPr="00BC4BB2" w:rsidRDefault="00BC4BB2" w:rsidP="00BC4BB2">
      <w:pPr>
        <w:pStyle w:val="body"/>
        <w:numPr>
          <w:ilvl w:val="0"/>
          <w:numId w:val="78"/>
        </w:numPr>
        <w:spacing w:before="0" w:beforeAutospacing="0" w:after="0" w:afterAutospacing="0"/>
        <w:jc w:val="both"/>
        <w:rPr>
          <w:b/>
        </w:rPr>
      </w:pPr>
      <w:r w:rsidRPr="00BC4BB2">
        <w:t>в продуктивных действиях, составляющих сюжет игры;</w:t>
      </w:r>
    </w:p>
    <w:p w:rsidR="00BC4BB2" w:rsidRPr="00BC4BB2" w:rsidRDefault="00BC4BB2" w:rsidP="00BC4BB2">
      <w:pPr>
        <w:pStyle w:val="body"/>
        <w:numPr>
          <w:ilvl w:val="0"/>
          <w:numId w:val="78"/>
        </w:numPr>
        <w:spacing w:before="0" w:beforeAutospacing="0" w:after="0" w:afterAutospacing="0"/>
        <w:jc w:val="both"/>
        <w:rPr>
          <w:b/>
        </w:rPr>
      </w:pPr>
      <w:r w:rsidRPr="00BC4BB2">
        <w:t>во включении игровых действий в трудовой процесс;</w:t>
      </w:r>
    </w:p>
    <w:p w:rsidR="00BC4BB2" w:rsidRPr="00BC4BB2" w:rsidRDefault="00BC4BB2" w:rsidP="00BC4BB2">
      <w:pPr>
        <w:pStyle w:val="body"/>
        <w:numPr>
          <w:ilvl w:val="0"/>
          <w:numId w:val="78"/>
        </w:numPr>
        <w:spacing w:before="0" w:beforeAutospacing="0" w:after="0" w:afterAutospacing="0"/>
        <w:jc w:val="both"/>
        <w:rPr>
          <w:b/>
        </w:rPr>
      </w:pPr>
      <w:r w:rsidRPr="00BC4BB2">
        <w:t>в ролевом поведении ребенка, создающего образ труженика.</w:t>
      </w:r>
    </w:p>
    <w:p w:rsidR="00BC4BB2" w:rsidRPr="00BC4BB2" w:rsidRDefault="00BC4BB2" w:rsidP="00BC4BB2">
      <w:pPr>
        <w:pStyle w:val="body"/>
        <w:spacing w:before="0" w:beforeAutospacing="0" w:after="0" w:afterAutospacing="0"/>
        <w:jc w:val="both"/>
        <w:rPr>
          <w:b/>
        </w:rPr>
      </w:pPr>
      <w:r w:rsidRPr="00BC4BB2">
        <w:rPr>
          <w:b/>
        </w:rPr>
        <w:t>Виды труда:</w:t>
      </w:r>
    </w:p>
    <w:p w:rsidR="00BC4BB2" w:rsidRPr="00BC4BB2" w:rsidRDefault="00BC4BB2" w:rsidP="00BC4BB2">
      <w:pPr>
        <w:pStyle w:val="body"/>
        <w:numPr>
          <w:ilvl w:val="0"/>
          <w:numId w:val="71"/>
        </w:numPr>
        <w:spacing w:before="0" w:beforeAutospacing="0" w:after="0" w:afterAutospacing="0"/>
        <w:jc w:val="both"/>
      </w:pPr>
      <w:r w:rsidRPr="00BC4BB2">
        <w:t>Самообслуживание.</w:t>
      </w:r>
    </w:p>
    <w:p w:rsidR="00BC4BB2" w:rsidRPr="00BC4BB2" w:rsidRDefault="00BC4BB2" w:rsidP="00BC4BB2">
      <w:pPr>
        <w:pStyle w:val="body"/>
        <w:numPr>
          <w:ilvl w:val="0"/>
          <w:numId w:val="71"/>
        </w:numPr>
        <w:spacing w:before="0" w:beforeAutospacing="0" w:after="0" w:afterAutospacing="0"/>
        <w:jc w:val="both"/>
      </w:pPr>
      <w:r w:rsidRPr="00BC4BB2">
        <w:t>Хозяйственно-бытовой труд.</w:t>
      </w:r>
    </w:p>
    <w:p w:rsidR="00BC4BB2" w:rsidRPr="00BC4BB2" w:rsidRDefault="00BC4BB2" w:rsidP="00BC4BB2">
      <w:pPr>
        <w:pStyle w:val="body"/>
        <w:numPr>
          <w:ilvl w:val="0"/>
          <w:numId w:val="71"/>
        </w:numPr>
        <w:spacing w:before="0" w:beforeAutospacing="0" w:after="0" w:afterAutospacing="0"/>
        <w:jc w:val="both"/>
      </w:pPr>
      <w:r w:rsidRPr="00BC4BB2">
        <w:lastRenderedPageBreak/>
        <w:t>Труд в природе.</w:t>
      </w:r>
    </w:p>
    <w:p w:rsidR="00BC4BB2" w:rsidRPr="00BC4BB2" w:rsidRDefault="00BC4BB2" w:rsidP="00BC4BB2">
      <w:pPr>
        <w:pStyle w:val="body"/>
        <w:numPr>
          <w:ilvl w:val="0"/>
          <w:numId w:val="71"/>
        </w:numPr>
        <w:spacing w:before="0" w:beforeAutospacing="0" w:after="0" w:afterAutospacing="0"/>
        <w:jc w:val="both"/>
      </w:pPr>
      <w:r w:rsidRPr="00BC4BB2">
        <w:t>Ручной труд.</w:t>
      </w:r>
    </w:p>
    <w:p w:rsidR="00BC4BB2" w:rsidRPr="00BC4BB2" w:rsidRDefault="00BC4BB2" w:rsidP="00BC4BB2">
      <w:pPr>
        <w:pStyle w:val="body"/>
        <w:numPr>
          <w:ilvl w:val="0"/>
          <w:numId w:val="71"/>
        </w:numPr>
        <w:spacing w:before="0" w:beforeAutospacing="0" w:after="0" w:afterAutospacing="0"/>
        <w:jc w:val="both"/>
      </w:pPr>
      <w:r w:rsidRPr="00BC4BB2">
        <w:t>Ознакомление с трудом взрослых.</w:t>
      </w:r>
    </w:p>
    <w:p w:rsidR="00BC4BB2" w:rsidRPr="00BC4BB2" w:rsidRDefault="00BC4BB2" w:rsidP="00BC4BB2">
      <w:pPr>
        <w:pStyle w:val="body"/>
        <w:spacing w:before="0" w:beforeAutospacing="0" w:after="0" w:afterAutospacing="0"/>
        <w:jc w:val="both"/>
      </w:pPr>
    </w:p>
    <w:p w:rsidR="00BC4BB2" w:rsidRPr="00BC4BB2" w:rsidRDefault="00BC4BB2" w:rsidP="00BC4BB2">
      <w:pPr>
        <w:pStyle w:val="body"/>
        <w:spacing w:before="0" w:beforeAutospacing="0" w:after="0" w:afterAutospacing="0"/>
        <w:jc w:val="both"/>
        <w:rPr>
          <w:b/>
        </w:rPr>
      </w:pPr>
      <w:r w:rsidRPr="00BC4BB2">
        <w:rPr>
          <w:b/>
        </w:rPr>
        <w:t>Формы организации трудовой деятельности:</w:t>
      </w:r>
    </w:p>
    <w:p w:rsidR="00BC4BB2" w:rsidRPr="00BC4BB2" w:rsidRDefault="00BC4BB2" w:rsidP="00BC4BB2">
      <w:pPr>
        <w:pStyle w:val="body"/>
        <w:numPr>
          <w:ilvl w:val="0"/>
          <w:numId w:val="72"/>
        </w:numPr>
        <w:spacing w:before="0" w:beforeAutospacing="0" w:after="0" w:afterAutospacing="0"/>
        <w:jc w:val="both"/>
      </w:pPr>
      <w:r w:rsidRPr="00BC4BB2">
        <w:t>Поручения:</w:t>
      </w:r>
    </w:p>
    <w:p w:rsidR="00BC4BB2" w:rsidRPr="00BC4BB2" w:rsidRDefault="00BC4BB2" w:rsidP="00BC4BB2">
      <w:pPr>
        <w:pStyle w:val="body"/>
        <w:numPr>
          <w:ilvl w:val="0"/>
          <w:numId w:val="73"/>
        </w:numPr>
        <w:spacing w:before="0" w:beforeAutospacing="0" w:after="0" w:afterAutospacing="0"/>
        <w:jc w:val="both"/>
      </w:pPr>
      <w:r w:rsidRPr="00BC4BB2">
        <w:t>простые и сложные;</w:t>
      </w:r>
    </w:p>
    <w:p w:rsidR="00BC4BB2" w:rsidRPr="00BC4BB2" w:rsidRDefault="00BC4BB2" w:rsidP="00BC4BB2">
      <w:pPr>
        <w:pStyle w:val="body"/>
        <w:numPr>
          <w:ilvl w:val="0"/>
          <w:numId w:val="73"/>
        </w:numPr>
        <w:spacing w:before="0" w:beforeAutospacing="0" w:after="0" w:afterAutospacing="0"/>
        <w:jc w:val="both"/>
      </w:pPr>
      <w:r w:rsidRPr="00BC4BB2">
        <w:t>эпизодические и длительные;</w:t>
      </w:r>
    </w:p>
    <w:p w:rsidR="00BC4BB2" w:rsidRPr="00BC4BB2" w:rsidRDefault="00BC4BB2" w:rsidP="00BC4BB2">
      <w:pPr>
        <w:pStyle w:val="body"/>
        <w:numPr>
          <w:ilvl w:val="0"/>
          <w:numId w:val="73"/>
        </w:numPr>
        <w:spacing w:before="0" w:beforeAutospacing="0" w:after="0" w:afterAutospacing="0"/>
        <w:jc w:val="both"/>
      </w:pPr>
      <w:r w:rsidRPr="00BC4BB2">
        <w:t>коллективные.</w:t>
      </w:r>
    </w:p>
    <w:p w:rsidR="00BC4BB2" w:rsidRPr="00BC4BB2" w:rsidRDefault="00BC4BB2" w:rsidP="00BC4BB2">
      <w:pPr>
        <w:pStyle w:val="body"/>
        <w:numPr>
          <w:ilvl w:val="0"/>
          <w:numId w:val="72"/>
        </w:numPr>
        <w:spacing w:before="0" w:beforeAutospacing="0" w:after="0" w:afterAutospacing="0"/>
        <w:jc w:val="both"/>
      </w:pPr>
      <w:r w:rsidRPr="00BC4BB2">
        <w:t>Дежурства.</w:t>
      </w:r>
    </w:p>
    <w:p w:rsidR="00BC4BB2" w:rsidRPr="00BC4BB2" w:rsidRDefault="00BC4BB2" w:rsidP="00BC4BB2">
      <w:pPr>
        <w:pStyle w:val="body"/>
        <w:numPr>
          <w:ilvl w:val="0"/>
          <w:numId w:val="72"/>
        </w:numPr>
        <w:spacing w:before="0" w:beforeAutospacing="0" w:after="0" w:afterAutospacing="0"/>
        <w:jc w:val="both"/>
      </w:pPr>
      <w:r w:rsidRPr="00BC4BB2">
        <w:t>Коллективный труд.</w:t>
      </w:r>
    </w:p>
    <w:p w:rsidR="00BC4BB2" w:rsidRPr="00BC4BB2" w:rsidRDefault="00BC4BB2" w:rsidP="00BC4BB2">
      <w:pPr>
        <w:pStyle w:val="body"/>
        <w:spacing w:before="0" w:beforeAutospacing="0" w:after="0" w:afterAutospacing="0"/>
        <w:jc w:val="both"/>
      </w:pPr>
    </w:p>
    <w:p w:rsidR="00BC4BB2" w:rsidRPr="00BC4BB2" w:rsidRDefault="00BC4BB2" w:rsidP="00BC4BB2">
      <w:pPr>
        <w:pStyle w:val="body"/>
        <w:spacing w:before="0" w:beforeAutospacing="0" w:after="0" w:afterAutospacing="0"/>
        <w:jc w:val="both"/>
        <w:rPr>
          <w:b/>
        </w:rPr>
      </w:pPr>
      <w:r w:rsidRPr="00BC4BB2">
        <w:rPr>
          <w:b/>
        </w:rPr>
        <w:t>Типы организации труда детей</w:t>
      </w:r>
    </w:p>
    <w:p w:rsidR="00BC4BB2" w:rsidRPr="00BC4BB2" w:rsidRDefault="00BC4BB2" w:rsidP="00BC4BB2">
      <w:pPr>
        <w:pStyle w:val="body"/>
        <w:numPr>
          <w:ilvl w:val="0"/>
          <w:numId w:val="79"/>
        </w:numPr>
        <w:spacing w:before="0" w:beforeAutospacing="0" w:after="0" w:afterAutospacing="0"/>
        <w:jc w:val="both"/>
        <w:rPr>
          <w:b/>
        </w:rPr>
      </w:pPr>
      <w:r w:rsidRPr="00BC4BB2">
        <w:t>Индивидуальный труд.</w:t>
      </w:r>
    </w:p>
    <w:p w:rsidR="00BC4BB2" w:rsidRPr="00BC4BB2" w:rsidRDefault="00BC4BB2" w:rsidP="00BC4BB2">
      <w:pPr>
        <w:pStyle w:val="body"/>
        <w:numPr>
          <w:ilvl w:val="0"/>
          <w:numId w:val="79"/>
        </w:numPr>
        <w:spacing w:before="0" w:beforeAutospacing="0" w:after="0" w:afterAutospacing="0"/>
        <w:jc w:val="both"/>
        <w:rPr>
          <w:b/>
        </w:rPr>
      </w:pPr>
      <w:r w:rsidRPr="00BC4BB2">
        <w:t>Труд рядом.</w:t>
      </w:r>
    </w:p>
    <w:p w:rsidR="00BC4BB2" w:rsidRPr="00BC4BB2" w:rsidRDefault="00BC4BB2" w:rsidP="00BC4BB2">
      <w:pPr>
        <w:pStyle w:val="body"/>
        <w:numPr>
          <w:ilvl w:val="0"/>
          <w:numId w:val="79"/>
        </w:numPr>
        <w:spacing w:before="0" w:beforeAutospacing="0" w:after="0" w:afterAutospacing="0"/>
        <w:jc w:val="both"/>
        <w:rPr>
          <w:b/>
        </w:rPr>
      </w:pPr>
      <w:r w:rsidRPr="00BC4BB2">
        <w:t>Общий труд.</w:t>
      </w:r>
    </w:p>
    <w:p w:rsidR="00BC4BB2" w:rsidRPr="00BC4BB2" w:rsidRDefault="00BC4BB2" w:rsidP="00BC4BB2">
      <w:pPr>
        <w:pStyle w:val="body"/>
        <w:numPr>
          <w:ilvl w:val="0"/>
          <w:numId w:val="79"/>
        </w:numPr>
        <w:spacing w:before="0" w:beforeAutospacing="0" w:after="0" w:afterAutospacing="0"/>
        <w:jc w:val="both"/>
        <w:rPr>
          <w:b/>
        </w:rPr>
      </w:pPr>
      <w:r w:rsidRPr="00BC4BB2">
        <w:t>Совместный труд.</w:t>
      </w:r>
    </w:p>
    <w:p w:rsidR="00BC4BB2" w:rsidRPr="00BC4BB2" w:rsidRDefault="00BC4BB2" w:rsidP="00BC4BB2">
      <w:pPr>
        <w:pStyle w:val="body"/>
        <w:spacing w:before="0" w:beforeAutospacing="0" w:after="0" w:afterAutospacing="0"/>
        <w:jc w:val="both"/>
      </w:pPr>
    </w:p>
    <w:p w:rsidR="00BC4BB2" w:rsidRPr="00BC4BB2" w:rsidRDefault="00BC4BB2" w:rsidP="00BC4BB2">
      <w:pPr>
        <w:pStyle w:val="body"/>
        <w:spacing w:before="0" w:beforeAutospacing="0" w:after="0" w:afterAutospacing="0"/>
        <w:jc w:val="center"/>
        <w:rPr>
          <w:b/>
        </w:rPr>
      </w:pPr>
      <w:r w:rsidRPr="00BC4BB2">
        <w:rPr>
          <w:b/>
        </w:rPr>
        <w:t>Особенности структуры и формы детской трудовой деятельности</w:t>
      </w:r>
    </w:p>
    <w:p w:rsidR="00BC4BB2" w:rsidRPr="00BC4BB2" w:rsidRDefault="00BC4BB2" w:rsidP="00BC4BB2">
      <w:pPr>
        <w:pStyle w:val="body"/>
        <w:spacing w:before="0" w:beforeAutospacing="0" w:after="0" w:afterAutospacing="0"/>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67"/>
        <w:gridCol w:w="4846"/>
        <w:gridCol w:w="5529"/>
      </w:tblGrid>
      <w:tr w:rsidR="00BC4BB2" w:rsidRPr="00BC4BB2" w:rsidTr="008F2B5F">
        <w:tc>
          <w:tcPr>
            <w:tcW w:w="3767" w:type="dxa"/>
            <w:shd w:val="clear" w:color="auto" w:fill="auto"/>
          </w:tcPr>
          <w:p w:rsidR="00BC4BB2" w:rsidRPr="00BC4BB2" w:rsidRDefault="00BC4BB2" w:rsidP="008F2B5F">
            <w:pPr>
              <w:pStyle w:val="body"/>
              <w:spacing w:before="0" w:beforeAutospacing="0" w:after="0" w:afterAutospacing="0"/>
              <w:jc w:val="both"/>
              <w:rPr>
                <w:b/>
              </w:rPr>
            </w:pPr>
            <w:r w:rsidRPr="00BC4BB2">
              <w:rPr>
                <w:b/>
              </w:rPr>
              <w:t xml:space="preserve">Условное обозначение </w:t>
            </w:r>
          </w:p>
        </w:tc>
        <w:tc>
          <w:tcPr>
            <w:tcW w:w="4846" w:type="dxa"/>
            <w:shd w:val="clear" w:color="auto" w:fill="auto"/>
          </w:tcPr>
          <w:p w:rsidR="00BC4BB2" w:rsidRPr="00BC4BB2" w:rsidRDefault="00BC4BB2" w:rsidP="008F2B5F">
            <w:pPr>
              <w:pStyle w:val="body"/>
              <w:spacing w:before="0" w:beforeAutospacing="0" w:after="0" w:afterAutospacing="0"/>
              <w:jc w:val="both"/>
              <w:rPr>
                <w:b/>
              </w:rPr>
            </w:pPr>
            <w:r w:rsidRPr="00BC4BB2">
              <w:rPr>
                <w:b/>
              </w:rPr>
              <w:t>Особенности структуры</w:t>
            </w:r>
          </w:p>
        </w:tc>
        <w:tc>
          <w:tcPr>
            <w:tcW w:w="5529" w:type="dxa"/>
            <w:shd w:val="clear" w:color="auto" w:fill="auto"/>
          </w:tcPr>
          <w:p w:rsidR="00BC4BB2" w:rsidRPr="00BC4BB2" w:rsidRDefault="00BC4BB2" w:rsidP="008F2B5F">
            <w:pPr>
              <w:pStyle w:val="body"/>
              <w:spacing w:before="0" w:beforeAutospacing="0" w:after="0" w:afterAutospacing="0"/>
              <w:jc w:val="both"/>
              <w:rPr>
                <w:b/>
              </w:rPr>
            </w:pPr>
            <w:r w:rsidRPr="00BC4BB2">
              <w:rPr>
                <w:b/>
              </w:rPr>
              <w:t>Наличие совместных действий в зависимости от участников</w:t>
            </w:r>
          </w:p>
        </w:tc>
      </w:tr>
      <w:tr w:rsidR="00BC4BB2" w:rsidRPr="00BC4BB2" w:rsidTr="008F2B5F">
        <w:tc>
          <w:tcPr>
            <w:tcW w:w="3767" w:type="dxa"/>
            <w:shd w:val="clear" w:color="auto" w:fill="auto"/>
          </w:tcPr>
          <w:p w:rsidR="00BC4BB2" w:rsidRPr="00BC4BB2" w:rsidRDefault="00BC4BB2" w:rsidP="008F2B5F">
            <w:pPr>
              <w:pStyle w:val="body"/>
              <w:spacing w:before="0" w:beforeAutospacing="0" w:after="0" w:afterAutospacing="0"/>
              <w:jc w:val="both"/>
            </w:pPr>
            <w:r w:rsidRPr="00BC4BB2">
              <w:t>Индивидуальный труд</w:t>
            </w:r>
          </w:p>
        </w:tc>
        <w:tc>
          <w:tcPr>
            <w:tcW w:w="4846" w:type="dxa"/>
            <w:vMerge w:val="restart"/>
            <w:shd w:val="clear" w:color="auto" w:fill="auto"/>
          </w:tcPr>
          <w:p w:rsidR="00BC4BB2" w:rsidRPr="00BC4BB2" w:rsidRDefault="00BC4BB2" w:rsidP="008F2B5F">
            <w:pPr>
              <w:pStyle w:val="body"/>
              <w:spacing w:before="0" w:beforeAutospacing="0" w:after="0" w:afterAutospacing="0"/>
              <w:jc w:val="both"/>
            </w:pPr>
            <w:r w:rsidRPr="00BC4BB2">
              <w:t>Ребенок действует сам, выполняя все задания в индивидуальном темпе</w:t>
            </w:r>
          </w:p>
        </w:tc>
        <w:tc>
          <w:tcPr>
            <w:tcW w:w="5529" w:type="dxa"/>
            <w:vMerge w:val="restart"/>
            <w:shd w:val="clear" w:color="auto" w:fill="auto"/>
          </w:tcPr>
          <w:p w:rsidR="00BC4BB2" w:rsidRPr="00BC4BB2" w:rsidRDefault="00BC4BB2" w:rsidP="008F2B5F">
            <w:pPr>
              <w:pStyle w:val="body"/>
              <w:spacing w:before="0" w:beforeAutospacing="0" w:after="0" w:afterAutospacing="0"/>
              <w:jc w:val="both"/>
            </w:pPr>
            <w:r w:rsidRPr="00BC4BB2">
              <w:t>Не испытывает никакой зависимости от других детей</w:t>
            </w:r>
          </w:p>
        </w:tc>
      </w:tr>
      <w:tr w:rsidR="00BC4BB2" w:rsidRPr="00BC4BB2" w:rsidTr="008F2B5F">
        <w:tc>
          <w:tcPr>
            <w:tcW w:w="3767" w:type="dxa"/>
            <w:shd w:val="clear" w:color="auto" w:fill="auto"/>
          </w:tcPr>
          <w:p w:rsidR="00BC4BB2" w:rsidRPr="00BC4BB2" w:rsidRDefault="00BC4BB2" w:rsidP="008F2B5F">
            <w:pPr>
              <w:pStyle w:val="body"/>
              <w:spacing w:before="0" w:beforeAutospacing="0" w:after="0" w:afterAutospacing="0"/>
              <w:jc w:val="both"/>
            </w:pPr>
            <w:r w:rsidRPr="00BC4BB2">
              <w:t>Труд рядом</w:t>
            </w:r>
          </w:p>
        </w:tc>
        <w:tc>
          <w:tcPr>
            <w:tcW w:w="4846" w:type="dxa"/>
            <w:vMerge/>
            <w:shd w:val="clear" w:color="auto" w:fill="auto"/>
          </w:tcPr>
          <w:p w:rsidR="00BC4BB2" w:rsidRPr="00BC4BB2" w:rsidRDefault="00BC4BB2" w:rsidP="008F2B5F">
            <w:pPr>
              <w:pStyle w:val="body"/>
              <w:spacing w:before="0" w:beforeAutospacing="0" w:after="0" w:afterAutospacing="0"/>
              <w:jc w:val="center"/>
            </w:pPr>
          </w:p>
        </w:tc>
        <w:tc>
          <w:tcPr>
            <w:tcW w:w="5529" w:type="dxa"/>
            <w:vMerge/>
            <w:shd w:val="clear" w:color="auto" w:fill="auto"/>
          </w:tcPr>
          <w:p w:rsidR="00BC4BB2" w:rsidRPr="00BC4BB2" w:rsidRDefault="00BC4BB2" w:rsidP="008F2B5F">
            <w:pPr>
              <w:pStyle w:val="body"/>
              <w:spacing w:before="0" w:beforeAutospacing="0" w:after="0" w:afterAutospacing="0"/>
              <w:jc w:val="center"/>
            </w:pPr>
          </w:p>
        </w:tc>
      </w:tr>
      <w:tr w:rsidR="00BC4BB2" w:rsidRPr="00BC4BB2" w:rsidTr="008F2B5F">
        <w:tc>
          <w:tcPr>
            <w:tcW w:w="3767" w:type="dxa"/>
            <w:shd w:val="clear" w:color="auto" w:fill="auto"/>
          </w:tcPr>
          <w:p w:rsidR="00BC4BB2" w:rsidRPr="00BC4BB2" w:rsidRDefault="00BC4BB2" w:rsidP="008F2B5F">
            <w:pPr>
              <w:pStyle w:val="body"/>
              <w:spacing w:before="0" w:beforeAutospacing="0" w:after="0" w:afterAutospacing="0"/>
              <w:jc w:val="both"/>
            </w:pPr>
            <w:r w:rsidRPr="00BC4BB2">
              <w:t>Труд общий</w:t>
            </w:r>
          </w:p>
        </w:tc>
        <w:tc>
          <w:tcPr>
            <w:tcW w:w="4846" w:type="dxa"/>
            <w:shd w:val="clear" w:color="auto" w:fill="auto"/>
          </w:tcPr>
          <w:p w:rsidR="00BC4BB2" w:rsidRPr="00BC4BB2" w:rsidRDefault="00BC4BB2" w:rsidP="008F2B5F">
            <w:pPr>
              <w:pStyle w:val="body"/>
              <w:spacing w:before="0" w:beforeAutospacing="0" w:after="0" w:afterAutospacing="0"/>
              <w:jc w:val="both"/>
            </w:pPr>
            <w:r w:rsidRPr="00BC4BB2">
              <w:t>Участников объединяет общее задание и общий результат</w:t>
            </w:r>
          </w:p>
        </w:tc>
        <w:tc>
          <w:tcPr>
            <w:tcW w:w="5529" w:type="dxa"/>
            <w:shd w:val="clear" w:color="auto" w:fill="auto"/>
          </w:tcPr>
          <w:p w:rsidR="00BC4BB2" w:rsidRPr="00BC4BB2" w:rsidRDefault="00BC4BB2" w:rsidP="008F2B5F">
            <w:pPr>
              <w:pStyle w:val="body"/>
              <w:spacing w:before="0" w:beforeAutospacing="0" w:after="0" w:afterAutospacing="0"/>
              <w:jc w:val="both"/>
            </w:pPr>
            <w:r w:rsidRPr="00BC4BB2">
              <w:t>Возникает необходимость согласований при распределении задании, при обобщении результатов</w:t>
            </w:r>
          </w:p>
        </w:tc>
      </w:tr>
      <w:tr w:rsidR="00BC4BB2" w:rsidRPr="00BC4BB2" w:rsidTr="008F2B5F">
        <w:tc>
          <w:tcPr>
            <w:tcW w:w="3767" w:type="dxa"/>
            <w:shd w:val="clear" w:color="auto" w:fill="auto"/>
          </w:tcPr>
          <w:p w:rsidR="00BC4BB2" w:rsidRPr="00BC4BB2" w:rsidRDefault="00BC4BB2" w:rsidP="008F2B5F">
            <w:pPr>
              <w:pStyle w:val="body"/>
              <w:spacing w:before="0" w:beforeAutospacing="0" w:after="0" w:afterAutospacing="0"/>
              <w:jc w:val="both"/>
            </w:pPr>
            <w:r w:rsidRPr="00BC4BB2">
              <w:t>Труд совместный</w:t>
            </w:r>
          </w:p>
        </w:tc>
        <w:tc>
          <w:tcPr>
            <w:tcW w:w="4846" w:type="dxa"/>
            <w:shd w:val="clear" w:color="auto" w:fill="auto"/>
          </w:tcPr>
          <w:p w:rsidR="00BC4BB2" w:rsidRPr="00BC4BB2" w:rsidRDefault="00BC4BB2" w:rsidP="008F2B5F">
            <w:pPr>
              <w:pStyle w:val="body"/>
              <w:spacing w:before="0" w:beforeAutospacing="0" w:after="0" w:afterAutospacing="0"/>
              <w:jc w:val="both"/>
            </w:pPr>
            <w:r w:rsidRPr="00BC4BB2">
              <w:t>Наличие тесной зависимости от партнеров, темпа и качества их деятельности</w:t>
            </w:r>
          </w:p>
        </w:tc>
        <w:tc>
          <w:tcPr>
            <w:tcW w:w="5529" w:type="dxa"/>
            <w:shd w:val="clear" w:color="auto" w:fill="auto"/>
          </w:tcPr>
          <w:p w:rsidR="00BC4BB2" w:rsidRPr="00BC4BB2" w:rsidRDefault="00BC4BB2" w:rsidP="008F2B5F">
            <w:pPr>
              <w:pStyle w:val="body"/>
              <w:spacing w:before="0" w:beforeAutospacing="0" w:after="0" w:afterAutospacing="0"/>
              <w:jc w:val="both"/>
            </w:pPr>
            <w:r w:rsidRPr="00BC4BB2">
              <w:t>Каждый участник является контролером деятельности предыдущего участника</w:t>
            </w:r>
          </w:p>
        </w:tc>
      </w:tr>
    </w:tbl>
    <w:p w:rsidR="00BC4BB2" w:rsidRPr="00BC4BB2" w:rsidRDefault="00BC4BB2" w:rsidP="00BC4BB2">
      <w:pPr>
        <w:pStyle w:val="body"/>
        <w:spacing w:before="0" w:beforeAutospacing="0" w:after="0" w:afterAutospacing="0"/>
        <w:jc w:val="both"/>
      </w:pPr>
    </w:p>
    <w:p w:rsidR="00BC4BB2" w:rsidRPr="00BC4BB2" w:rsidRDefault="00BC4BB2" w:rsidP="00BC4BB2">
      <w:pPr>
        <w:pStyle w:val="body"/>
        <w:spacing w:before="0" w:beforeAutospacing="0" w:after="0" w:afterAutospacing="0"/>
        <w:jc w:val="center"/>
        <w:rPr>
          <w:b/>
        </w:rPr>
      </w:pPr>
      <w:r w:rsidRPr="00BC4BB2">
        <w:rPr>
          <w:b/>
        </w:rPr>
        <w:t>Методы и приемы трудового воспитания детей</w:t>
      </w:r>
    </w:p>
    <w:p w:rsidR="00BC4BB2" w:rsidRPr="00BC4BB2" w:rsidRDefault="00BC4BB2" w:rsidP="00BC4BB2">
      <w:pPr>
        <w:pStyle w:val="body"/>
        <w:spacing w:before="0" w:beforeAutospacing="0" w:after="0" w:afterAutospacing="0"/>
        <w:jc w:val="both"/>
        <w:rPr>
          <w:i/>
        </w:rPr>
      </w:pPr>
      <w:r w:rsidRPr="00BC4BB2">
        <w:rPr>
          <w:i/>
          <w:lang w:val="en-US"/>
        </w:rPr>
        <w:t>I</w:t>
      </w:r>
      <w:r w:rsidRPr="00BC4BB2">
        <w:rPr>
          <w:i/>
        </w:rPr>
        <w:t xml:space="preserve"> группа методов: формирование нравственных представление, суждений, оценок.</w:t>
      </w:r>
    </w:p>
    <w:p w:rsidR="00BC4BB2" w:rsidRPr="00BC4BB2" w:rsidRDefault="00BC4BB2" w:rsidP="00BC4BB2">
      <w:pPr>
        <w:pStyle w:val="body"/>
        <w:numPr>
          <w:ilvl w:val="0"/>
          <w:numId w:val="80"/>
        </w:numPr>
        <w:spacing w:before="0" w:beforeAutospacing="0" w:after="0" w:afterAutospacing="0"/>
        <w:jc w:val="both"/>
      </w:pPr>
      <w:r w:rsidRPr="00BC4BB2">
        <w:t>Решение маленьких логических задач, загадок.</w:t>
      </w:r>
    </w:p>
    <w:p w:rsidR="00BC4BB2" w:rsidRPr="00BC4BB2" w:rsidRDefault="00BC4BB2" w:rsidP="00BC4BB2">
      <w:pPr>
        <w:pStyle w:val="body"/>
        <w:numPr>
          <w:ilvl w:val="0"/>
          <w:numId w:val="80"/>
        </w:numPr>
        <w:spacing w:before="0" w:beforeAutospacing="0" w:after="0" w:afterAutospacing="0"/>
        <w:jc w:val="both"/>
      </w:pPr>
      <w:r w:rsidRPr="00BC4BB2">
        <w:t>Приучение к размышлению, логические беседы.</w:t>
      </w:r>
    </w:p>
    <w:p w:rsidR="00BC4BB2" w:rsidRPr="00BC4BB2" w:rsidRDefault="00BC4BB2" w:rsidP="00BC4BB2">
      <w:pPr>
        <w:pStyle w:val="body"/>
        <w:numPr>
          <w:ilvl w:val="0"/>
          <w:numId w:val="80"/>
        </w:numPr>
        <w:spacing w:before="0" w:beforeAutospacing="0" w:after="0" w:afterAutospacing="0"/>
        <w:jc w:val="both"/>
      </w:pPr>
      <w:r w:rsidRPr="00BC4BB2">
        <w:t>Беседы на этические темы.</w:t>
      </w:r>
    </w:p>
    <w:p w:rsidR="00BC4BB2" w:rsidRPr="00BC4BB2" w:rsidRDefault="00BC4BB2" w:rsidP="00BC4BB2">
      <w:pPr>
        <w:pStyle w:val="body"/>
        <w:numPr>
          <w:ilvl w:val="0"/>
          <w:numId w:val="80"/>
        </w:numPr>
        <w:spacing w:before="0" w:beforeAutospacing="0" w:after="0" w:afterAutospacing="0"/>
        <w:jc w:val="both"/>
      </w:pPr>
      <w:r w:rsidRPr="00BC4BB2">
        <w:t>Чтение художественной литературы.</w:t>
      </w:r>
    </w:p>
    <w:p w:rsidR="00BC4BB2" w:rsidRPr="00BC4BB2" w:rsidRDefault="00BC4BB2" w:rsidP="00BC4BB2">
      <w:pPr>
        <w:pStyle w:val="body"/>
        <w:numPr>
          <w:ilvl w:val="0"/>
          <w:numId w:val="80"/>
        </w:numPr>
        <w:spacing w:before="0" w:beforeAutospacing="0" w:after="0" w:afterAutospacing="0"/>
        <w:jc w:val="both"/>
      </w:pPr>
      <w:r w:rsidRPr="00BC4BB2">
        <w:lastRenderedPageBreak/>
        <w:t>Рассматривание иллюстраций.</w:t>
      </w:r>
    </w:p>
    <w:p w:rsidR="00BC4BB2" w:rsidRPr="00BC4BB2" w:rsidRDefault="00BC4BB2" w:rsidP="00BC4BB2">
      <w:pPr>
        <w:pStyle w:val="body"/>
        <w:numPr>
          <w:ilvl w:val="0"/>
          <w:numId w:val="80"/>
        </w:numPr>
        <w:spacing w:before="0" w:beforeAutospacing="0" w:after="0" w:afterAutospacing="0"/>
        <w:jc w:val="both"/>
      </w:pPr>
      <w:r w:rsidRPr="00BC4BB2">
        <w:t>Рассказывание и обсуждение картин, иллюстраций.</w:t>
      </w:r>
    </w:p>
    <w:p w:rsidR="00BC4BB2" w:rsidRPr="00BC4BB2" w:rsidRDefault="00BC4BB2" w:rsidP="00BC4BB2">
      <w:pPr>
        <w:pStyle w:val="body"/>
        <w:numPr>
          <w:ilvl w:val="0"/>
          <w:numId w:val="80"/>
        </w:numPr>
        <w:spacing w:before="0" w:beforeAutospacing="0" w:after="0" w:afterAutospacing="0"/>
        <w:jc w:val="both"/>
      </w:pPr>
      <w:r w:rsidRPr="00BC4BB2">
        <w:t>Просмотр телепередач, диафильмов, видеофильмов.</w:t>
      </w:r>
    </w:p>
    <w:p w:rsidR="00BC4BB2" w:rsidRPr="00BC4BB2" w:rsidRDefault="00BC4BB2" w:rsidP="00BC4BB2">
      <w:pPr>
        <w:pStyle w:val="body"/>
        <w:numPr>
          <w:ilvl w:val="0"/>
          <w:numId w:val="80"/>
        </w:numPr>
        <w:spacing w:before="0" w:beforeAutospacing="0" w:after="0" w:afterAutospacing="0"/>
        <w:jc w:val="both"/>
      </w:pPr>
      <w:r w:rsidRPr="00BC4BB2">
        <w:t>Задачи на решение коммуникативных ситуаций.</w:t>
      </w:r>
    </w:p>
    <w:p w:rsidR="00BC4BB2" w:rsidRPr="00BC4BB2" w:rsidRDefault="00BC4BB2" w:rsidP="00BC4BB2">
      <w:pPr>
        <w:pStyle w:val="body"/>
        <w:numPr>
          <w:ilvl w:val="0"/>
          <w:numId w:val="80"/>
        </w:numPr>
        <w:spacing w:before="0" w:beforeAutospacing="0" w:after="0" w:afterAutospacing="0"/>
        <w:jc w:val="both"/>
      </w:pPr>
      <w:r w:rsidRPr="00BC4BB2">
        <w:t>Придумывание сказок.</w:t>
      </w:r>
    </w:p>
    <w:p w:rsidR="00BC4BB2" w:rsidRPr="00BC4BB2" w:rsidRDefault="00BC4BB2" w:rsidP="00BC4BB2">
      <w:pPr>
        <w:pStyle w:val="body"/>
        <w:spacing w:before="0" w:beforeAutospacing="0" w:after="0" w:afterAutospacing="0"/>
        <w:ind w:left="720"/>
        <w:jc w:val="both"/>
      </w:pPr>
    </w:p>
    <w:p w:rsidR="00BC4BB2" w:rsidRPr="00BC4BB2" w:rsidRDefault="00BC4BB2" w:rsidP="00BC4BB2">
      <w:pPr>
        <w:pStyle w:val="body"/>
        <w:spacing w:before="0" w:beforeAutospacing="0" w:after="0" w:afterAutospacing="0"/>
        <w:jc w:val="both"/>
        <w:rPr>
          <w:i/>
        </w:rPr>
      </w:pPr>
      <w:r w:rsidRPr="00BC4BB2">
        <w:rPr>
          <w:i/>
          <w:lang w:val="en-US"/>
        </w:rPr>
        <w:t>II</w:t>
      </w:r>
      <w:r w:rsidRPr="00BC4BB2">
        <w:rPr>
          <w:i/>
        </w:rPr>
        <w:t xml:space="preserve"> группа методов: создание у детей практического опыта трудовой деятельности.</w:t>
      </w:r>
    </w:p>
    <w:p w:rsidR="00BC4BB2" w:rsidRPr="00BC4BB2" w:rsidRDefault="00BC4BB2" w:rsidP="00BC4BB2">
      <w:pPr>
        <w:pStyle w:val="body"/>
        <w:numPr>
          <w:ilvl w:val="0"/>
          <w:numId w:val="81"/>
        </w:numPr>
        <w:spacing w:before="0" w:beforeAutospacing="0" w:after="0" w:afterAutospacing="0"/>
        <w:jc w:val="both"/>
      </w:pPr>
      <w:r w:rsidRPr="00BC4BB2">
        <w:t>Приучение к положительным формам общественного поведения.</w:t>
      </w:r>
    </w:p>
    <w:p w:rsidR="00BC4BB2" w:rsidRPr="00BC4BB2" w:rsidRDefault="00BC4BB2" w:rsidP="00BC4BB2">
      <w:pPr>
        <w:pStyle w:val="body"/>
        <w:numPr>
          <w:ilvl w:val="0"/>
          <w:numId w:val="81"/>
        </w:numPr>
        <w:spacing w:before="0" w:beforeAutospacing="0" w:after="0" w:afterAutospacing="0"/>
        <w:jc w:val="both"/>
      </w:pPr>
      <w:r w:rsidRPr="00BC4BB2">
        <w:t>Показ действий.</w:t>
      </w:r>
    </w:p>
    <w:p w:rsidR="00BC4BB2" w:rsidRPr="00BC4BB2" w:rsidRDefault="00BC4BB2" w:rsidP="00BC4BB2">
      <w:pPr>
        <w:pStyle w:val="body"/>
        <w:numPr>
          <w:ilvl w:val="0"/>
          <w:numId w:val="81"/>
        </w:numPr>
        <w:spacing w:before="0" w:beforeAutospacing="0" w:after="0" w:afterAutospacing="0"/>
        <w:jc w:val="both"/>
      </w:pPr>
      <w:r w:rsidRPr="00BC4BB2">
        <w:t>Пример взрослого и детей.</w:t>
      </w:r>
    </w:p>
    <w:p w:rsidR="00BC4BB2" w:rsidRPr="00BC4BB2" w:rsidRDefault="00BC4BB2" w:rsidP="00BC4BB2">
      <w:pPr>
        <w:pStyle w:val="body"/>
        <w:numPr>
          <w:ilvl w:val="0"/>
          <w:numId w:val="81"/>
        </w:numPr>
        <w:spacing w:before="0" w:beforeAutospacing="0" w:after="0" w:afterAutospacing="0"/>
        <w:jc w:val="both"/>
      </w:pPr>
      <w:r w:rsidRPr="00BC4BB2">
        <w:t>Целенаправленное наблюдение.</w:t>
      </w:r>
    </w:p>
    <w:p w:rsidR="00BC4BB2" w:rsidRPr="00BC4BB2" w:rsidRDefault="00BC4BB2" w:rsidP="00BC4BB2">
      <w:pPr>
        <w:pStyle w:val="body"/>
        <w:numPr>
          <w:ilvl w:val="0"/>
          <w:numId w:val="81"/>
        </w:numPr>
        <w:spacing w:before="0" w:beforeAutospacing="0" w:after="0" w:afterAutospacing="0"/>
        <w:jc w:val="both"/>
      </w:pPr>
      <w:r w:rsidRPr="00BC4BB2">
        <w:t>Организация интересной деятельности (общественно-полезный труд).</w:t>
      </w:r>
    </w:p>
    <w:p w:rsidR="00BC4BB2" w:rsidRPr="00BC4BB2" w:rsidRDefault="00BC4BB2" w:rsidP="00BC4BB2">
      <w:pPr>
        <w:pStyle w:val="body"/>
        <w:numPr>
          <w:ilvl w:val="0"/>
          <w:numId w:val="81"/>
        </w:numPr>
        <w:spacing w:before="0" w:beforeAutospacing="0" w:after="0" w:afterAutospacing="0"/>
        <w:jc w:val="both"/>
      </w:pPr>
      <w:r w:rsidRPr="00BC4BB2">
        <w:t>Разыгрывание коммуникативных ситуаций.</w:t>
      </w:r>
    </w:p>
    <w:p w:rsidR="00BC4BB2" w:rsidRPr="00BC4BB2" w:rsidRDefault="00BC4BB2" w:rsidP="00BC4BB2">
      <w:pPr>
        <w:pStyle w:val="body"/>
        <w:numPr>
          <w:ilvl w:val="0"/>
          <w:numId w:val="81"/>
        </w:numPr>
        <w:spacing w:before="0" w:beforeAutospacing="0" w:after="0" w:afterAutospacing="0"/>
        <w:jc w:val="both"/>
      </w:pPr>
      <w:r w:rsidRPr="00BC4BB2">
        <w:t>Создание контрольных педагогических ситуаций.</w:t>
      </w:r>
    </w:p>
    <w:p w:rsidR="00BC4BB2" w:rsidRPr="00BC4BB2" w:rsidRDefault="00BC4BB2" w:rsidP="00BC4BB2">
      <w:pPr>
        <w:pStyle w:val="body"/>
        <w:spacing w:before="0" w:beforeAutospacing="0" w:after="0" w:afterAutospacing="0"/>
        <w:ind w:left="720"/>
        <w:jc w:val="both"/>
      </w:pPr>
    </w:p>
    <w:p w:rsidR="00BC4BB2" w:rsidRPr="00BC4BB2" w:rsidRDefault="00BC4BB2" w:rsidP="00BC4BB2">
      <w:pPr>
        <w:pStyle w:val="a3"/>
        <w:spacing w:before="0" w:beforeAutospacing="0" w:after="0" w:afterAutospacing="0"/>
        <w:jc w:val="center"/>
        <w:rPr>
          <w:b/>
        </w:rPr>
      </w:pPr>
      <w:r w:rsidRPr="00BC4BB2">
        <w:rPr>
          <w:b/>
        </w:rPr>
        <w:t>Формы  работы  с детьми</w:t>
      </w:r>
      <w:r w:rsidRPr="00BC4BB2">
        <w:rPr>
          <w:b/>
          <w:i/>
        </w:rPr>
        <w:t xml:space="preserve"> </w:t>
      </w:r>
      <w:r w:rsidRPr="00BC4BB2">
        <w:rPr>
          <w:b/>
        </w:rPr>
        <w:t>по</w:t>
      </w:r>
      <w:r w:rsidRPr="00BC4BB2">
        <w:rPr>
          <w:b/>
          <w:i/>
        </w:rPr>
        <w:t xml:space="preserve"> </w:t>
      </w:r>
      <w:r w:rsidRPr="00BC4BB2">
        <w:rPr>
          <w:b/>
        </w:rPr>
        <w:t>образовательной области «Социально-коммуникативное развитие»</w:t>
      </w:r>
    </w:p>
    <w:p w:rsidR="00BC4BB2" w:rsidRPr="00BC4BB2" w:rsidRDefault="00BC4BB2" w:rsidP="00BC4BB2">
      <w:pPr>
        <w:pStyle w:val="a3"/>
        <w:spacing w:before="0" w:beforeAutospacing="0" w:after="0" w:afterAutospacing="0"/>
        <w:rPr>
          <w:b/>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20"/>
        <w:gridCol w:w="1339"/>
        <w:gridCol w:w="3529"/>
        <w:gridCol w:w="3827"/>
        <w:gridCol w:w="2977"/>
      </w:tblGrid>
      <w:tr w:rsidR="00BC4BB2" w:rsidRPr="00BC4BB2" w:rsidTr="008F2B5F">
        <w:trPr>
          <w:trHeight w:val="93"/>
        </w:trPr>
        <w:tc>
          <w:tcPr>
            <w:tcW w:w="3320" w:type="dxa"/>
          </w:tcPr>
          <w:p w:rsidR="00BC4BB2" w:rsidRPr="00BC4BB2" w:rsidRDefault="00BC4BB2" w:rsidP="008F2B5F">
            <w:pPr>
              <w:pStyle w:val="a3"/>
              <w:spacing w:before="0" w:beforeAutospacing="0" w:after="0" w:afterAutospacing="0"/>
              <w:jc w:val="center"/>
            </w:pPr>
            <w:r w:rsidRPr="00BC4BB2">
              <w:t xml:space="preserve">Содержание  </w:t>
            </w:r>
          </w:p>
        </w:tc>
        <w:tc>
          <w:tcPr>
            <w:tcW w:w="1339" w:type="dxa"/>
          </w:tcPr>
          <w:p w:rsidR="00BC4BB2" w:rsidRPr="00BC4BB2" w:rsidRDefault="00BC4BB2" w:rsidP="008F2B5F">
            <w:pPr>
              <w:pStyle w:val="a3"/>
              <w:spacing w:before="0" w:beforeAutospacing="0" w:after="0" w:afterAutospacing="0"/>
              <w:jc w:val="center"/>
            </w:pPr>
            <w:r w:rsidRPr="00BC4BB2">
              <w:t xml:space="preserve">Возраст </w:t>
            </w:r>
          </w:p>
        </w:tc>
        <w:tc>
          <w:tcPr>
            <w:tcW w:w="3529" w:type="dxa"/>
          </w:tcPr>
          <w:p w:rsidR="00BC4BB2" w:rsidRPr="00BC4BB2" w:rsidRDefault="00BC4BB2" w:rsidP="008F2B5F">
            <w:pPr>
              <w:pStyle w:val="a3"/>
              <w:spacing w:before="0" w:beforeAutospacing="0" w:after="0" w:afterAutospacing="0"/>
              <w:jc w:val="center"/>
            </w:pPr>
            <w:r w:rsidRPr="00BC4BB2">
              <w:t xml:space="preserve">Совместная  деятельность </w:t>
            </w:r>
          </w:p>
        </w:tc>
        <w:tc>
          <w:tcPr>
            <w:tcW w:w="3827" w:type="dxa"/>
          </w:tcPr>
          <w:p w:rsidR="00BC4BB2" w:rsidRPr="00BC4BB2" w:rsidRDefault="00BC4BB2" w:rsidP="008F2B5F">
            <w:pPr>
              <w:pStyle w:val="a3"/>
              <w:spacing w:before="0" w:beforeAutospacing="0" w:after="0" w:afterAutospacing="0"/>
              <w:jc w:val="center"/>
            </w:pPr>
            <w:r w:rsidRPr="00BC4BB2">
              <w:t xml:space="preserve">Режимные  моменты </w:t>
            </w:r>
          </w:p>
        </w:tc>
        <w:tc>
          <w:tcPr>
            <w:tcW w:w="2977" w:type="dxa"/>
          </w:tcPr>
          <w:p w:rsidR="00BC4BB2" w:rsidRPr="00BC4BB2" w:rsidRDefault="00BC4BB2" w:rsidP="008F2B5F">
            <w:pPr>
              <w:pStyle w:val="a3"/>
              <w:spacing w:before="0" w:beforeAutospacing="0" w:after="0" w:afterAutospacing="0"/>
              <w:jc w:val="center"/>
            </w:pPr>
            <w:r w:rsidRPr="00BC4BB2">
              <w:t xml:space="preserve">Самостоятельная  деятельность </w:t>
            </w:r>
          </w:p>
        </w:tc>
      </w:tr>
      <w:tr w:rsidR="00BC4BB2" w:rsidRPr="00BC4BB2" w:rsidTr="008F2B5F">
        <w:trPr>
          <w:trHeight w:val="93"/>
        </w:trPr>
        <w:tc>
          <w:tcPr>
            <w:tcW w:w="3320" w:type="dxa"/>
          </w:tcPr>
          <w:p w:rsidR="00BC4BB2" w:rsidRPr="00BC4BB2" w:rsidRDefault="00BC4BB2" w:rsidP="008F2B5F">
            <w:pPr>
              <w:pStyle w:val="a3"/>
              <w:spacing w:before="0" w:beforeAutospacing="0" w:after="0" w:afterAutospacing="0"/>
              <w:rPr>
                <w:b/>
              </w:rPr>
            </w:pPr>
            <w:r w:rsidRPr="00BC4BB2">
              <w:rPr>
                <w:b/>
              </w:rPr>
              <w:t xml:space="preserve">1. Развитие  игровой  деятельности </w:t>
            </w:r>
          </w:p>
          <w:p w:rsidR="00BC4BB2" w:rsidRPr="00BC4BB2" w:rsidRDefault="00BC4BB2" w:rsidP="008F2B5F">
            <w:pPr>
              <w:pStyle w:val="a3"/>
              <w:spacing w:before="0" w:beforeAutospacing="0" w:after="0" w:afterAutospacing="0"/>
            </w:pPr>
            <w:r w:rsidRPr="00BC4BB2">
              <w:t>* Сюжетно-ролевые игры</w:t>
            </w:r>
          </w:p>
          <w:p w:rsidR="00BC4BB2" w:rsidRPr="00BC4BB2" w:rsidRDefault="00BC4BB2" w:rsidP="008F2B5F">
            <w:pPr>
              <w:pStyle w:val="a3"/>
              <w:spacing w:before="0" w:beforeAutospacing="0" w:after="0" w:afterAutospacing="0"/>
            </w:pPr>
            <w:r w:rsidRPr="00BC4BB2">
              <w:t>* Подвижные  игры</w:t>
            </w:r>
          </w:p>
          <w:p w:rsidR="00BC4BB2" w:rsidRPr="00BC4BB2" w:rsidRDefault="00BC4BB2" w:rsidP="008F2B5F">
            <w:pPr>
              <w:pStyle w:val="a3"/>
              <w:spacing w:before="0" w:beforeAutospacing="0" w:after="0" w:afterAutospacing="0"/>
            </w:pPr>
            <w:r w:rsidRPr="00BC4BB2">
              <w:t>* Театрализованные  игры</w:t>
            </w:r>
          </w:p>
          <w:p w:rsidR="00BC4BB2" w:rsidRPr="00BC4BB2" w:rsidRDefault="00BC4BB2" w:rsidP="008F2B5F">
            <w:pPr>
              <w:pStyle w:val="a3"/>
              <w:spacing w:before="0" w:beforeAutospacing="0" w:after="0" w:afterAutospacing="0"/>
            </w:pPr>
            <w:r w:rsidRPr="00BC4BB2">
              <w:t>* Дидактические игры</w:t>
            </w:r>
          </w:p>
        </w:tc>
        <w:tc>
          <w:tcPr>
            <w:tcW w:w="1339" w:type="dxa"/>
          </w:tcPr>
          <w:p w:rsidR="00BC4BB2" w:rsidRPr="00BC4BB2" w:rsidRDefault="00BC4BB2" w:rsidP="008F2B5F">
            <w:pPr>
              <w:pStyle w:val="a3"/>
              <w:spacing w:before="0" w:beforeAutospacing="0" w:after="0" w:afterAutospacing="0"/>
            </w:pPr>
            <w:r w:rsidRPr="00BC4BB2">
              <w:t>3-7 лет</w:t>
            </w:r>
          </w:p>
          <w:p w:rsidR="00BC4BB2" w:rsidRPr="00BC4BB2" w:rsidRDefault="00BC4BB2" w:rsidP="008F2B5F">
            <w:pPr>
              <w:pStyle w:val="a3"/>
              <w:spacing w:before="0" w:beforeAutospacing="0" w:after="0" w:afterAutospacing="0"/>
            </w:pPr>
            <w:r w:rsidRPr="00BC4BB2">
              <w:t>вторая младшая,  средняя, старшая и подг. к школе группы</w:t>
            </w:r>
          </w:p>
        </w:tc>
        <w:tc>
          <w:tcPr>
            <w:tcW w:w="352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Занятия, экскурсии, наблюдения, чтение художественной литературы, видеоинформация, досуги, праздники, обучающие игры, досуговые игры, народные 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Самостоятельные сюжетно-ролевые игры, дидактические игры, досуговые игры с участием воспитателей</w:t>
            </w:r>
          </w:p>
        </w:tc>
        <w:tc>
          <w:tcPr>
            <w:tcW w:w="382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В соответствии  с  режимом  дня</w:t>
            </w:r>
          </w:p>
        </w:tc>
        <w:tc>
          <w:tcPr>
            <w:tcW w:w="297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Игры-экспериментирование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Сюжетные самодеятельные игры (с собственными знаниями детей на основе их опыта). Внеигровые формы: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самодеятельность дошкольников;</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изобразительная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труд в природе;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экспериментирование;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конструирование;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бытовая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наблюдение</w:t>
            </w:r>
          </w:p>
        </w:tc>
      </w:tr>
      <w:tr w:rsidR="00BC4BB2" w:rsidRPr="00BC4BB2" w:rsidTr="008F2B5F">
        <w:trPr>
          <w:trHeight w:val="93"/>
        </w:trPr>
        <w:tc>
          <w:tcPr>
            <w:tcW w:w="3320" w:type="dxa"/>
            <w:vMerge w:val="restart"/>
          </w:tcPr>
          <w:p w:rsidR="00BC4BB2" w:rsidRPr="00BC4BB2" w:rsidRDefault="00BC4BB2" w:rsidP="008F2B5F">
            <w:pPr>
              <w:shd w:val="clear" w:color="auto" w:fill="FFFFFF"/>
              <w:rPr>
                <w:rFonts w:ascii="Times New Roman" w:hAnsi="Times New Roman" w:cs="Times New Roman"/>
                <w:b/>
                <w:sz w:val="24"/>
                <w:szCs w:val="24"/>
              </w:rPr>
            </w:pPr>
            <w:r w:rsidRPr="00BC4BB2">
              <w:rPr>
                <w:rFonts w:ascii="Times New Roman" w:hAnsi="Times New Roman" w:cs="Times New Roman"/>
                <w:b/>
                <w:sz w:val="24"/>
                <w:szCs w:val="24"/>
              </w:rPr>
              <w:lastRenderedPageBreak/>
              <w:t>2 . Приобщение  к  элементарным  общепринятым     нормам  и  правилам   взаимоотношения  со  сверстниками   и  взрослыми</w:t>
            </w:r>
          </w:p>
          <w:p w:rsidR="00BC4BB2" w:rsidRPr="00BC4BB2" w:rsidRDefault="00BC4BB2" w:rsidP="008F2B5F">
            <w:pPr>
              <w:pStyle w:val="a3"/>
            </w:pPr>
          </w:p>
        </w:tc>
        <w:tc>
          <w:tcPr>
            <w:tcW w:w="1339" w:type="dxa"/>
          </w:tcPr>
          <w:p w:rsidR="00BC4BB2" w:rsidRPr="00BC4BB2" w:rsidRDefault="00BC4BB2" w:rsidP="008F2B5F">
            <w:pPr>
              <w:pStyle w:val="a3"/>
              <w:spacing w:before="0" w:beforeAutospacing="0" w:after="0" w:afterAutospacing="0"/>
            </w:pPr>
            <w:r w:rsidRPr="00BC4BB2">
              <w:t>3-5 лет  вторая младшая  и средняя группы</w:t>
            </w:r>
          </w:p>
        </w:tc>
        <w:tc>
          <w:tcPr>
            <w:tcW w:w="352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Беседы, обучение, чтение  худ. литературы,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дидактические игры, игровые занятия, сюжетно ролевые 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игровая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(игры в парах, совместные игры с несколькими партнерами, пальчиковые игры)</w:t>
            </w:r>
          </w:p>
        </w:tc>
        <w:tc>
          <w:tcPr>
            <w:tcW w:w="382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Индивидуальная работа во время утреннего приема (беседы, показ);</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Культурно-гигиенические процедуры  (объяснение, напоминание);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Игровая деятельность во время прогулки (объяснение, напоминание)</w:t>
            </w:r>
          </w:p>
        </w:tc>
        <w:tc>
          <w:tcPr>
            <w:tcW w:w="297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Игровая деятельность, дидактические игры, сюжетно ролевые игры, самообслуживание</w:t>
            </w:r>
          </w:p>
        </w:tc>
      </w:tr>
      <w:tr w:rsidR="00BC4BB2" w:rsidRPr="00BC4BB2" w:rsidTr="008F2B5F">
        <w:trPr>
          <w:trHeight w:val="90"/>
        </w:trPr>
        <w:tc>
          <w:tcPr>
            <w:tcW w:w="3320" w:type="dxa"/>
            <w:vMerge/>
          </w:tcPr>
          <w:p w:rsidR="00BC4BB2" w:rsidRPr="00BC4BB2" w:rsidRDefault="00BC4BB2" w:rsidP="008F2B5F">
            <w:pPr>
              <w:pStyle w:val="a3"/>
              <w:spacing w:before="0" w:beforeAutospacing="0" w:after="0" w:afterAutospacing="0"/>
            </w:pPr>
          </w:p>
        </w:tc>
        <w:tc>
          <w:tcPr>
            <w:tcW w:w="1339" w:type="dxa"/>
          </w:tcPr>
          <w:p w:rsidR="00BC4BB2" w:rsidRPr="00BC4BB2" w:rsidRDefault="00BC4BB2" w:rsidP="008F2B5F">
            <w:pPr>
              <w:pStyle w:val="a3"/>
              <w:spacing w:before="0" w:beforeAutospacing="0" w:after="0" w:afterAutospacing="0"/>
            </w:pPr>
            <w:r w:rsidRPr="00BC4BB2">
              <w:t>5-7 лет старшая и подг. к школе группы</w:t>
            </w:r>
          </w:p>
        </w:tc>
        <w:tc>
          <w:tcPr>
            <w:tcW w:w="352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Беседы- занятия, чтение    худ. литературы, проблемные ситуации, поисково –творческие задания, экскурсии, праздники, просмотр видиофильмов,</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театрализованные постановки, решение задач</w:t>
            </w:r>
          </w:p>
        </w:tc>
        <w:tc>
          <w:tcPr>
            <w:tcW w:w="382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Индивидуальная работа во время утреннего приема Культурно-гигиенические процедуры  (напоминание);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Игровая деятельность во время прогулки (напоминание);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дежурство; тематические досуги.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Минутка вежливости </w:t>
            </w:r>
          </w:p>
        </w:tc>
        <w:tc>
          <w:tcPr>
            <w:tcW w:w="297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Игровая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(игры  в парах, совместные игры с несколькими партнерами, хороводные игры, игры с правилами), дидакт. игры, сюжетно-ролевые игры,   дежурство, самообслуживание, подвижные, театрализованные игры, продуктивная деятельность</w:t>
            </w:r>
          </w:p>
        </w:tc>
      </w:tr>
      <w:tr w:rsidR="00BC4BB2" w:rsidRPr="00BC4BB2" w:rsidTr="008F2B5F">
        <w:trPr>
          <w:trHeight w:val="93"/>
        </w:trPr>
        <w:tc>
          <w:tcPr>
            <w:tcW w:w="3320" w:type="dxa"/>
            <w:vMerge w:val="restart"/>
          </w:tcPr>
          <w:p w:rsidR="00BC4BB2" w:rsidRPr="00BC4BB2" w:rsidRDefault="00BC4BB2" w:rsidP="008F2B5F">
            <w:pPr>
              <w:pStyle w:val="a3"/>
              <w:spacing w:before="0" w:beforeAutospacing="0" w:after="0" w:afterAutospacing="0"/>
              <w:rPr>
                <w:b/>
              </w:rPr>
            </w:pPr>
            <w:r w:rsidRPr="00BC4BB2">
              <w:rPr>
                <w:b/>
              </w:rPr>
              <w:lastRenderedPageBreak/>
              <w:t xml:space="preserve">3. Формирование гендерной, семейной и гражданской принадлежности  </w:t>
            </w:r>
          </w:p>
          <w:p w:rsidR="00BC4BB2" w:rsidRPr="00BC4BB2" w:rsidRDefault="00BC4BB2" w:rsidP="008F2B5F">
            <w:pPr>
              <w:pStyle w:val="a3"/>
              <w:spacing w:before="0" w:beforeAutospacing="0" w:after="0" w:afterAutospacing="0"/>
            </w:pPr>
            <w:r w:rsidRPr="00BC4BB2">
              <w:t>* образ  Я</w:t>
            </w:r>
          </w:p>
          <w:p w:rsidR="00BC4BB2" w:rsidRPr="00BC4BB2" w:rsidRDefault="00BC4BB2" w:rsidP="008F2B5F">
            <w:pPr>
              <w:pStyle w:val="a3"/>
              <w:spacing w:before="0" w:beforeAutospacing="0" w:after="0" w:afterAutospacing="0"/>
            </w:pPr>
            <w:r w:rsidRPr="00BC4BB2">
              <w:t>* семья</w:t>
            </w:r>
          </w:p>
          <w:p w:rsidR="00BC4BB2" w:rsidRPr="00BC4BB2" w:rsidRDefault="00BC4BB2" w:rsidP="008F2B5F">
            <w:pPr>
              <w:pStyle w:val="a3"/>
              <w:spacing w:before="0" w:beforeAutospacing="0" w:after="0" w:afterAutospacing="0"/>
            </w:pPr>
            <w:r w:rsidRPr="00BC4BB2">
              <w:t>* детский  сад</w:t>
            </w:r>
          </w:p>
          <w:p w:rsidR="00BC4BB2" w:rsidRPr="00BC4BB2" w:rsidRDefault="00BC4BB2" w:rsidP="008F2B5F">
            <w:pPr>
              <w:pStyle w:val="a3"/>
              <w:spacing w:before="0" w:beforeAutospacing="0" w:after="0" w:afterAutospacing="0"/>
            </w:pPr>
            <w:r w:rsidRPr="00BC4BB2">
              <w:t>* родная  страна</w:t>
            </w:r>
          </w:p>
          <w:p w:rsidR="00BC4BB2" w:rsidRPr="00BC4BB2" w:rsidRDefault="00BC4BB2" w:rsidP="008F2B5F">
            <w:pPr>
              <w:pStyle w:val="a3"/>
              <w:spacing w:before="0" w:beforeAutospacing="0" w:after="0" w:afterAutospacing="0"/>
            </w:pPr>
            <w:r w:rsidRPr="00BC4BB2">
              <w:t>* наша армия (со ст. гр.)</w:t>
            </w:r>
          </w:p>
          <w:p w:rsidR="00BC4BB2" w:rsidRPr="00BC4BB2" w:rsidRDefault="00BC4BB2" w:rsidP="008F2B5F">
            <w:pPr>
              <w:pStyle w:val="a3"/>
              <w:spacing w:before="0" w:beforeAutospacing="0" w:after="0" w:afterAutospacing="0"/>
            </w:pPr>
            <w:r w:rsidRPr="00BC4BB2">
              <w:t>* наша планета (подг.гр)</w:t>
            </w:r>
          </w:p>
        </w:tc>
        <w:tc>
          <w:tcPr>
            <w:tcW w:w="1339" w:type="dxa"/>
          </w:tcPr>
          <w:p w:rsidR="00BC4BB2" w:rsidRPr="00BC4BB2" w:rsidRDefault="00BC4BB2" w:rsidP="008F2B5F">
            <w:pPr>
              <w:pStyle w:val="a3"/>
              <w:spacing w:before="0" w:beforeAutospacing="0" w:after="0" w:afterAutospacing="0"/>
            </w:pPr>
            <w:r w:rsidRPr="00BC4BB2">
              <w:t>3-5 лет  вторая младшая  и средняя группы</w:t>
            </w:r>
          </w:p>
        </w:tc>
        <w:tc>
          <w:tcPr>
            <w:tcW w:w="352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Игровые  упражнения,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познавательные беседы, дидактические игры, праздники, музыкальные досуги, развлечения, чтение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рассказ</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экскурсия </w:t>
            </w:r>
          </w:p>
        </w:tc>
        <w:tc>
          <w:tcPr>
            <w:tcW w:w="382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Прогулка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Самостоятельная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Тематические досуги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Труд (в природе, дежурство)</w:t>
            </w:r>
          </w:p>
        </w:tc>
        <w:tc>
          <w:tcPr>
            <w:tcW w:w="297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сюжетно-ролевая игра, дидактическая игра, настольно-печатные игры</w:t>
            </w:r>
          </w:p>
        </w:tc>
      </w:tr>
      <w:tr w:rsidR="00BC4BB2" w:rsidRPr="00BC4BB2" w:rsidTr="008F2B5F">
        <w:trPr>
          <w:trHeight w:val="93"/>
        </w:trPr>
        <w:tc>
          <w:tcPr>
            <w:tcW w:w="3320" w:type="dxa"/>
            <w:vMerge/>
          </w:tcPr>
          <w:p w:rsidR="00BC4BB2" w:rsidRPr="00BC4BB2" w:rsidRDefault="00BC4BB2" w:rsidP="008F2B5F">
            <w:pPr>
              <w:pStyle w:val="a3"/>
              <w:spacing w:before="0" w:beforeAutospacing="0" w:after="0" w:afterAutospacing="0"/>
              <w:rPr>
                <w:b/>
              </w:rPr>
            </w:pPr>
          </w:p>
        </w:tc>
        <w:tc>
          <w:tcPr>
            <w:tcW w:w="1339" w:type="dxa"/>
          </w:tcPr>
          <w:p w:rsidR="00BC4BB2" w:rsidRPr="00BC4BB2" w:rsidRDefault="00BC4BB2" w:rsidP="008F2B5F">
            <w:pPr>
              <w:pStyle w:val="a3"/>
              <w:spacing w:before="0" w:beforeAutospacing="0" w:after="0" w:afterAutospacing="0"/>
            </w:pPr>
            <w:r w:rsidRPr="00BC4BB2">
              <w:t>5-7 лет старшая и подг. к школе группы</w:t>
            </w:r>
          </w:p>
        </w:tc>
        <w:tc>
          <w:tcPr>
            <w:tcW w:w="352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Викторины, КВН, познавательные досуги, тематические досуги, чтение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рассказ</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экскурсия</w:t>
            </w:r>
          </w:p>
        </w:tc>
        <w:tc>
          <w:tcPr>
            <w:tcW w:w="382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Тематические досуги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Создание коллекций</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Проектная деятельность Исследовательская деятельность</w:t>
            </w:r>
          </w:p>
        </w:tc>
        <w:tc>
          <w:tcPr>
            <w:tcW w:w="297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Сюжетно-ролевая игра, дидактическая игра, настольно-печатные игры, продуктивная деятельность, дежурство</w:t>
            </w:r>
          </w:p>
        </w:tc>
      </w:tr>
      <w:tr w:rsidR="00BC4BB2" w:rsidRPr="00BC4BB2" w:rsidTr="008F2B5F">
        <w:trPr>
          <w:trHeight w:val="93"/>
        </w:trPr>
        <w:tc>
          <w:tcPr>
            <w:tcW w:w="3320" w:type="dxa"/>
          </w:tcPr>
          <w:p w:rsidR="00BC4BB2" w:rsidRPr="00BC4BB2" w:rsidRDefault="00BC4BB2" w:rsidP="008F2B5F">
            <w:pPr>
              <w:pStyle w:val="a3"/>
              <w:spacing w:before="0" w:beforeAutospacing="0" w:after="0" w:afterAutospacing="0"/>
              <w:rPr>
                <w:b/>
              </w:rPr>
            </w:pPr>
            <w:r w:rsidRPr="00BC4BB2">
              <w:rPr>
                <w:b/>
              </w:rPr>
              <w:t>4. Формирование патриотических чувств</w:t>
            </w:r>
          </w:p>
          <w:p w:rsidR="00BC4BB2" w:rsidRPr="00BC4BB2" w:rsidRDefault="00BC4BB2" w:rsidP="008F2B5F">
            <w:pPr>
              <w:pStyle w:val="a3"/>
              <w:spacing w:before="0" w:beforeAutospacing="0" w:after="0" w:afterAutospacing="0"/>
            </w:pPr>
          </w:p>
        </w:tc>
        <w:tc>
          <w:tcPr>
            <w:tcW w:w="133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5-7 лет старшая и подг. к школе группы</w:t>
            </w:r>
          </w:p>
        </w:tc>
        <w:tc>
          <w:tcPr>
            <w:tcW w:w="352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познавательные беседы, развлечения, моделирование, настольные игры, чтение, творческие задания, видеофильмы</w:t>
            </w:r>
          </w:p>
        </w:tc>
        <w:tc>
          <w:tcPr>
            <w:tcW w:w="382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Наблюдение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Упражнение</w:t>
            </w:r>
          </w:p>
        </w:tc>
        <w:tc>
          <w:tcPr>
            <w:tcW w:w="297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рассматривание иллюстраций,</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дидактическая игра, изобразительная деятельность</w:t>
            </w:r>
          </w:p>
        </w:tc>
      </w:tr>
      <w:tr w:rsidR="00BC4BB2" w:rsidRPr="00BC4BB2" w:rsidTr="008F2B5F">
        <w:trPr>
          <w:trHeight w:val="93"/>
        </w:trPr>
        <w:tc>
          <w:tcPr>
            <w:tcW w:w="3320" w:type="dxa"/>
          </w:tcPr>
          <w:p w:rsidR="00BC4BB2" w:rsidRPr="00BC4BB2" w:rsidRDefault="00BC4BB2" w:rsidP="008F2B5F">
            <w:pPr>
              <w:pStyle w:val="a3"/>
              <w:spacing w:before="0" w:beforeAutospacing="0" w:after="0" w:afterAutospacing="0"/>
            </w:pPr>
            <w:r w:rsidRPr="00BC4BB2">
              <w:rPr>
                <w:b/>
              </w:rPr>
              <w:t>5. Формирование чувства принадлежности к мировому сообществу</w:t>
            </w:r>
          </w:p>
        </w:tc>
        <w:tc>
          <w:tcPr>
            <w:tcW w:w="133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5-7 лет старшая и подг. к школе группы</w:t>
            </w:r>
          </w:p>
        </w:tc>
        <w:tc>
          <w:tcPr>
            <w:tcW w:w="352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познавательные викторины, КВН, конструирование, моделирование,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чтение</w:t>
            </w:r>
          </w:p>
        </w:tc>
        <w:tc>
          <w:tcPr>
            <w:tcW w:w="382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Объяснение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Напоминание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Наблюдение</w:t>
            </w:r>
          </w:p>
        </w:tc>
        <w:tc>
          <w:tcPr>
            <w:tcW w:w="297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рассматривание иллюстраций, продуктивная деятельность, театрализация</w:t>
            </w:r>
          </w:p>
        </w:tc>
      </w:tr>
      <w:tr w:rsidR="00BC4BB2" w:rsidRPr="00BC4BB2" w:rsidTr="008F2B5F">
        <w:trPr>
          <w:trHeight w:val="93"/>
        </w:trPr>
        <w:tc>
          <w:tcPr>
            <w:tcW w:w="3320" w:type="dxa"/>
          </w:tcPr>
          <w:p w:rsidR="00BC4BB2" w:rsidRPr="00BC4BB2" w:rsidRDefault="00BC4BB2" w:rsidP="00BC4BB2">
            <w:pPr>
              <w:numPr>
                <w:ilvl w:val="0"/>
                <w:numId w:val="60"/>
              </w:numPr>
              <w:spacing w:after="0" w:line="240" w:lineRule="auto"/>
              <w:ind w:right="113"/>
              <w:rPr>
                <w:rFonts w:ascii="Times New Roman" w:hAnsi="Times New Roman" w:cs="Times New Roman"/>
                <w:b/>
                <w:sz w:val="24"/>
                <w:szCs w:val="24"/>
              </w:rPr>
            </w:pPr>
            <w:r w:rsidRPr="00BC4BB2">
              <w:rPr>
                <w:rFonts w:ascii="Times New Roman" w:hAnsi="Times New Roman" w:cs="Times New Roman"/>
                <w:b/>
                <w:sz w:val="24"/>
                <w:szCs w:val="24"/>
              </w:rPr>
              <w:t>Формирование</w:t>
            </w:r>
          </w:p>
          <w:p w:rsidR="00BC4BB2" w:rsidRPr="00BC4BB2" w:rsidRDefault="00BC4BB2" w:rsidP="008F2B5F">
            <w:pPr>
              <w:ind w:right="113"/>
              <w:rPr>
                <w:rFonts w:ascii="Times New Roman" w:hAnsi="Times New Roman" w:cs="Times New Roman"/>
                <w:b/>
                <w:sz w:val="24"/>
                <w:szCs w:val="24"/>
              </w:rPr>
            </w:pPr>
            <w:r w:rsidRPr="00BC4BB2">
              <w:rPr>
                <w:rFonts w:ascii="Times New Roman" w:hAnsi="Times New Roman" w:cs="Times New Roman"/>
                <w:b/>
                <w:sz w:val="24"/>
                <w:szCs w:val="24"/>
              </w:rPr>
              <w:t xml:space="preserve">основ  собственной  безопасности </w:t>
            </w:r>
          </w:p>
          <w:p w:rsidR="00BC4BB2" w:rsidRPr="00BC4BB2" w:rsidRDefault="00BC4BB2" w:rsidP="008F2B5F">
            <w:pPr>
              <w:pStyle w:val="body"/>
              <w:spacing w:before="0" w:beforeAutospacing="0" w:after="0" w:afterAutospacing="0"/>
              <w:ind w:left="142"/>
              <w:jc w:val="both"/>
            </w:pPr>
            <w:r w:rsidRPr="00BC4BB2">
              <w:lastRenderedPageBreak/>
              <w:t>*ребенок и другие люди</w:t>
            </w:r>
          </w:p>
          <w:p w:rsidR="00BC4BB2" w:rsidRPr="00BC4BB2" w:rsidRDefault="00BC4BB2" w:rsidP="008F2B5F">
            <w:pPr>
              <w:pStyle w:val="body"/>
              <w:spacing w:before="0" w:beforeAutospacing="0" w:after="0" w:afterAutospacing="0"/>
              <w:ind w:left="142"/>
              <w:jc w:val="both"/>
            </w:pPr>
            <w:r w:rsidRPr="00BC4BB2">
              <w:t>*ребенок и природа</w:t>
            </w:r>
          </w:p>
          <w:p w:rsidR="00BC4BB2" w:rsidRPr="00BC4BB2" w:rsidRDefault="00BC4BB2" w:rsidP="008F2B5F">
            <w:pPr>
              <w:pStyle w:val="body"/>
              <w:spacing w:before="0" w:beforeAutospacing="0" w:after="0" w:afterAutospacing="0"/>
              <w:ind w:left="142"/>
              <w:jc w:val="both"/>
            </w:pPr>
            <w:r w:rsidRPr="00BC4BB2">
              <w:t>*ребенок дома</w:t>
            </w:r>
          </w:p>
          <w:p w:rsidR="00BC4BB2" w:rsidRPr="00BC4BB2" w:rsidRDefault="00BC4BB2" w:rsidP="008F2B5F">
            <w:pPr>
              <w:pStyle w:val="body"/>
              <w:spacing w:before="0" w:beforeAutospacing="0" w:after="0" w:afterAutospacing="0"/>
              <w:ind w:left="142"/>
              <w:jc w:val="both"/>
            </w:pPr>
            <w:r w:rsidRPr="00BC4BB2">
              <w:t>*ребенок и улица</w:t>
            </w:r>
          </w:p>
          <w:p w:rsidR="00BC4BB2" w:rsidRPr="00BC4BB2" w:rsidRDefault="00BC4BB2" w:rsidP="008F2B5F">
            <w:pPr>
              <w:pStyle w:val="body"/>
              <w:spacing w:before="0" w:beforeAutospacing="0" w:after="0" w:afterAutospacing="0"/>
              <w:ind w:left="1080"/>
              <w:jc w:val="both"/>
            </w:pPr>
          </w:p>
        </w:tc>
        <w:tc>
          <w:tcPr>
            <w:tcW w:w="1339" w:type="dxa"/>
          </w:tcPr>
          <w:p w:rsidR="00BC4BB2" w:rsidRPr="00BC4BB2" w:rsidRDefault="00BC4BB2" w:rsidP="008F2B5F">
            <w:pPr>
              <w:pStyle w:val="a3"/>
              <w:spacing w:before="0" w:beforeAutospacing="0" w:after="0" w:afterAutospacing="0"/>
            </w:pPr>
            <w:r w:rsidRPr="00BC4BB2">
              <w:lastRenderedPageBreak/>
              <w:t xml:space="preserve">3-7 лет  </w:t>
            </w:r>
          </w:p>
        </w:tc>
        <w:tc>
          <w:tcPr>
            <w:tcW w:w="352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Беседы,  обучение,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Чтение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Объяснение, напоминание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Упражнения,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Рассказ</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Продуктивная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Рассматривание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иллюстраций</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Рассказы, чтение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Целевые   прогулки</w:t>
            </w:r>
          </w:p>
        </w:tc>
        <w:tc>
          <w:tcPr>
            <w:tcW w:w="382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Дидактические  и  настольно-печатные  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Сюжетно-ролевые  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Минутка  безопасности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Показ, объяснение,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бучение, напоминание</w:t>
            </w:r>
          </w:p>
        </w:tc>
        <w:tc>
          <w:tcPr>
            <w:tcW w:w="297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 xml:space="preserve">Рассматривание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иллюстраций Дидактическая игра </w:t>
            </w:r>
            <w:r w:rsidRPr="00BC4BB2">
              <w:rPr>
                <w:rFonts w:ascii="Times New Roman" w:hAnsi="Times New Roman" w:cs="Times New Roman"/>
                <w:sz w:val="24"/>
                <w:szCs w:val="24"/>
              </w:rPr>
              <w:lastRenderedPageBreak/>
              <w:t xml:space="preserve">Продуктивная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Для  самостоятельной игровой  деятельности  -   разметка  дороги  вокруг  детского  сада,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Творческие задания,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Рассматривание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Иллюстраций, Дидактическая игра, Продуктивная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Деятельность</w:t>
            </w:r>
          </w:p>
          <w:p w:rsidR="00BC4BB2" w:rsidRPr="00BC4BB2" w:rsidRDefault="00BC4BB2" w:rsidP="008F2B5F">
            <w:pPr>
              <w:rPr>
                <w:rFonts w:ascii="Times New Roman" w:hAnsi="Times New Roman" w:cs="Times New Roman"/>
                <w:sz w:val="24"/>
                <w:szCs w:val="24"/>
              </w:rPr>
            </w:pPr>
          </w:p>
        </w:tc>
      </w:tr>
      <w:tr w:rsidR="00BC4BB2" w:rsidRPr="00BC4BB2" w:rsidTr="008F2B5F">
        <w:trPr>
          <w:trHeight w:val="93"/>
        </w:trPr>
        <w:tc>
          <w:tcPr>
            <w:tcW w:w="14992" w:type="dxa"/>
            <w:gridSpan w:val="5"/>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lastRenderedPageBreak/>
              <w:t>7.Развитие трудовой деятельности</w:t>
            </w:r>
          </w:p>
        </w:tc>
      </w:tr>
      <w:tr w:rsidR="00BC4BB2" w:rsidRPr="00BC4BB2" w:rsidTr="008F2B5F">
        <w:trPr>
          <w:trHeight w:val="93"/>
        </w:trPr>
        <w:tc>
          <w:tcPr>
            <w:tcW w:w="3320" w:type="dxa"/>
            <w:vMerge w:val="restart"/>
          </w:tcPr>
          <w:p w:rsidR="00BC4BB2" w:rsidRPr="00BC4BB2" w:rsidRDefault="00BC4BB2" w:rsidP="008F2B5F">
            <w:pPr>
              <w:pStyle w:val="a3"/>
              <w:spacing w:before="0" w:beforeAutospacing="0" w:after="0" w:afterAutospacing="0"/>
              <w:rPr>
                <w:b/>
              </w:rPr>
            </w:pPr>
            <w:r w:rsidRPr="00BC4BB2">
              <w:rPr>
                <w:b/>
              </w:rPr>
              <w:t>7.1. Самообслуживание</w:t>
            </w:r>
          </w:p>
        </w:tc>
        <w:tc>
          <w:tcPr>
            <w:tcW w:w="1339" w:type="dxa"/>
          </w:tcPr>
          <w:p w:rsidR="00BC4BB2" w:rsidRPr="00BC4BB2" w:rsidRDefault="00BC4BB2" w:rsidP="008F2B5F">
            <w:pPr>
              <w:pStyle w:val="a3"/>
              <w:spacing w:before="0" w:beforeAutospacing="0" w:after="0" w:afterAutospacing="0"/>
            </w:pPr>
            <w:r w:rsidRPr="00BC4BB2">
              <w:t>3-4 года вторая младшая  группа</w:t>
            </w:r>
          </w:p>
        </w:tc>
        <w:tc>
          <w:tcPr>
            <w:tcW w:w="352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Напоминание,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беседы, потешки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Разыгрывание игровых ситуаций</w:t>
            </w:r>
          </w:p>
        </w:tc>
        <w:tc>
          <w:tcPr>
            <w:tcW w:w="382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Показ, объяснение,  обучение,  наблюдение.  Напоминание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Создание ситуаций, побуждающих детей к проявлению навыков самообслуживания</w:t>
            </w:r>
          </w:p>
        </w:tc>
        <w:tc>
          <w:tcPr>
            <w:tcW w:w="297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Дидактическая игра Просмотр видеофильмов</w:t>
            </w:r>
          </w:p>
        </w:tc>
      </w:tr>
      <w:tr w:rsidR="00BC4BB2" w:rsidRPr="00BC4BB2" w:rsidTr="008F2B5F">
        <w:trPr>
          <w:trHeight w:val="93"/>
        </w:trPr>
        <w:tc>
          <w:tcPr>
            <w:tcW w:w="3320" w:type="dxa"/>
            <w:vMerge/>
          </w:tcPr>
          <w:p w:rsidR="00BC4BB2" w:rsidRPr="00BC4BB2" w:rsidRDefault="00BC4BB2" w:rsidP="008F2B5F">
            <w:pPr>
              <w:pStyle w:val="a3"/>
              <w:spacing w:before="0" w:beforeAutospacing="0" w:after="0" w:afterAutospacing="0"/>
            </w:pPr>
          </w:p>
        </w:tc>
        <w:tc>
          <w:tcPr>
            <w:tcW w:w="1339" w:type="dxa"/>
          </w:tcPr>
          <w:p w:rsidR="00BC4BB2" w:rsidRPr="00BC4BB2" w:rsidRDefault="00BC4BB2" w:rsidP="008F2B5F">
            <w:pPr>
              <w:pStyle w:val="a3"/>
              <w:spacing w:before="0" w:beforeAutospacing="0" w:after="0" w:afterAutospacing="0"/>
            </w:pPr>
            <w:r w:rsidRPr="00BC4BB2">
              <w:t>4-5 лет  средняя группа</w:t>
            </w:r>
          </w:p>
        </w:tc>
        <w:tc>
          <w:tcPr>
            <w:tcW w:w="352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Упражнение, беседа,  объяснение, поручение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Чтение и рассматривание книг познавательного характера о труде взрослых,    досуг</w:t>
            </w:r>
          </w:p>
        </w:tc>
        <w:tc>
          <w:tcPr>
            <w:tcW w:w="382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Показ,   объяснение,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обучение,   напоминание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Создание ситуаций побуждающих детей к оказанию помощи </w:t>
            </w:r>
            <w:r w:rsidRPr="00BC4BB2">
              <w:rPr>
                <w:rFonts w:ascii="Times New Roman" w:hAnsi="Times New Roman" w:cs="Times New Roman"/>
                <w:sz w:val="24"/>
                <w:szCs w:val="24"/>
              </w:rPr>
              <w:lastRenderedPageBreak/>
              <w:t>сверстнику и взрослому.</w:t>
            </w:r>
          </w:p>
        </w:tc>
        <w:tc>
          <w:tcPr>
            <w:tcW w:w="297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 xml:space="preserve">Рассказ, потешки,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Напоминание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Просмотр видеофильмов,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Дидактические игры</w:t>
            </w:r>
          </w:p>
        </w:tc>
      </w:tr>
      <w:tr w:rsidR="00BC4BB2" w:rsidRPr="00BC4BB2" w:rsidTr="008F2B5F">
        <w:trPr>
          <w:trHeight w:val="93"/>
        </w:trPr>
        <w:tc>
          <w:tcPr>
            <w:tcW w:w="3320" w:type="dxa"/>
            <w:vMerge/>
          </w:tcPr>
          <w:p w:rsidR="00BC4BB2" w:rsidRPr="00BC4BB2" w:rsidRDefault="00BC4BB2" w:rsidP="008F2B5F">
            <w:pPr>
              <w:pStyle w:val="a3"/>
              <w:spacing w:before="0" w:beforeAutospacing="0" w:after="0" w:afterAutospacing="0"/>
            </w:pPr>
          </w:p>
        </w:tc>
        <w:tc>
          <w:tcPr>
            <w:tcW w:w="1339" w:type="dxa"/>
          </w:tcPr>
          <w:p w:rsidR="00BC4BB2" w:rsidRPr="00BC4BB2" w:rsidRDefault="00BC4BB2" w:rsidP="008F2B5F">
            <w:pPr>
              <w:pStyle w:val="a3"/>
              <w:spacing w:before="0" w:beforeAutospacing="0" w:after="0" w:afterAutospacing="0"/>
            </w:pPr>
            <w:r w:rsidRPr="00BC4BB2">
              <w:t>5-7 лет старшая и подг. к школе группы</w:t>
            </w:r>
          </w:p>
        </w:tc>
        <w:tc>
          <w:tcPr>
            <w:tcW w:w="352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Чтение художественной литературы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Поручения, игровые ситуации,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Досуг</w:t>
            </w:r>
          </w:p>
        </w:tc>
        <w:tc>
          <w:tcPr>
            <w:tcW w:w="382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Объяснение,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обучение, напоминание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Дидактические и развивающие игры</w:t>
            </w:r>
          </w:p>
        </w:tc>
        <w:tc>
          <w:tcPr>
            <w:tcW w:w="297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Дидактические игры, рассматривание иллюстраций,</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сюжетно-ролевые игры</w:t>
            </w:r>
          </w:p>
        </w:tc>
      </w:tr>
      <w:tr w:rsidR="00BC4BB2" w:rsidRPr="00BC4BB2" w:rsidTr="008F2B5F">
        <w:trPr>
          <w:trHeight w:val="93"/>
        </w:trPr>
        <w:tc>
          <w:tcPr>
            <w:tcW w:w="3320" w:type="dxa"/>
            <w:vMerge w:val="restart"/>
          </w:tcPr>
          <w:p w:rsidR="00BC4BB2" w:rsidRPr="00BC4BB2" w:rsidRDefault="00BC4BB2" w:rsidP="008F2B5F">
            <w:pPr>
              <w:pStyle w:val="a3"/>
              <w:spacing w:before="0" w:beforeAutospacing="0" w:after="0" w:afterAutospacing="0"/>
              <w:rPr>
                <w:b/>
              </w:rPr>
            </w:pPr>
            <w:r w:rsidRPr="00BC4BB2">
              <w:rPr>
                <w:b/>
              </w:rPr>
              <w:t>7.2. Хозяйственно-бытовой  труд</w:t>
            </w:r>
          </w:p>
        </w:tc>
        <w:tc>
          <w:tcPr>
            <w:tcW w:w="1339" w:type="dxa"/>
          </w:tcPr>
          <w:p w:rsidR="00BC4BB2" w:rsidRPr="00BC4BB2" w:rsidRDefault="00BC4BB2" w:rsidP="008F2B5F">
            <w:pPr>
              <w:pStyle w:val="a3"/>
              <w:spacing w:before="0" w:beforeAutospacing="0" w:after="0" w:afterAutospacing="0"/>
            </w:pPr>
            <w:r w:rsidRPr="00BC4BB2">
              <w:t>3-4 года вторая младшая  группа</w:t>
            </w:r>
          </w:p>
        </w:tc>
        <w:tc>
          <w:tcPr>
            <w:tcW w:w="352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Обучение, наблюдение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поручения, рассматривание иллюстраций.</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Чтение художественной литературы,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просмотр видеофильмов, </w:t>
            </w:r>
          </w:p>
        </w:tc>
        <w:tc>
          <w:tcPr>
            <w:tcW w:w="382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Обучение,  показ,  объяснение,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Наблюдение.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Создание ситуаций, побуждающих детей к проявлению навыков самостоятельных трудовых действий</w:t>
            </w:r>
          </w:p>
        </w:tc>
        <w:tc>
          <w:tcPr>
            <w:tcW w:w="297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Продуктивная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поручения,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совместный труд детей </w:t>
            </w:r>
          </w:p>
          <w:p w:rsidR="00BC4BB2" w:rsidRPr="00BC4BB2" w:rsidRDefault="00BC4BB2" w:rsidP="008F2B5F">
            <w:pPr>
              <w:rPr>
                <w:rFonts w:ascii="Times New Roman" w:hAnsi="Times New Roman" w:cs="Times New Roman"/>
                <w:sz w:val="24"/>
                <w:szCs w:val="24"/>
              </w:rPr>
            </w:pPr>
          </w:p>
        </w:tc>
      </w:tr>
      <w:tr w:rsidR="00BC4BB2" w:rsidRPr="00BC4BB2" w:rsidTr="008F2B5F">
        <w:trPr>
          <w:trHeight w:val="93"/>
        </w:trPr>
        <w:tc>
          <w:tcPr>
            <w:tcW w:w="3320" w:type="dxa"/>
            <w:vMerge/>
          </w:tcPr>
          <w:p w:rsidR="00BC4BB2" w:rsidRPr="00BC4BB2" w:rsidRDefault="00BC4BB2" w:rsidP="008F2B5F">
            <w:pPr>
              <w:pStyle w:val="a3"/>
              <w:spacing w:before="0" w:beforeAutospacing="0" w:after="0" w:afterAutospacing="0"/>
            </w:pPr>
          </w:p>
        </w:tc>
        <w:tc>
          <w:tcPr>
            <w:tcW w:w="1339" w:type="dxa"/>
          </w:tcPr>
          <w:p w:rsidR="00BC4BB2" w:rsidRPr="00BC4BB2" w:rsidRDefault="00BC4BB2" w:rsidP="008F2B5F">
            <w:pPr>
              <w:pStyle w:val="a3"/>
              <w:spacing w:before="0" w:beforeAutospacing="0" w:after="0" w:afterAutospacing="0"/>
            </w:pPr>
            <w:r w:rsidRPr="00BC4BB2">
              <w:t>4-5 лет  средняя группа</w:t>
            </w:r>
          </w:p>
        </w:tc>
        <w:tc>
          <w:tcPr>
            <w:tcW w:w="352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Обучение, поручения,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совместный труд, дидактические игры, продуктивная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Чтение художественной литературы,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просмотр видеофильмов</w:t>
            </w:r>
          </w:p>
        </w:tc>
        <w:tc>
          <w:tcPr>
            <w:tcW w:w="3827" w:type="dxa"/>
          </w:tcPr>
          <w:p w:rsidR="00BC4BB2" w:rsidRPr="00BC4BB2" w:rsidRDefault="00BC4BB2" w:rsidP="008F2B5F">
            <w:pPr>
              <w:pStyle w:val="a3"/>
              <w:spacing w:before="0" w:beforeAutospacing="0" w:after="0" w:afterAutospacing="0"/>
            </w:pPr>
            <w:r w:rsidRPr="00BC4BB2">
              <w:t xml:space="preserve">Обучение, показ, объяснение напоминание Дидактические и развивающие игры. Создание ситуаций, побуждающих детей к закреплению желания бережного отношения  к своему труду и труду других людей </w:t>
            </w:r>
          </w:p>
        </w:tc>
        <w:tc>
          <w:tcPr>
            <w:tcW w:w="297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Творческие задания, дежурство,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задания,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поручения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совместный труд детей</w:t>
            </w:r>
          </w:p>
        </w:tc>
      </w:tr>
      <w:tr w:rsidR="00BC4BB2" w:rsidRPr="00BC4BB2" w:rsidTr="008F2B5F">
        <w:trPr>
          <w:trHeight w:val="93"/>
        </w:trPr>
        <w:tc>
          <w:tcPr>
            <w:tcW w:w="3320" w:type="dxa"/>
            <w:vMerge/>
          </w:tcPr>
          <w:p w:rsidR="00BC4BB2" w:rsidRPr="00BC4BB2" w:rsidRDefault="00BC4BB2" w:rsidP="008F2B5F">
            <w:pPr>
              <w:pStyle w:val="a3"/>
            </w:pPr>
          </w:p>
        </w:tc>
        <w:tc>
          <w:tcPr>
            <w:tcW w:w="1339" w:type="dxa"/>
          </w:tcPr>
          <w:p w:rsidR="00BC4BB2" w:rsidRPr="00BC4BB2" w:rsidRDefault="00BC4BB2" w:rsidP="008F2B5F">
            <w:pPr>
              <w:pStyle w:val="a3"/>
              <w:spacing w:before="0" w:beforeAutospacing="0" w:after="0" w:afterAutospacing="0"/>
            </w:pPr>
            <w:r w:rsidRPr="00BC4BB2">
              <w:t>5-7 лет старшая и подг. к школе группы</w:t>
            </w:r>
          </w:p>
        </w:tc>
        <w:tc>
          <w:tcPr>
            <w:tcW w:w="352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Обучение,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коллективный труд, поручения,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дидактические игры, продуктивная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экскурсии</w:t>
            </w:r>
          </w:p>
          <w:p w:rsidR="00BC4BB2" w:rsidRPr="00BC4BB2" w:rsidRDefault="00BC4BB2" w:rsidP="008F2B5F">
            <w:pPr>
              <w:pStyle w:val="a3"/>
              <w:spacing w:before="0" w:beforeAutospacing="0" w:after="0" w:afterAutospacing="0"/>
            </w:pPr>
          </w:p>
        </w:tc>
        <w:tc>
          <w:tcPr>
            <w:tcW w:w="3827" w:type="dxa"/>
          </w:tcPr>
          <w:p w:rsidR="00BC4BB2" w:rsidRPr="00BC4BB2" w:rsidRDefault="00BC4BB2" w:rsidP="008F2B5F">
            <w:pPr>
              <w:pStyle w:val="a3"/>
              <w:spacing w:before="0" w:beforeAutospacing="0" w:after="0" w:afterAutospacing="0"/>
            </w:pPr>
            <w:r w:rsidRPr="00BC4BB2">
              <w:lastRenderedPageBreak/>
              <w:t>Обучение, показ, объяснение</w:t>
            </w:r>
          </w:p>
          <w:p w:rsidR="00BC4BB2" w:rsidRPr="00BC4BB2" w:rsidRDefault="00BC4BB2" w:rsidP="008F2B5F">
            <w:pPr>
              <w:pStyle w:val="a3"/>
              <w:spacing w:before="0" w:beforeAutospacing="0" w:after="0" w:afterAutospacing="0"/>
            </w:pPr>
            <w:r w:rsidRPr="00BC4BB2">
              <w:t xml:space="preserve">Трудовые поручения, участие в совместной со взрослым в уборке игровых уголков,  </w:t>
            </w:r>
          </w:p>
          <w:p w:rsidR="00BC4BB2" w:rsidRPr="00BC4BB2" w:rsidRDefault="00BC4BB2" w:rsidP="008F2B5F">
            <w:pPr>
              <w:pStyle w:val="a3"/>
              <w:spacing w:before="0" w:beforeAutospacing="0" w:after="0" w:afterAutospacing="0"/>
            </w:pPr>
            <w:r w:rsidRPr="00BC4BB2">
              <w:t xml:space="preserve">участие в ремонте атрибутов для игр детей и книг. </w:t>
            </w:r>
          </w:p>
          <w:p w:rsidR="00BC4BB2" w:rsidRPr="00BC4BB2" w:rsidRDefault="00BC4BB2" w:rsidP="008F2B5F">
            <w:pPr>
              <w:pStyle w:val="a3"/>
              <w:spacing w:before="0" w:beforeAutospacing="0" w:after="0" w:afterAutospacing="0"/>
            </w:pPr>
            <w:r w:rsidRPr="00BC4BB2">
              <w:t>Уборка постели после сна,</w:t>
            </w:r>
          </w:p>
          <w:p w:rsidR="00BC4BB2" w:rsidRPr="00BC4BB2" w:rsidRDefault="00BC4BB2" w:rsidP="008F2B5F">
            <w:pPr>
              <w:pStyle w:val="a3"/>
              <w:spacing w:before="0" w:beforeAutospacing="0" w:after="0" w:afterAutospacing="0"/>
            </w:pPr>
            <w:r w:rsidRPr="00BC4BB2">
              <w:lastRenderedPageBreak/>
              <w:t xml:space="preserve">Сервировка  стола, </w:t>
            </w:r>
          </w:p>
          <w:p w:rsidR="00BC4BB2" w:rsidRPr="00BC4BB2" w:rsidRDefault="00BC4BB2" w:rsidP="008F2B5F">
            <w:pPr>
              <w:pStyle w:val="a3"/>
              <w:spacing w:before="0" w:beforeAutospacing="0" w:after="0" w:afterAutospacing="0"/>
            </w:pPr>
            <w:r w:rsidRPr="00BC4BB2">
              <w:t>Самостоятельно  раскладывать подготовленные воспитателем материалы для занятий, убирать их</w:t>
            </w:r>
          </w:p>
        </w:tc>
        <w:tc>
          <w:tcPr>
            <w:tcW w:w="297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Творческие задания, дежурство,</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задания,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поручения</w:t>
            </w:r>
          </w:p>
        </w:tc>
      </w:tr>
      <w:tr w:rsidR="00BC4BB2" w:rsidRPr="00BC4BB2" w:rsidTr="008F2B5F">
        <w:trPr>
          <w:trHeight w:val="93"/>
        </w:trPr>
        <w:tc>
          <w:tcPr>
            <w:tcW w:w="3320" w:type="dxa"/>
            <w:vMerge w:val="restart"/>
          </w:tcPr>
          <w:p w:rsidR="00BC4BB2" w:rsidRPr="00BC4BB2" w:rsidRDefault="00BC4BB2" w:rsidP="008F2B5F">
            <w:pPr>
              <w:pStyle w:val="a3"/>
              <w:spacing w:before="0" w:beforeAutospacing="0" w:after="0" w:afterAutospacing="0"/>
              <w:rPr>
                <w:b/>
              </w:rPr>
            </w:pPr>
            <w:r w:rsidRPr="00BC4BB2">
              <w:rPr>
                <w:b/>
              </w:rPr>
              <w:lastRenderedPageBreak/>
              <w:t>7.3.  Труд  в природе</w:t>
            </w:r>
          </w:p>
        </w:tc>
        <w:tc>
          <w:tcPr>
            <w:tcW w:w="1339" w:type="dxa"/>
          </w:tcPr>
          <w:p w:rsidR="00BC4BB2" w:rsidRPr="00BC4BB2" w:rsidRDefault="00BC4BB2" w:rsidP="008F2B5F">
            <w:pPr>
              <w:pStyle w:val="a3"/>
              <w:spacing w:before="0" w:beforeAutospacing="0" w:after="0" w:afterAutospacing="0"/>
            </w:pPr>
            <w:r w:rsidRPr="00BC4BB2">
              <w:t>3-4 года вторая младшая  группа</w:t>
            </w:r>
          </w:p>
        </w:tc>
        <w:tc>
          <w:tcPr>
            <w:tcW w:w="352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Обучение, совместный труд детей и взрослых, беседы, чтение художественной литературы</w:t>
            </w:r>
          </w:p>
          <w:p w:rsidR="00BC4BB2" w:rsidRPr="00BC4BB2" w:rsidRDefault="00BC4BB2" w:rsidP="008F2B5F">
            <w:pPr>
              <w:pStyle w:val="a3"/>
              <w:spacing w:before="0" w:beforeAutospacing="0" w:after="0" w:afterAutospacing="0"/>
            </w:pPr>
          </w:p>
        </w:tc>
        <w:tc>
          <w:tcPr>
            <w:tcW w:w="3827" w:type="dxa"/>
          </w:tcPr>
          <w:p w:rsidR="00BC4BB2" w:rsidRPr="00BC4BB2" w:rsidRDefault="00BC4BB2" w:rsidP="008F2B5F">
            <w:pPr>
              <w:pStyle w:val="a3"/>
              <w:spacing w:before="0" w:beforeAutospacing="0" w:after="0" w:afterAutospacing="0"/>
            </w:pPr>
            <w:r w:rsidRPr="00BC4BB2">
              <w:t xml:space="preserve">Показ, объяснение, обучение наблюдение </w:t>
            </w:r>
          </w:p>
          <w:p w:rsidR="00BC4BB2" w:rsidRPr="00BC4BB2" w:rsidRDefault="00BC4BB2" w:rsidP="008F2B5F">
            <w:pPr>
              <w:pStyle w:val="a3"/>
              <w:spacing w:before="0" w:beforeAutospacing="0" w:after="0" w:afterAutospacing="0"/>
            </w:pPr>
            <w:r w:rsidRPr="00BC4BB2">
              <w:t xml:space="preserve">Дидакт.  и развивающие игры. </w:t>
            </w:r>
          </w:p>
          <w:p w:rsidR="00BC4BB2" w:rsidRPr="00BC4BB2" w:rsidRDefault="00BC4BB2" w:rsidP="008F2B5F">
            <w:pPr>
              <w:pStyle w:val="a3"/>
              <w:spacing w:before="0" w:beforeAutospacing="0" w:after="0" w:afterAutospacing="0"/>
            </w:pPr>
            <w:r w:rsidRPr="00BC4BB2">
              <w:t xml:space="preserve">Создание ситуаций, побуждающих детей к проявлению заботливого отношения к природе. </w:t>
            </w:r>
          </w:p>
          <w:p w:rsidR="00BC4BB2" w:rsidRPr="00BC4BB2" w:rsidRDefault="00BC4BB2" w:rsidP="008F2B5F">
            <w:pPr>
              <w:pStyle w:val="a3"/>
              <w:spacing w:before="0" w:beforeAutospacing="0" w:after="0" w:afterAutospacing="0"/>
            </w:pPr>
            <w:r w:rsidRPr="00BC4BB2">
              <w:t xml:space="preserve">Наблюдение, как взрослый ухаживает за растениями и животными. </w:t>
            </w:r>
          </w:p>
          <w:p w:rsidR="00BC4BB2" w:rsidRPr="00BC4BB2" w:rsidRDefault="00BC4BB2" w:rsidP="008F2B5F">
            <w:pPr>
              <w:pStyle w:val="a3"/>
              <w:spacing w:before="0" w:beforeAutospacing="0" w:after="0" w:afterAutospacing="0"/>
            </w:pPr>
            <w:r w:rsidRPr="00BC4BB2">
              <w:t>Наблюдение за изменениями, произошедшими со знакомыми растениями и животными</w:t>
            </w:r>
          </w:p>
        </w:tc>
        <w:tc>
          <w:tcPr>
            <w:tcW w:w="297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Продуктивная деятельность,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тематические досуги</w:t>
            </w:r>
          </w:p>
        </w:tc>
      </w:tr>
      <w:tr w:rsidR="00BC4BB2" w:rsidRPr="00BC4BB2" w:rsidTr="008F2B5F">
        <w:trPr>
          <w:trHeight w:val="93"/>
        </w:trPr>
        <w:tc>
          <w:tcPr>
            <w:tcW w:w="3320" w:type="dxa"/>
            <w:vMerge/>
          </w:tcPr>
          <w:p w:rsidR="00BC4BB2" w:rsidRPr="00BC4BB2" w:rsidRDefault="00BC4BB2" w:rsidP="008F2B5F">
            <w:pPr>
              <w:pStyle w:val="a3"/>
              <w:spacing w:before="0" w:beforeAutospacing="0" w:after="0" w:afterAutospacing="0"/>
              <w:rPr>
                <w:b/>
              </w:rPr>
            </w:pPr>
          </w:p>
        </w:tc>
        <w:tc>
          <w:tcPr>
            <w:tcW w:w="1339" w:type="dxa"/>
          </w:tcPr>
          <w:p w:rsidR="00BC4BB2" w:rsidRPr="00BC4BB2" w:rsidRDefault="00BC4BB2" w:rsidP="008F2B5F">
            <w:pPr>
              <w:pStyle w:val="a3"/>
              <w:spacing w:before="0" w:beforeAutospacing="0" w:after="0" w:afterAutospacing="0"/>
            </w:pPr>
            <w:r w:rsidRPr="00BC4BB2">
              <w:t>4-5 лет  средняя группа</w:t>
            </w:r>
          </w:p>
        </w:tc>
        <w:tc>
          <w:tcPr>
            <w:tcW w:w="352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Обучение,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совместный труд детей и взрослых,</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беседы, чтение художественной литературы, дидактическая игра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Просмотр видеофильмов</w:t>
            </w:r>
          </w:p>
        </w:tc>
        <w:tc>
          <w:tcPr>
            <w:tcW w:w="3827" w:type="dxa"/>
          </w:tcPr>
          <w:p w:rsidR="00BC4BB2" w:rsidRPr="00BC4BB2" w:rsidRDefault="00BC4BB2" w:rsidP="008F2B5F">
            <w:pPr>
              <w:pStyle w:val="a3"/>
              <w:spacing w:before="0" w:beforeAutospacing="0" w:after="0" w:afterAutospacing="0"/>
            </w:pPr>
            <w:r w:rsidRPr="00BC4BB2">
              <w:t xml:space="preserve">Показ, объяснение, </w:t>
            </w:r>
          </w:p>
          <w:p w:rsidR="00BC4BB2" w:rsidRPr="00BC4BB2" w:rsidRDefault="00BC4BB2" w:rsidP="008F2B5F">
            <w:pPr>
              <w:pStyle w:val="a3"/>
              <w:spacing w:before="0" w:beforeAutospacing="0" w:after="0" w:afterAutospacing="0"/>
            </w:pPr>
            <w:r w:rsidRPr="00BC4BB2">
              <w:t xml:space="preserve">обучение напоминания </w:t>
            </w:r>
          </w:p>
          <w:p w:rsidR="00BC4BB2" w:rsidRPr="00BC4BB2" w:rsidRDefault="00BC4BB2" w:rsidP="008F2B5F">
            <w:pPr>
              <w:pStyle w:val="a3"/>
              <w:spacing w:before="0" w:beforeAutospacing="0" w:after="0" w:afterAutospacing="0"/>
            </w:pPr>
            <w:r w:rsidRPr="00BC4BB2">
              <w:t>Дидактические  и развивающие игры. Трудовые поручения,</w:t>
            </w:r>
          </w:p>
          <w:p w:rsidR="00BC4BB2" w:rsidRPr="00BC4BB2" w:rsidRDefault="00BC4BB2" w:rsidP="008F2B5F">
            <w:pPr>
              <w:pStyle w:val="a3"/>
              <w:spacing w:before="0" w:beforeAutospacing="0" w:after="0" w:afterAutospacing="0"/>
            </w:pPr>
            <w:r w:rsidRPr="00BC4BB2">
              <w:t xml:space="preserve"> участие в совместной работе со взрослым в уходе за растениями  и животными, уголка природы Выращивание  зелени для корма птиц в зимнее время.</w:t>
            </w:r>
          </w:p>
          <w:p w:rsidR="00BC4BB2" w:rsidRPr="00BC4BB2" w:rsidRDefault="00BC4BB2" w:rsidP="008F2B5F">
            <w:pPr>
              <w:pStyle w:val="a3"/>
              <w:spacing w:before="0" w:beforeAutospacing="0" w:after="0" w:afterAutospacing="0"/>
            </w:pPr>
            <w:r w:rsidRPr="00BC4BB2">
              <w:t xml:space="preserve">Подкормка  птиц . </w:t>
            </w:r>
          </w:p>
          <w:p w:rsidR="00BC4BB2" w:rsidRPr="00BC4BB2" w:rsidRDefault="00BC4BB2" w:rsidP="008F2B5F">
            <w:pPr>
              <w:pStyle w:val="a3"/>
              <w:spacing w:before="0" w:beforeAutospacing="0" w:after="0" w:afterAutospacing="0"/>
            </w:pPr>
            <w:r w:rsidRPr="00BC4BB2">
              <w:t>Работа  на огороде и цветнике</w:t>
            </w:r>
          </w:p>
        </w:tc>
        <w:tc>
          <w:tcPr>
            <w:tcW w:w="297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Продуктивная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ведение календаря природы совместно с воспитателем, тематические досуги</w:t>
            </w:r>
          </w:p>
        </w:tc>
      </w:tr>
      <w:tr w:rsidR="00BC4BB2" w:rsidRPr="00BC4BB2" w:rsidTr="008F2B5F">
        <w:trPr>
          <w:trHeight w:val="93"/>
        </w:trPr>
        <w:tc>
          <w:tcPr>
            <w:tcW w:w="3320" w:type="dxa"/>
          </w:tcPr>
          <w:p w:rsidR="00BC4BB2" w:rsidRPr="00BC4BB2" w:rsidRDefault="00BC4BB2" w:rsidP="008F2B5F">
            <w:pPr>
              <w:pStyle w:val="a3"/>
              <w:rPr>
                <w:b/>
              </w:rPr>
            </w:pPr>
          </w:p>
        </w:tc>
        <w:tc>
          <w:tcPr>
            <w:tcW w:w="1339" w:type="dxa"/>
          </w:tcPr>
          <w:p w:rsidR="00BC4BB2" w:rsidRPr="00BC4BB2" w:rsidRDefault="00BC4BB2" w:rsidP="008F2B5F">
            <w:pPr>
              <w:pStyle w:val="a3"/>
              <w:spacing w:before="0" w:beforeAutospacing="0" w:after="0" w:afterAutospacing="0"/>
            </w:pPr>
            <w:r w:rsidRPr="00BC4BB2">
              <w:t>5-7 лет старшая и подг. к школе группы</w:t>
            </w:r>
          </w:p>
        </w:tc>
        <w:tc>
          <w:tcPr>
            <w:tcW w:w="352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Обучение,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совместный труд детей и взрослых, беседы, чтение художественной литературы, дидактическая  игра</w:t>
            </w:r>
          </w:p>
          <w:p w:rsidR="00BC4BB2" w:rsidRPr="00BC4BB2" w:rsidRDefault="00BC4BB2" w:rsidP="008F2B5F">
            <w:pPr>
              <w:pStyle w:val="a3"/>
              <w:spacing w:before="0" w:beforeAutospacing="0" w:after="0" w:afterAutospacing="0"/>
            </w:pPr>
            <w:r w:rsidRPr="00BC4BB2">
              <w:t>Просмотр видеофильмов целевые прогулки</w:t>
            </w:r>
          </w:p>
        </w:tc>
        <w:tc>
          <w:tcPr>
            <w:tcW w:w="3827" w:type="dxa"/>
          </w:tcPr>
          <w:p w:rsidR="00BC4BB2" w:rsidRPr="00BC4BB2" w:rsidRDefault="00BC4BB2" w:rsidP="008F2B5F">
            <w:pPr>
              <w:pStyle w:val="a3"/>
              <w:spacing w:before="0" w:beforeAutospacing="0" w:after="0" w:afterAutospacing="0"/>
            </w:pPr>
            <w:r w:rsidRPr="00BC4BB2">
              <w:t xml:space="preserve">Показ, объяснение, обучение напоминания </w:t>
            </w:r>
          </w:p>
          <w:p w:rsidR="00BC4BB2" w:rsidRPr="00BC4BB2" w:rsidRDefault="00BC4BB2" w:rsidP="008F2B5F">
            <w:pPr>
              <w:pStyle w:val="a3"/>
              <w:spacing w:before="0" w:beforeAutospacing="0" w:after="0" w:afterAutospacing="0"/>
            </w:pPr>
            <w:r w:rsidRPr="00BC4BB2">
              <w:t xml:space="preserve">Дежурство в уголке природы. Дидактические и развивающие игры. </w:t>
            </w:r>
          </w:p>
          <w:p w:rsidR="00BC4BB2" w:rsidRPr="00BC4BB2" w:rsidRDefault="00BC4BB2" w:rsidP="008F2B5F">
            <w:pPr>
              <w:pStyle w:val="a3"/>
              <w:spacing w:before="0" w:beforeAutospacing="0" w:after="0" w:afterAutospacing="0"/>
            </w:pPr>
            <w:r w:rsidRPr="00BC4BB2">
              <w:t>Трудовые поручения, участие в совместной работе со взрослым в уходе за растениями и животными,  уголка природы</w:t>
            </w:r>
          </w:p>
        </w:tc>
        <w:tc>
          <w:tcPr>
            <w:tcW w:w="297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Продуктивная деятельность, ведение календаря природы, тематические досуги</w:t>
            </w:r>
          </w:p>
        </w:tc>
      </w:tr>
      <w:tr w:rsidR="00BC4BB2" w:rsidRPr="00BC4BB2" w:rsidTr="008F2B5F">
        <w:trPr>
          <w:trHeight w:val="93"/>
        </w:trPr>
        <w:tc>
          <w:tcPr>
            <w:tcW w:w="3320" w:type="dxa"/>
          </w:tcPr>
          <w:p w:rsidR="00BC4BB2" w:rsidRPr="00BC4BB2" w:rsidRDefault="00BC4BB2" w:rsidP="008F2B5F">
            <w:pPr>
              <w:pStyle w:val="a3"/>
              <w:spacing w:before="0" w:beforeAutospacing="0" w:after="0" w:afterAutospacing="0"/>
              <w:rPr>
                <w:b/>
              </w:rPr>
            </w:pPr>
            <w:r w:rsidRPr="00BC4BB2">
              <w:rPr>
                <w:b/>
              </w:rPr>
              <w:lastRenderedPageBreak/>
              <w:t>7.4. Ручной  труд</w:t>
            </w:r>
          </w:p>
        </w:tc>
        <w:tc>
          <w:tcPr>
            <w:tcW w:w="1339" w:type="dxa"/>
          </w:tcPr>
          <w:p w:rsidR="00BC4BB2" w:rsidRPr="00BC4BB2" w:rsidRDefault="00BC4BB2" w:rsidP="008F2B5F">
            <w:pPr>
              <w:pStyle w:val="a3"/>
              <w:spacing w:before="0" w:beforeAutospacing="0" w:after="0" w:afterAutospacing="0"/>
            </w:pPr>
            <w:r w:rsidRPr="00BC4BB2">
              <w:t>5-7 лет старшая и подг. к школе группы</w:t>
            </w:r>
          </w:p>
        </w:tc>
        <w:tc>
          <w:tcPr>
            <w:tcW w:w="3529" w:type="dxa"/>
          </w:tcPr>
          <w:p w:rsidR="00BC4BB2" w:rsidRPr="00BC4BB2" w:rsidRDefault="00BC4BB2" w:rsidP="008F2B5F">
            <w:pPr>
              <w:pStyle w:val="a3"/>
              <w:spacing w:before="0" w:beforeAutospacing="0" w:after="0" w:afterAutospacing="0"/>
            </w:pPr>
            <w:r w:rsidRPr="00BC4BB2">
              <w:t>Совместная деятельность детей  и взрослых, продуктивная деятельность</w:t>
            </w:r>
          </w:p>
        </w:tc>
        <w:tc>
          <w:tcPr>
            <w:tcW w:w="3827" w:type="dxa"/>
          </w:tcPr>
          <w:p w:rsidR="00BC4BB2" w:rsidRPr="00BC4BB2" w:rsidRDefault="00BC4BB2" w:rsidP="008F2B5F">
            <w:pPr>
              <w:pStyle w:val="a3"/>
              <w:spacing w:before="0" w:beforeAutospacing="0" w:after="0" w:afterAutospacing="0"/>
            </w:pPr>
            <w:r w:rsidRPr="00BC4BB2">
              <w:t>Показ, объяснение, обучение, напоминание</w:t>
            </w:r>
          </w:p>
          <w:p w:rsidR="00BC4BB2" w:rsidRPr="00BC4BB2" w:rsidRDefault="00BC4BB2" w:rsidP="008F2B5F">
            <w:pPr>
              <w:pStyle w:val="a3"/>
              <w:spacing w:before="0" w:beforeAutospacing="0" w:after="0" w:afterAutospacing="0"/>
            </w:pPr>
            <w:r w:rsidRPr="00BC4BB2">
              <w:t xml:space="preserve">Дидактические  и развивающие игры. Трудовые поручения, </w:t>
            </w:r>
          </w:p>
          <w:p w:rsidR="00BC4BB2" w:rsidRPr="00BC4BB2" w:rsidRDefault="00BC4BB2" w:rsidP="008F2B5F">
            <w:pPr>
              <w:pStyle w:val="a3"/>
              <w:spacing w:before="0" w:beforeAutospacing="0" w:after="0" w:afterAutospacing="0"/>
            </w:pPr>
            <w:r w:rsidRPr="00BC4BB2">
              <w:t>Участие со взрослым по ремонту атрибутов для игр детей, подклейке книг,</w:t>
            </w:r>
          </w:p>
          <w:p w:rsidR="00BC4BB2" w:rsidRPr="00BC4BB2" w:rsidRDefault="00BC4BB2" w:rsidP="008F2B5F">
            <w:pPr>
              <w:pStyle w:val="a3"/>
              <w:spacing w:before="0" w:beforeAutospacing="0" w:after="0" w:afterAutospacing="0"/>
            </w:pPr>
            <w:r w:rsidRPr="00BC4BB2">
              <w:t xml:space="preserve">Изготовление  пособий для занятий, самостоятельное планирование трудовой деятельности </w:t>
            </w:r>
          </w:p>
          <w:p w:rsidR="00BC4BB2" w:rsidRPr="00BC4BB2" w:rsidRDefault="00BC4BB2" w:rsidP="008F2B5F">
            <w:pPr>
              <w:pStyle w:val="a3"/>
              <w:spacing w:before="0" w:beforeAutospacing="0" w:after="0" w:afterAutospacing="0"/>
            </w:pPr>
            <w:r w:rsidRPr="00BC4BB2">
              <w:t>Работа с природным материалом, бумагой, тканью. игры и игрушки своими руками.</w:t>
            </w:r>
          </w:p>
        </w:tc>
        <w:tc>
          <w:tcPr>
            <w:tcW w:w="297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Продуктивная деятельность</w:t>
            </w:r>
          </w:p>
        </w:tc>
      </w:tr>
      <w:tr w:rsidR="00BC4BB2" w:rsidRPr="00BC4BB2" w:rsidTr="008F2B5F">
        <w:trPr>
          <w:trHeight w:val="93"/>
        </w:trPr>
        <w:tc>
          <w:tcPr>
            <w:tcW w:w="3320" w:type="dxa"/>
            <w:vMerge w:val="restart"/>
          </w:tcPr>
          <w:p w:rsidR="00BC4BB2" w:rsidRPr="00BC4BB2" w:rsidRDefault="00BC4BB2" w:rsidP="008F2B5F">
            <w:pPr>
              <w:pStyle w:val="a3"/>
              <w:spacing w:before="0" w:beforeAutospacing="0" w:after="0" w:afterAutospacing="0"/>
              <w:rPr>
                <w:b/>
              </w:rPr>
            </w:pPr>
            <w:r w:rsidRPr="00BC4BB2">
              <w:rPr>
                <w:b/>
              </w:rPr>
              <w:t>7.5. Формирование  первичных представлений  о труде взрослых</w:t>
            </w:r>
          </w:p>
        </w:tc>
        <w:tc>
          <w:tcPr>
            <w:tcW w:w="1339" w:type="dxa"/>
          </w:tcPr>
          <w:p w:rsidR="00BC4BB2" w:rsidRPr="00BC4BB2" w:rsidRDefault="00BC4BB2" w:rsidP="008F2B5F">
            <w:pPr>
              <w:pStyle w:val="a3"/>
              <w:spacing w:before="0" w:beforeAutospacing="0" w:after="0" w:afterAutospacing="0"/>
            </w:pPr>
            <w:r w:rsidRPr="00BC4BB2">
              <w:t>3-5 лет  вторая младшая  и средняя группы</w:t>
            </w:r>
          </w:p>
        </w:tc>
        <w:tc>
          <w:tcPr>
            <w:tcW w:w="352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Наблюдение ,  целевые прогулки , рассказывание, чтение. Рассматривание иллюстраций</w:t>
            </w:r>
          </w:p>
        </w:tc>
        <w:tc>
          <w:tcPr>
            <w:tcW w:w="382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Дидактические игры,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Сюжетно-ролевые 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чтение,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закрепление</w:t>
            </w:r>
          </w:p>
        </w:tc>
        <w:tc>
          <w:tcPr>
            <w:tcW w:w="297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Сюжетно-ролевые игры,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обыгрывание, дидактические игры. Практическая деятельность</w:t>
            </w:r>
          </w:p>
        </w:tc>
      </w:tr>
      <w:tr w:rsidR="00BC4BB2" w:rsidRPr="00BC4BB2" w:rsidTr="008F2B5F">
        <w:trPr>
          <w:trHeight w:val="93"/>
        </w:trPr>
        <w:tc>
          <w:tcPr>
            <w:tcW w:w="3320" w:type="dxa"/>
            <w:vMerge/>
          </w:tcPr>
          <w:p w:rsidR="00BC4BB2" w:rsidRPr="00BC4BB2" w:rsidRDefault="00BC4BB2" w:rsidP="008F2B5F">
            <w:pPr>
              <w:pStyle w:val="33"/>
              <w:rPr>
                <w:b/>
                <w:sz w:val="24"/>
                <w:szCs w:val="24"/>
              </w:rPr>
            </w:pPr>
          </w:p>
        </w:tc>
        <w:tc>
          <w:tcPr>
            <w:tcW w:w="1339" w:type="dxa"/>
          </w:tcPr>
          <w:p w:rsidR="00BC4BB2" w:rsidRPr="00BC4BB2" w:rsidRDefault="00BC4BB2" w:rsidP="008F2B5F">
            <w:pPr>
              <w:pStyle w:val="33"/>
              <w:rPr>
                <w:sz w:val="24"/>
                <w:szCs w:val="24"/>
              </w:rPr>
            </w:pPr>
            <w:r w:rsidRPr="00BC4BB2">
              <w:rPr>
                <w:sz w:val="24"/>
                <w:szCs w:val="24"/>
              </w:rPr>
              <w:t>5-7 лет старшая и подг. к школе группы</w:t>
            </w:r>
          </w:p>
        </w:tc>
        <w:tc>
          <w:tcPr>
            <w:tcW w:w="352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Экскурсии,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наблюдения, рассказы, обучение, чтение, рассматривание иллюстраций,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просмотр видео</w:t>
            </w:r>
          </w:p>
        </w:tc>
        <w:tc>
          <w:tcPr>
            <w:tcW w:w="382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Дидактические игры,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обучение,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чтение,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практическая деятельность, встречи с людьми  интересных профессий,</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создание альбомов, </w:t>
            </w:r>
          </w:p>
        </w:tc>
        <w:tc>
          <w:tcPr>
            <w:tcW w:w="2977"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Дидактические игры, сюжетно-ролевые игры</w:t>
            </w:r>
          </w:p>
        </w:tc>
      </w:tr>
    </w:tbl>
    <w:p w:rsidR="00BC4BB2" w:rsidRPr="00BC4BB2" w:rsidRDefault="00BC4BB2" w:rsidP="00BC4BB2">
      <w:pPr>
        <w:pStyle w:val="body"/>
        <w:spacing w:before="0" w:beforeAutospacing="0" w:after="0" w:afterAutospacing="0"/>
        <w:jc w:val="both"/>
      </w:pPr>
    </w:p>
    <w:p w:rsidR="00BC4BB2" w:rsidRPr="00BC4BB2" w:rsidRDefault="00BC4BB2" w:rsidP="00BC4BB2">
      <w:pPr>
        <w:pStyle w:val="a3"/>
        <w:spacing w:before="0" w:beforeAutospacing="0" w:after="0" w:afterAutospacing="0"/>
        <w:ind w:left="568"/>
        <w:jc w:val="center"/>
        <w:rPr>
          <w:b/>
        </w:rPr>
      </w:pPr>
    </w:p>
    <w:tbl>
      <w:tblPr>
        <w:tblW w:w="15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48"/>
        <w:gridCol w:w="12060"/>
      </w:tblGrid>
      <w:tr w:rsidR="00BC4BB2" w:rsidRPr="00BC4BB2" w:rsidTr="008F2B5F">
        <w:tc>
          <w:tcPr>
            <w:tcW w:w="3348" w:type="dxa"/>
            <w:shd w:val="clear" w:color="auto" w:fill="auto"/>
          </w:tcPr>
          <w:p w:rsidR="00BC4BB2" w:rsidRPr="00BC4BB2" w:rsidRDefault="00BC4BB2" w:rsidP="008F2B5F">
            <w:pPr>
              <w:widowControl w:val="0"/>
              <w:jc w:val="both"/>
              <w:rPr>
                <w:rFonts w:ascii="Times New Roman" w:hAnsi="Times New Roman" w:cs="Times New Roman"/>
                <w:b/>
                <w:color w:val="000000"/>
                <w:spacing w:val="-12"/>
                <w:sz w:val="24"/>
                <w:szCs w:val="24"/>
              </w:rPr>
            </w:pPr>
            <w:r w:rsidRPr="00BC4BB2">
              <w:rPr>
                <w:rFonts w:ascii="Times New Roman" w:hAnsi="Times New Roman" w:cs="Times New Roman"/>
                <w:b/>
                <w:sz w:val="24"/>
                <w:szCs w:val="24"/>
              </w:rPr>
              <w:t>Образовательная область</w:t>
            </w:r>
          </w:p>
        </w:tc>
        <w:tc>
          <w:tcPr>
            <w:tcW w:w="12060" w:type="dxa"/>
            <w:shd w:val="clear" w:color="auto" w:fill="auto"/>
          </w:tcPr>
          <w:p w:rsidR="00BC4BB2" w:rsidRPr="00BC4BB2" w:rsidRDefault="00BC4BB2" w:rsidP="008F2B5F">
            <w:pPr>
              <w:widowControl w:val="0"/>
              <w:jc w:val="center"/>
              <w:rPr>
                <w:rFonts w:ascii="Times New Roman" w:hAnsi="Times New Roman" w:cs="Times New Roman"/>
                <w:b/>
                <w:color w:val="000000"/>
                <w:spacing w:val="-12"/>
                <w:sz w:val="24"/>
                <w:szCs w:val="24"/>
              </w:rPr>
            </w:pPr>
            <w:r w:rsidRPr="00BC4BB2">
              <w:rPr>
                <w:rFonts w:ascii="Times New Roman" w:hAnsi="Times New Roman" w:cs="Times New Roman"/>
                <w:b/>
                <w:sz w:val="24"/>
                <w:szCs w:val="24"/>
              </w:rPr>
              <w:t>Формы взаимодействия с семьями воспитанников</w:t>
            </w:r>
          </w:p>
        </w:tc>
      </w:tr>
      <w:tr w:rsidR="00BC4BB2" w:rsidRPr="00BC4BB2" w:rsidTr="008F2B5F">
        <w:tc>
          <w:tcPr>
            <w:tcW w:w="3348" w:type="dxa"/>
            <w:shd w:val="clear" w:color="auto" w:fill="auto"/>
          </w:tcPr>
          <w:p w:rsidR="00BC4BB2" w:rsidRPr="00BC4BB2" w:rsidRDefault="00BC4BB2" w:rsidP="008F2B5F">
            <w:pPr>
              <w:widowControl w:val="0"/>
              <w:jc w:val="both"/>
              <w:rPr>
                <w:rFonts w:ascii="Times New Roman" w:hAnsi="Times New Roman" w:cs="Times New Roman"/>
                <w:b/>
                <w:color w:val="000000"/>
                <w:spacing w:val="-12"/>
                <w:sz w:val="24"/>
                <w:szCs w:val="24"/>
              </w:rPr>
            </w:pPr>
            <w:r w:rsidRPr="00BC4BB2">
              <w:rPr>
                <w:rFonts w:ascii="Times New Roman" w:hAnsi="Times New Roman" w:cs="Times New Roman"/>
                <w:b/>
                <w:color w:val="000000"/>
                <w:spacing w:val="-12"/>
                <w:sz w:val="24"/>
                <w:szCs w:val="24"/>
              </w:rPr>
              <w:lastRenderedPageBreak/>
              <w:t>Социально-коммуникативное</w:t>
            </w:r>
          </w:p>
          <w:p w:rsidR="00BC4BB2" w:rsidRPr="00BC4BB2" w:rsidRDefault="00BC4BB2" w:rsidP="008F2B5F">
            <w:pPr>
              <w:widowControl w:val="0"/>
              <w:jc w:val="both"/>
              <w:rPr>
                <w:rFonts w:ascii="Times New Roman" w:hAnsi="Times New Roman" w:cs="Times New Roman"/>
                <w:b/>
                <w:color w:val="000000"/>
                <w:spacing w:val="-12"/>
                <w:sz w:val="24"/>
                <w:szCs w:val="24"/>
              </w:rPr>
            </w:pPr>
            <w:r w:rsidRPr="00BC4BB2">
              <w:rPr>
                <w:rFonts w:ascii="Times New Roman" w:hAnsi="Times New Roman" w:cs="Times New Roman"/>
                <w:b/>
                <w:color w:val="000000"/>
                <w:spacing w:val="-12"/>
                <w:sz w:val="24"/>
                <w:szCs w:val="24"/>
              </w:rPr>
              <w:t>развитие</w:t>
            </w:r>
          </w:p>
        </w:tc>
        <w:tc>
          <w:tcPr>
            <w:tcW w:w="12060" w:type="dxa"/>
            <w:shd w:val="clear" w:color="auto" w:fill="auto"/>
          </w:tcPr>
          <w:p w:rsidR="00BC4BB2" w:rsidRPr="00BC4BB2" w:rsidRDefault="00BC4BB2" w:rsidP="008F2B5F">
            <w:pPr>
              <w:pStyle w:val="afc"/>
              <w:numPr>
                <w:ilvl w:val="0"/>
                <w:numId w:val="8"/>
              </w:numPr>
              <w:spacing w:after="0" w:line="240" w:lineRule="auto"/>
              <w:ind w:left="714" w:hanging="357"/>
              <w:rPr>
                <w:rFonts w:ascii="Times New Roman" w:hAnsi="Times New Roman"/>
                <w:sz w:val="24"/>
                <w:szCs w:val="24"/>
              </w:rPr>
            </w:pPr>
            <w:r w:rsidRPr="00BC4BB2">
              <w:rPr>
                <w:rFonts w:ascii="Times New Roman" w:hAnsi="Times New Roman"/>
                <w:sz w:val="24"/>
                <w:szCs w:val="24"/>
              </w:rPr>
              <w:t>Привлечение родителей к участию в детском празднике (разработка идей, подготовка атрибутов, ролевое участие).</w:t>
            </w:r>
          </w:p>
          <w:p w:rsidR="00BC4BB2" w:rsidRPr="00BC4BB2" w:rsidRDefault="00BC4BB2" w:rsidP="008F2B5F">
            <w:pPr>
              <w:pStyle w:val="afc"/>
              <w:numPr>
                <w:ilvl w:val="0"/>
                <w:numId w:val="8"/>
              </w:numPr>
              <w:spacing w:after="0" w:line="240" w:lineRule="auto"/>
              <w:ind w:left="714" w:hanging="357"/>
              <w:rPr>
                <w:rFonts w:ascii="Times New Roman" w:hAnsi="Times New Roman"/>
                <w:sz w:val="24"/>
                <w:szCs w:val="24"/>
              </w:rPr>
            </w:pPr>
            <w:r w:rsidRPr="00BC4BB2">
              <w:rPr>
                <w:rFonts w:ascii="Times New Roman" w:hAnsi="Times New Roman"/>
                <w:sz w:val="24"/>
                <w:szCs w:val="24"/>
              </w:rPr>
              <w:t>Анкетирование, тестирование родителей, выпуск газеты, подбор специальной литературы с целью обеспечения обратной связи с семьёй.</w:t>
            </w:r>
          </w:p>
          <w:p w:rsidR="00BC4BB2" w:rsidRPr="00BC4BB2" w:rsidRDefault="00BC4BB2" w:rsidP="008F2B5F">
            <w:pPr>
              <w:pStyle w:val="afc"/>
              <w:numPr>
                <w:ilvl w:val="0"/>
                <w:numId w:val="8"/>
              </w:numPr>
              <w:spacing w:after="0" w:line="240" w:lineRule="auto"/>
              <w:ind w:left="714" w:hanging="357"/>
              <w:rPr>
                <w:rFonts w:ascii="Times New Roman" w:hAnsi="Times New Roman"/>
                <w:sz w:val="24"/>
                <w:szCs w:val="24"/>
              </w:rPr>
            </w:pPr>
            <w:r w:rsidRPr="00BC4BB2">
              <w:rPr>
                <w:rFonts w:ascii="Times New Roman" w:hAnsi="Times New Roman"/>
                <w:sz w:val="24"/>
                <w:szCs w:val="24"/>
              </w:rPr>
              <w:t>Проведение тренингов с родителями: способы решения нестандартных ситуаций с целью повышения компетенции в вопросах воспитания.</w:t>
            </w:r>
          </w:p>
          <w:p w:rsidR="00BC4BB2" w:rsidRPr="00BC4BB2" w:rsidRDefault="00BC4BB2" w:rsidP="008F2B5F">
            <w:pPr>
              <w:pStyle w:val="afc"/>
              <w:numPr>
                <w:ilvl w:val="0"/>
                <w:numId w:val="8"/>
              </w:numPr>
              <w:spacing w:after="0" w:line="240" w:lineRule="auto"/>
              <w:ind w:left="714" w:hanging="357"/>
              <w:rPr>
                <w:rFonts w:ascii="Times New Roman" w:hAnsi="Times New Roman"/>
                <w:sz w:val="24"/>
                <w:szCs w:val="24"/>
              </w:rPr>
            </w:pPr>
            <w:r w:rsidRPr="00BC4BB2">
              <w:rPr>
                <w:rFonts w:ascii="Times New Roman" w:hAnsi="Times New Roman"/>
                <w:sz w:val="24"/>
                <w:szCs w:val="24"/>
              </w:rPr>
              <w:t>Распространение инновационных подходов к воспитанию детей через рекомендованную психолого-педагогическую литературу, периодические  издания.</w:t>
            </w:r>
          </w:p>
          <w:p w:rsidR="00BC4BB2" w:rsidRPr="00BC4BB2" w:rsidRDefault="00BC4BB2" w:rsidP="008F2B5F">
            <w:pPr>
              <w:pStyle w:val="afc"/>
              <w:numPr>
                <w:ilvl w:val="0"/>
                <w:numId w:val="8"/>
              </w:numPr>
              <w:spacing w:after="0" w:line="240" w:lineRule="auto"/>
              <w:ind w:left="714" w:hanging="357"/>
              <w:rPr>
                <w:rFonts w:ascii="Times New Roman" w:hAnsi="Times New Roman"/>
                <w:sz w:val="24"/>
                <w:szCs w:val="24"/>
              </w:rPr>
            </w:pPr>
            <w:r w:rsidRPr="00BC4BB2">
              <w:rPr>
                <w:rFonts w:ascii="Times New Roman" w:hAnsi="Times New Roman"/>
                <w:sz w:val="24"/>
                <w:szCs w:val="24"/>
              </w:rPr>
              <w:t>Привлечение родителей к совместным мероприятиям по благоустройству  и созданию условий в группе и на участке.</w:t>
            </w:r>
          </w:p>
          <w:p w:rsidR="00BC4BB2" w:rsidRPr="00BC4BB2" w:rsidRDefault="00BC4BB2" w:rsidP="008F2B5F">
            <w:pPr>
              <w:pStyle w:val="afc"/>
              <w:numPr>
                <w:ilvl w:val="0"/>
                <w:numId w:val="8"/>
              </w:numPr>
              <w:spacing w:after="0" w:line="240" w:lineRule="auto"/>
              <w:ind w:left="714" w:hanging="357"/>
              <w:rPr>
                <w:rFonts w:ascii="Times New Roman" w:hAnsi="Times New Roman"/>
                <w:sz w:val="24"/>
                <w:szCs w:val="24"/>
              </w:rPr>
            </w:pPr>
            <w:r w:rsidRPr="00BC4BB2">
              <w:rPr>
                <w:rFonts w:ascii="Times New Roman" w:hAnsi="Times New Roman"/>
                <w:sz w:val="24"/>
                <w:szCs w:val="24"/>
              </w:rPr>
              <w:t>Организация совместных с родителями прогулок и экскурсий по городу и его окрестностям, создание тематических альбомов.</w:t>
            </w:r>
          </w:p>
          <w:p w:rsidR="00BC4BB2" w:rsidRPr="00BC4BB2" w:rsidRDefault="00BC4BB2" w:rsidP="008F2B5F">
            <w:pPr>
              <w:pStyle w:val="afc"/>
              <w:numPr>
                <w:ilvl w:val="0"/>
                <w:numId w:val="8"/>
              </w:numPr>
              <w:spacing w:after="0" w:line="240" w:lineRule="auto"/>
              <w:ind w:left="714" w:hanging="357"/>
              <w:rPr>
                <w:rFonts w:ascii="Times New Roman" w:hAnsi="Times New Roman"/>
                <w:sz w:val="24"/>
                <w:szCs w:val="24"/>
              </w:rPr>
            </w:pPr>
            <w:r w:rsidRPr="00BC4BB2">
              <w:rPr>
                <w:rFonts w:ascii="Times New Roman" w:hAnsi="Times New Roman"/>
                <w:sz w:val="24"/>
                <w:szCs w:val="24"/>
              </w:rPr>
              <w:t>Изучение и анализ детско-родительских отношений с целью оказания помощи детям.</w:t>
            </w:r>
          </w:p>
          <w:p w:rsidR="00BC4BB2" w:rsidRPr="00BC4BB2" w:rsidRDefault="00BC4BB2" w:rsidP="008F2B5F">
            <w:pPr>
              <w:pStyle w:val="afc"/>
              <w:numPr>
                <w:ilvl w:val="0"/>
                <w:numId w:val="8"/>
              </w:numPr>
              <w:spacing w:after="0" w:line="240" w:lineRule="auto"/>
              <w:ind w:left="714" w:hanging="357"/>
              <w:rPr>
                <w:rFonts w:ascii="Times New Roman" w:hAnsi="Times New Roman"/>
                <w:sz w:val="24"/>
                <w:szCs w:val="24"/>
              </w:rPr>
            </w:pPr>
            <w:r w:rsidRPr="00BC4BB2">
              <w:rPr>
                <w:rFonts w:ascii="Times New Roman" w:hAnsi="Times New Roman"/>
                <w:sz w:val="24"/>
                <w:szCs w:val="24"/>
              </w:rPr>
              <w:t>Разработка индивидуальных программ взаимодействия  с родителями по созданию предметной среды для развития ребёнка.</w:t>
            </w:r>
          </w:p>
          <w:p w:rsidR="00BC4BB2" w:rsidRPr="00BC4BB2" w:rsidRDefault="00BC4BB2" w:rsidP="008F2B5F">
            <w:pPr>
              <w:pStyle w:val="afc"/>
              <w:numPr>
                <w:ilvl w:val="0"/>
                <w:numId w:val="8"/>
              </w:numPr>
              <w:spacing w:after="0" w:line="240" w:lineRule="auto"/>
              <w:ind w:left="714" w:hanging="357"/>
              <w:rPr>
                <w:rFonts w:ascii="Times New Roman" w:hAnsi="Times New Roman"/>
                <w:sz w:val="24"/>
                <w:szCs w:val="24"/>
              </w:rPr>
            </w:pPr>
            <w:r w:rsidRPr="00BC4BB2">
              <w:rPr>
                <w:rFonts w:ascii="Times New Roman" w:hAnsi="Times New Roman"/>
                <w:sz w:val="24"/>
                <w:szCs w:val="24"/>
              </w:rPr>
              <w:t>Беседы с детьми с целью формирования уверенности в том, что их любят и о них заботятся в семье.</w:t>
            </w:r>
          </w:p>
          <w:p w:rsidR="00BC4BB2" w:rsidRPr="00BC4BB2" w:rsidRDefault="00BC4BB2" w:rsidP="008F2B5F">
            <w:pPr>
              <w:pStyle w:val="afc"/>
              <w:numPr>
                <w:ilvl w:val="0"/>
                <w:numId w:val="8"/>
              </w:numPr>
              <w:spacing w:after="0" w:line="240" w:lineRule="auto"/>
              <w:ind w:left="714" w:hanging="357"/>
              <w:rPr>
                <w:rFonts w:ascii="Times New Roman" w:hAnsi="Times New Roman"/>
                <w:sz w:val="24"/>
                <w:szCs w:val="24"/>
              </w:rPr>
            </w:pPr>
            <w:r w:rsidRPr="00BC4BB2">
              <w:rPr>
                <w:rFonts w:ascii="Times New Roman" w:hAnsi="Times New Roman"/>
                <w:sz w:val="24"/>
                <w:szCs w:val="24"/>
              </w:rPr>
              <w:t>Выработка единой  системы гуманистических требований в ДОУ и семье.</w:t>
            </w:r>
          </w:p>
          <w:p w:rsidR="00BC4BB2" w:rsidRPr="00BC4BB2" w:rsidRDefault="00BC4BB2" w:rsidP="008F2B5F">
            <w:pPr>
              <w:pStyle w:val="afc"/>
              <w:numPr>
                <w:ilvl w:val="0"/>
                <w:numId w:val="8"/>
              </w:numPr>
              <w:spacing w:after="0" w:line="240" w:lineRule="auto"/>
              <w:ind w:left="714" w:hanging="357"/>
              <w:rPr>
                <w:rFonts w:ascii="Times New Roman" w:hAnsi="Times New Roman"/>
                <w:sz w:val="24"/>
                <w:szCs w:val="24"/>
              </w:rPr>
            </w:pPr>
            <w:r w:rsidRPr="00BC4BB2">
              <w:rPr>
                <w:rFonts w:ascii="Times New Roman" w:hAnsi="Times New Roman"/>
                <w:sz w:val="24"/>
                <w:szCs w:val="24"/>
              </w:rPr>
              <w:t>Повышение правовой культуры родителей.</w:t>
            </w:r>
          </w:p>
          <w:p w:rsidR="00BC4BB2" w:rsidRPr="00BC4BB2" w:rsidRDefault="00BC4BB2" w:rsidP="008F2B5F">
            <w:pPr>
              <w:pStyle w:val="afc"/>
              <w:numPr>
                <w:ilvl w:val="0"/>
                <w:numId w:val="8"/>
              </w:numPr>
              <w:spacing w:after="0" w:line="240" w:lineRule="auto"/>
              <w:ind w:left="714" w:hanging="357"/>
              <w:rPr>
                <w:rFonts w:ascii="Times New Roman" w:hAnsi="Times New Roman"/>
                <w:sz w:val="24"/>
                <w:szCs w:val="24"/>
              </w:rPr>
            </w:pPr>
            <w:r w:rsidRPr="00BC4BB2">
              <w:rPr>
                <w:rFonts w:ascii="Times New Roman" w:hAnsi="Times New Roman"/>
                <w:sz w:val="24"/>
                <w:szCs w:val="24"/>
              </w:rPr>
              <w:t>Консультативные часы для родителей по вопросам предупреждения использования методов, унижающих достоинство ребёнка.</w:t>
            </w:r>
          </w:p>
          <w:p w:rsidR="00BC4BB2" w:rsidRPr="00BC4BB2" w:rsidRDefault="00BC4BB2" w:rsidP="008F2B5F">
            <w:pPr>
              <w:pStyle w:val="afc"/>
              <w:numPr>
                <w:ilvl w:val="0"/>
                <w:numId w:val="8"/>
              </w:numPr>
              <w:spacing w:after="0" w:line="240" w:lineRule="auto"/>
              <w:ind w:left="714" w:hanging="357"/>
              <w:rPr>
                <w:rFonts w:ascii="Times New Roman" w:hAnsi="Times New Roman"/>
                <w:sz w:val="24"/>
                <w:szCs w:val="24"/>
              </w:rPr>
            </w:pPr>
            <w:r w:rsidRPr="00BC4BB2">
              <w:rPr>
                <w:rFonts w:ascii="Times New Roman" w:hAnsi="Times New Roman"/>
                <w:sz w:val="24"/>
                <w:szCs w:val="24"/>
              </w:rPr>
              <w:t>Создание фотовыставок, фотоальбомов «Я и моя семья», «Моя родословная», «Мои любимые дела», «Моё настроение».</w:t>
            </w:r>
          </w:p>
          <w:p w:rsidR="00BC4BB2" w:rsidRPr="00BC4BB2" w:rsidRDefault="00BC4BB2" w:rsidP="008F2B5F">
            <w:pPr>
              <w:pStyle w:val="afc"/>
              <w:numPr>
                <w:ilvl w:val="0"/>
                <w:numId w:val="8"/>
              </w:numPr>
              <w:spacing w:after="0" w:line="240" w:lineRule="auto"/>
              <w:ind w:left="714" w:hanging="357"/>
              <w:rPr>
                <w:rFonts w:ascii="Times New Roman" w:hAnsi="Times New Roman"/>
                <w:sz w:val="24"/>
                <w:szCs w:val="24"/>
              </w:rPr>
            </w:pPr>
            <w:r w:rsidRPr="00BC4BB2">
              <w:rPr>
                <w:rFonts w:ascii="Times New Roman" w:hAnsi="Times New Roman"/>
                <w:sz w:val="24"/>
                <w:szCs w:val="24"/>
              </w:rPr>
              <w:t>Аудио- и видиозаписи высказываний детей по отдельным проблемам с дальнейшим  прослушиванием и обсуждением проблемы с родителями (За что любишь свой дом? Кто в твоём доме самый главный? Кто самый добрый? За что ты себя любишь?  и  др.).</w:t>
            </w:r>
          </w:p>
          <w:p w:rsidR="00BC4BB2" w:rsidRPr="00BC4BB2" w:rsidRDefault="00BC4BB2" w:rsidP="008F2B5F">
            <w:pPr>
              <w:widowControl w:val="0"/>
              <w:jc w:val="both"/>
              <w:rPr>
                <w:rFonts w:ascii="Times New Roman" w:hAnsi="Times New Roman" w:cs="Times New Roman"/>
                <w:b/>
                <w:color w:val="000000"/>
                <w:spacing w:val="-12"/>
                <w:sz w:val="24"/>
                <w:szCs w:val="24"/>
              </w:rPr>
            </w:pPr>
          </w:p>
        </w:tc>
      </w:tr>
    </w:tbl>
    <w:p w:rsidR="00BC4BB2" w:rsidRPr="00BC4BB2" w:rsidRDefault="00BC4BB2" w:rsidP="00BC4BB2">
      <w:pPr>
        <w:pStyle w:val="a3"/>
        <w:spacing w:before="0" w:beforeAutospacing="0" w:after="0" w:afterAutospacing="0"/>
        <w:rPr>
          <w:b/>
        </w:rPr>
      </w:pPr>
    </w:p>
    <w:p w:rsidR="00BC4BB2" w:rsidRPr="00BC4BB2" w:rsidRDefault="00BC4BB2" w:rsidP="00BC4BB2">
      <w:pPr>
        <w:pStyle w:val="a3"/>
        <w:spacing w:before="0" w:beforeAutospacing="0" w:after="0" w:afterAutospacing="0"/>
        <w:ind w:left="568"/>
        <w:jc w:val="center"/>
        <w:rPr>
          <w:b/>
        </w:rPr>
      </w:pPr>
      <w:r w:rsidRPr="00BC4BB2">
        <w:rPr>
          <w:b/>
        </w:rPr>
        <w:t>2.3.Образовательная область «Речевое развитие»</w:t>
      </w:r>
    </w:p>
    <w:p w:rsidR="00BC4BB2" w:rsidRPr="00BC4BB2" w:rsidRDefault="00BC4BB2" w:rsidP="00BC4BB2">
      <w:pPr>
        <w:pStyle w:val="a3"/>
        <w:spacing w:before="0" w:beforeAutospacing="0" w:after="0" w:afterAutospacing="0"/>
        <w:ind w:left="568"/>
        <w:jc w:val="center"/>
        <w:rPr>
          <w:b/>
        </w:rPr>
      </w:pPr>
    </w:p>
    <w:p w:rsidR="00BC4BB2" w:rsidRPr="00BC4BB2" w:rsidRDefault="00BC4BB2" w:rsidP="00BC4BB2">
      <w:pPr>
        <w:pStyle w:val="a3"/>
        <w:spacing w:before="0" w:beforeAutospacing="0" w:after="0" w:afterAutospacing="0" w:line="276" w:lineRule="auto"/>
        <w:rPr>
          <w:bCs/>
        </w:rPr>
      </w:pPr>
      <w:r w:rsidRPr="00BC4BB2">
        <w:rPr>
          <w:b/>
        </w:rPr>
        <w:t xml:space="preserve">Цель: </w:t>
      </w:r>
      <w:r w:rsidRPr="00BC4BB2">
        <w:rPr>
          <w:bCs/>
        </w:rPr>
        <w:t>Формирование устной речи и навыков речевого общения с окружающими на основе овладения литературным языком своего народа.</w:t>
      </w:r>
    </w:p>
    <w:p w:rsidR="00BC4BB2" w:rsidRPr="00BC4BB2" w:rsidRDefault="00BC4BB2" w:rsidP="00BC4BB2">
      <w:pPr>
        <w:pStyle w:val="a3"/>
        <w:spacing w:before="0" w:beforeAutospacing="0" w:after="0" w:afterAutospacing="0" w:line="276" w:lineRule="auto"/>
        <w:rPr>
          <w:b/>
          <w:bCs/>
        </w:rPr>
      </w:pPr>
      <w:r w:rsidRPr="00BC4BB2">
        <w:rPr>
          <w:b/>
          <w:bCs/>
        </w:rPr>
        <w:t>Задачи:</w:t>
      </w:r>
    </w:p>
    <w:p w:rsidR="00BC4BB2" w:rsidRPr="00BC4BB2" w:rsidRDefault="00BC4BB2" w:rsidP="00BC4BB2">
      <w:pPr>
        <w:pStyle w:val="a3"/>
        <w:numPr>
          <w:ilvl w:val="0"/>
          <w:numId w:val="82"/>
        </w:numPr>
        <w:spacing w:before="0" w:beforeAutospacing="0" w:after="0" w:afterAutospacing="0" w:line="276" w:lineRule="auto"/>
        <w:ind w:hanging="644"/>
      </w:pPr>
      <w:r w:rsidRPr="00BC4BB2">
        <w:t>Овладение речью как средством общения и культуры.</w:t>
      </w:r>
    </w:p>
    <w:p w:rsidR="00BC4BB2" w:rsidRPr="00BC4BB2" w:rsidRDefault="00BC4BB2" w:rsidP="00BC4BB2">
      <w:pPr>
        <w:pStyle w:val="a3"/>
        <w:numPr>
          <w:ilvl w:val="0"/>
          <w:numId w:val="82"/>
        </w:numPr>
        <w:spacing w:before="0" w:beforeAutospacing="0" w:after="0" w:afterAutospacing="0" w:line="276" w:lineRule="auto"/>
        <w:ind w:hanging="644"/>
      </w:pPr>
      <w:r w:rsidRPr="00BC4BB2">
        <w:t>Обогащение активного словаря.</w:t>
      </w:r>
    </w:p>
    <w:p w:rsidR="00BC4BB2" w:rsidRPr="00BC4BB2" w:rsidRDefault="00BC4BB2" w:rsidP="00BC4BB2">
      <w:pPr>
        <w:pStyle w:val="a3"/>
        <w:numPr>
          <w:ilvl w:val="0"/>
          <w:numId w:val="82"/>
        </w:numPr>
        <w:spacing w:before="0" w:beforeAutospacing="0" w:after="0" w:afterAutospacing="0" w:line="276" w:lineRule="auto"/>
        <w:ind w:hanging="644"/>
      </w:pPr>
      <w:r w:rsidRPr="00BC4BB2">
        <w:t>Развитие связной, грамматически правильной диалоговой и монологической речи.</w:t>
      </w:r>
    </w:p>
    <w:p w:rsidR="00BC4BB2" w:rsidRPr="00BC4BB2" w:rsidRDefault="00BC4BB2" w:rsidP="00BC4BB2">
      <w:pPr>
        <w:pStyle w:val="a3"/>
        <w:numPr>
          <w:ilvl w:val="0"/>
          <w:numId w:val="82"/>
        </w:numPr>
        <w:spacing w:before="0" w:beforeAutospacing="0" w:after="0" w:afterAutospacing="0" w:line="276" w:lineRule="auto"/>
        <w:ind w:hanging="644"/>
      </w:pPr>
      <w:r w:rsidRPr="00BC4BB2">
        <w:t>Развитие речевого творчества.</w:t>
      </w:r>
    </w:p>
    <w:p w:rsidR="00BC4BB2" w:rsidRPr="00BC4BB2" w:rsidRDefault="00BC4BB2" w:rsidP="00BC4BB2">
      <w:pPr>
        <w:pStyle w:val="a3"/>
        <w:numPr>
          <w:ilvl w:val="0"/>
          <w:numId w:val="82"/>
        </w:numPr>
        <w:spacing w:before="0" w:beforeAutospacing="0" w:after="0" w:afterAutospacing="0" w:line="276" w:lineRule="auto"/>
        <w:ind w:left="709" w:hanging="425"/>
      </w:pPr>
      <w:r w:rsidRPr="00BC4BB2">
        <w:lastRenderedPageBreak/>
        <w:t>Знакомство с книжной культурой, детской литературой, понимание на слух текстов различных жанров детской литературы.</w:t>
      </w:r>
    </w:p>
    <w:p w:rsidR="00BC4BB2" w:rsidRPr="00BC4BB2" w:rsidRDefault="00BC4BB2" w:rsidP="00BC4BB2">
      <w:pPr>
        <w:pStyle w:val="a3"/>
        <w:numPr>
          <w:ilvl w:val="0"/>
          <w:numId w:val="82"/>
        </w:numPr>
        <w:spacing w:before="0" w:beforeAutospacing="0" w:after="0" w:afterAutospacing="0" w:line="276" w:lineRule="auto"/>
        <w:ind w:hanging="644"/>
      </w:pPr>
      <w:r w:rsidRPr="00BC4BB2">
        <w:t>Формирование звуковой аналитико-синтенической активности как предпосылки обучения грамоте.</w:t>
      </w:r>
    </w:p>
    <w:p w:rsidR="00BC4BB2" w:rsidRPr="00BC4BB2" w:rsidRDefault="00BC4BB2" w:rsidP="00BC4BB2">
      <w:pPr>
        <w:pStyle w:val="a3"/>
        <w:numPr>
          <w:ilvl w:val="0"/>
          <w:numId w:val="82"/>
        </w:numPr>
        <w:spacing w:before="0" w:beforeAutospacing="0" w:after="0" w:afterAutospacing="0" w:line="276" w:lineRule="auto"/>
        <w:ind w:hanging="644"/>
      </w:pPr>
      <w:r w:rsidRPr="00BC4BB2">
        <w:t>Развитие звуковой и интонационной культуры речи, фонематического слуха.</w:t>
      </w:r>
    </w:p>
    <w:p w:rsidR="00BC4BB2" w:rsidRPr="00BC4BB2" w:rsidRDefault="00BC4BB2" w:rsidP="00BC4BB2">
      <w:pPr>
        <w:pStyle w:val="a3"/>
        <w:spacing w:before="0" w:beforeAutospacing="0" w:after="0" w:afterAutospacing="0" w:line="276" w:lineRule="auto"/>
        <w:ind w:left="928"/>
      </w:pPr>
    </w:p>
    <w:p w:rsidR="00BC4BB2" w:rsidRPr="00BC4BB2" w:rsidRDefault="00BC4BB2" w:rsidP="00BC4BB2">
      <w:pPr>
        <w:pStyle w:val="a3"/>
        <w:spacing w:before="0" w:beforeAutospacing="0" w:after="0" w:afterAutospacing="0" w:line="276" w:lineRule="auto"/>
        <w:jc w:val="center"/>
        <w:rPr>
          <w:b/>
        </w:rPr>
      </w:pPr>
      <w:r w:rsidRPr="00BC4BB2">
        <w:rPr>
          <w:b/>
        </w:rPr>
        <w:t>Принципы развития речи</w:t>
      </w:r>
    </w:p>
    <w:p w:rsidR="00BC4BB2" w:rsidRPr="00BC4BB2" w:rsidRDefault="00BC4BB2" w:rsidP="00BC4BB2">
      <w:pPr>
        <w:pStyle w:val="a3"/>
        <w:numPr>
          <w:ilvl w:val="0"/>
          <w:numId w:val="83"/>
        </w:numPr>
        <w:spacing w:before="0" w:beforeAutospacing="0" w:after="0" w:afterAutospacing="0" w:line="276" w:lineRule="auto"/>
      </w:pPr>
      <w:r w:rsidRPr="00BC4BB2">
        <w:t>Принцип взаимосвязи сенсорного, умственного и речевого развития.</w:t>
      </w:r>
    </w:p>
    <w:p w:rsidR="00BC4BB2" w:rsidRPr="00BC4BB2" w:rsidRDefault="00BC4BB2" w:rsidP="00BC4BB2">
      <w:pPr>
        <w:pStyle w:val="a3"/>
        <w:numPr>
          <w:ilvl w:val="0"/>
          <w:numId w:val="83"/>
        </w:numPr>
        <w:spacing w:before="0" w:beforeAutospacing="0" w:after="0" w:afterAutospacing="0" w:line="276" w:lineRule="auto"/>
      </w:pPr>
      <w:r w:rsidRPr="00BC4BB2">
        <w:t>Принцип коммуникативно-деятельного подхода к развитию речи.</w:t>
      </w:r>
    </w:p>
    <w:p w:rsidR="00BC4BB2" w:rsidRPr="00BC4BB2" w:rsidRDefault="00BC4BB2" w:rsidP="00BC4BB2">
      <w:pPr>
        <w:pStyle w:val="a3"/>
        <w:numPr>
          <w:ilvl w:val="0"/>
          <w:numId w:val="83"/>
        </w:numPr>
        <w:spacing w:before="0" w:beforeAutospacing="0" w:after="0" w:afterAutospacing="0" w:line="276" w:lineRule="auto"/>
      </w:pPr>
      <w:r w:rsidRPr="00BC4BB2">
        <w:t>Принцип развития языкового чутья.</w:t>
      </w:r>
    </w:p>
    <w:p w:rsidR="00BC4BB2" w:rsidRPr="00BC4BB2" w:rsidRDefault="00BC4BB2" w:rsidP="00BC4BB2">
      <w:pPr>
        <w:pStyle w:val="a3"/>
        <w:numPr>
          <w:ilvl w:val="0"/>
          <w:numId w:val="83"/>
        </w:numPr>
        <w:spacing w:before="0" w:beforeAutospacing="0" w:after="0" w:afterAutospacing="0" w:line="276" w:lineRule="auto"/>
      </w:pPr>
      <w:r w:rsidRPr="00BC4BB2">
        <w:t>Принцип формирования элементарного сознания явлений языка.</w:t>
      </w:r>
    </w:p>
    <w:p w:rsidR="00BC4BB2" w:rsidRPr="00BC4BB2" w:rsidRDefault="00BC4BB2" w:rsidP="00BC4BB2">
      <w:pPr>
        <w:pStyle w:val="a3"/>
        <w:numPr>
          <w:ilvl w:val="0"/>
          <w:numId w:val="83"/>
        </w:numPr>
        <w:spacing w:before="0" w:beforeAutospacing="0" w:after="0" w:afterAutospacing="0" w:line="276" w:lineRule="auto"/>
      </w:pPr>
      <w:r w:rsidRPr="00BC4BB2">
        <w:t>Принцип взаимосвязи работы над различными сторонами речи.</w:t>
      </w:r>
    </w:p>
    <w:p w:rsidR="00BC4BB2" w:rsidRPr="00BC4BB2" w:rsidRDefault="00BC4BB2" w:rsidP="00BC4BB2">
      <w:pPr>
        <w:pStyle w:val="a3"/>
        <w:numPr>
          <w:ilvl w:val="0"/>
          <w:numId w:val="83"/>
        </w:numPr>
        <w:spacing w:before="0" w:beforeAutospacing="0" w:after="0" w:afterAutospacing="0" w:line="276" w:lineRule="auto"/>
      </w:pPr>
      <w:r w:rsidRPr="00BC4BB2">
        <w:t>Принцип обогащения мотивации речевой деятельности.</w:t>
      </w:r>
    </w:p>
    <w:p w:rsidR="00BC4BB2" w:rsidRPr="00BC4BB2" w:rsidRDefault="00BC4BB2" w:rsidP="00BC4BB2">
      <w:pPr>
        <w:pStyle w:val="a3"/>
        <w:numPr>
          <w:ilvl w:val="0"/>
          <w:numId w:val="83"/>
        </w:numPr>
        <w:spacing w:before="0" w:beforeAutospacing="0" w:after="0" w:afterAutospacing="0" w:line="276" w:lineRule="auto"/>
      </w:pPr>
      <w:r w:rsidRPr="00BC4BB2">
        <w:t>Принцип обогащения активной языковой практик</w:t>
      </w:r>
    </w:p>
    <w:p w:rsidR="00BC4BB2" w:rsidRPr="00BC4BB2" w:rsidRDefault="00BC4BB2" w:rsidP="00BC4BB2">
      <w:pPr>
        <w:pStyle w:val="a3"/>
        <w:spacing w:before="0" w:beforeAutospacing="0" w:after="0" w:afterAutospacing="0" w:line="276" w:lineRule="auto"/>
      </w:pPr>
    </w:p>
    <w:p w:rsidR="00BC4BB2" w:rsidRPr="00BC4BB2" w:rsidRDefault="00BC4BB2" w:rsidP="00BC4BB2">
      <w:pPr>
        <w:jc w:val="center"/>
        <w:rPr>
          <w:rFonts w:ascii="Times New Roman" w:hAnsi="Times New Roman" w:cs="Times New Roman"/>
          <w:b/>
          <w:bCs/>
          <w:sz w:val="24"/>
          <w:szCs w:val="24"/>
        </w:rPr>
      </w:pPr>
      <w:r w:rsidRPr="00BC4BB2">
        <w:rPr>
          <w:rFonts w:ascii="Times New Roman" w:hAnsi="Times New Roman" w:cs="Times New Roman"/>
          <w:b/>
          <w:bCs/>
          <w:sz w:val="24"/>
          <w:szCs w:val="24"/>
        </w:rPr>
        <w:t>Основные направления работы по развитию речи детей в ДОУ</w:t>
      </w:r>
    </w:p>
    <w:p w:rsidR="00BC4BB2" w:rsidRPr="00BC4BB2" w:rsidRDefault="00BC4BB2" w:rsidP="00BC4BB2">
      <w:pPr>
        <w:jc w:val="center"/>
        <w:rPr>
          <w:rFonts w:ascii="Times New Roman" w:hAnsi="Times New Roman" w:cs="Times New Roman"/>
          <w:b/>
          <w:bCs/>
          <w:sz w:val="24"/>
          <w:szCs w:val="24"/>
        </w:rPr>
      </w:pPr>
    </w:p>
    <w:p w:rsidR="00BC4BB2" w:rsidRPr="00BC4BB2" w:rsidRDefault="00BC4BB2" w:rsidP="00BC4BB2">
      <w:pPr>
        <w:numPr>
          <w:ilvl w:val="0"/>
          <w:numId w:val="90"/>
        </w:numPr>
        <w:spacing w:after="0"/>
        <w:rPr>
          <w:rFonts w:ascii="Times New Roman" w:hAnsi="Times New Roman" w:cs="Times New Roman"/>
          <w:sz w:val="24"/>
          <w:szCs w:val="24"/>
        </w:rPr>
      </w:pPr>
      <w:r w:rsidRPr="00BC4BB2">
        <w:rPr>
          <w:rFonts w:ascii="Times New Roman" w:hAnsi="Times New Roman" w:cs="Times New Roman"/>
          <w:bCs/>
          <w:sz w:val="24"/>
          <w:szCs w:val="24"/>
        </w:rPr>
        <w:t>Развитие словаря</w:t>
      </w:r>
      <w:r w:rsidRPr="00BC4BB2">
        <w:rPr>
          <w:rFonts w:ascii="Times New Roman" w:hAnsi="Times New Roman" w:cs="Times New Roman"/>
          <w:sz w:val="24"/>
          <w:szCs w:val="24"/>
        </w:rPr>
        <w:t xml:space="preserve">: освоение значений слов и их уместное употребление в соответствии с контекстом высказывания, </w:t>
      </w:r>
      <w:r w:rsidRPr="00BC4BB2">
        <w:rPr>
          <w:rFonts w:ascii="Times New Roman" w:hAnsi="Times New Roman" w:cs="Times New Roman"/>
          <w:sz w:val="24"/>
          <w:szCs w:val="24"/>
        </w:rPr>
        <w:br/>
        <w:t xml:space="preserve">    с ситуацией, в которой происходит общение.</w:t>
      </w:r>
    </w:p>
    <w:p w:rsidR="00BC4BB2" w:rsidRPr="00BC4BB2" w:rsidRDefault="00BC4BB2" w:rsidP="00BC4BB2">
      <w:pPr>
        <w:numPr>
          <w:ilvl w:val="0"/>
          <w:numId w:val="90"/>
        </w:numPr>
        <w:spacing w:after="0"/>
        <w:rPr>
          <w:rFonts w:ascii="Times New Roman" w:hAnsi="Times New Roman" w:cs="Times New Roman"/>
          <w:sz w:val="24"/>
          <w:szCs w:val="24"/>
        </w:rPr>
      </w:pPr>
      <w:r w:rsidRPr="00BC4BB2">
        <w:rPr>
          <w:rFonts w:ascii="Times New Roman" w:hAnsi="Times New Roman" w:cs="Times New Roman"/>
          <w:bCs/>
          <w:sz w:val="24"/>
          <w:szCs w:val="24"/>
        </w:rPr>
        <w:t xml:space="preserve">Воспитание звуковой культуры речи: </w:t>
      </w:r>
      <w:r w:rsidRPr="00BC4BB2">
        <w:rPr>
          <w:rFonts w:ascii="Times New Roman" w:hAnsi="Times New Roman" w:cs="Times New Roman"/>
          <w:sz w:val="24"/>
          <w:szCs w:val="24"/>
        </w:rPr>
        <w:t>развитие восприятия звуков родной речи и произношения.</w:t>
      </w:r>
    </w:p>
    <w:p w:rsidR="00BC4BB2" w:rsidRPr="00BC4BB2" w:rsidRDefault="00BC4BB2" w:rsidP="00BC4BB2">
      <w:pPr>
        <w:numPr>
          <w:ilvl w:val="0"/>
          <w:numId w:val="90"/>
        </w:numPr>
        <w:spacing w:after="0"/>
        <w:rPr>
          <w:rFonts w:ascii="Times New Roman" w:hAnsi="Times New Roman" w:cs="Times New Roman"/>
          <w:sz w:val="24"/>
          <w:szCs w:val="24"/>
        </w:rPr>
      </w:pPr>
      <w:r w:rsidRPr="00BC4BB2">
        <w:rPr>
          <w:rFonts w:ascii="Times New Roman" w:hAnsi="Times New Roman" w:cs="Times New Roman"/>
          <w:bCs/>
          <w:sz w:val="24"/>
          <w:szCs w:val="24"/>
        </w:rPr>
        <w:t>Формирование грамматического строя:</w:t>
      </w:r>
    </w:p>
    <w:p w:rsidR="00BC4BB2" w:rsidRPr="00BC4BB2" w:rsidRDefault="00BC4BB2" w:rsidP="00BC4BB2">
      <w:pPr>
        <w:numPr>
          <w:ilvl w:val="0"/>
          <w:numId w:val="84"/>
        </w:numPr>
        <w:spacing w:after="0"/>
        <w:ind w:hanging="371"/>
        <w:rPr>
          <w:rFonts w:ascii="Times New Roman" w:hAnsi="Times New Roman" w:cs="Times New Roman"/>
          <w:sz w:val="24"/>
          <w:szCs w:val="24"/>
        </w:rPr>
      </w:pPr>
      <w:r w:rsidRPr="00BC4BB2">
        <w:rPr>
          <w:rFonts w:ascii="Times New Roman" w:hAnsi="Times New Roman" w:cs="Times New Roman"/>
          <w:sz w:val="24"/>
          <w:szCs w:val="24"/>
        </w:rPr>
        <w:t>морфология (изменение слов по родам, числам, падежам);</w:t>
      </w:r>
    </w:p>
    <w:p w:rsidR="00BC4BB2" w:rsidRPr="00BC4BB2" w:rsidRDefault="00BC4BB2" w:rsidP="00BC4BB2">
      <w:pPr>
        <w:numPr>
          <w:ilvl w:val="0"/>
          <w:numId w:val="84"/>
        </w:numPr>
        <w:spacing w:after="0"/>
        <w:ind w:hanging="371"/>
        <w:rPr>
          <w:rFonts w:ascii="Times New Roman" w:hAnsi="Times New Roman" w:cs="Times New Roman"/>
          <w:sz w:val="24"/>
          <w:szCs w:val="24"/>
        </w:rPr>
      </w:pPr>
      <w:r w:rsidRPr="00BC4BB2">
        <w:rPr>
          <w:rFonts w:ascii="Times New Roman" w:hAnsi="Times New Roman" w:cs="Times New Roman"/>
          <w:sz w:val="24"/>
          <w:szCs w:val="24"/>
        </w:rPr>
        <w:t>синтаксис (освоение различных типов словосочетаний и предложений);</w:t>
      </w:r>
    </w:p>
    <w:p w:rsidR="00BC4BB2" w:rsidRPr="00BC4BB2" w:rsidRDefault="00BC4BB2" w:rsidP="00BC4BB2">
      <w:pPr>
        <w:numPr>
          <w:ilvl w:val="0"/>
          <w:numId w:val="84"/>
        </w:numPr>
        <w:spacing w:after="0"/>
        <w:ind w:hanging="371"/>
        <w:rPr>
          <w:rFonts w:ascii="Times New Roman" w:hAnsi="Times New Roman" w:cs="Times New Roman"/>
          <w:sz w:val="24"/>
          <w:szCs w:val="24"/>
        </w:rPr>
      </w:pPr>
      <w:r w:rsidRPr="00BC4BB2">
        <w:rPr>
          <w:rFonts w:ascii="Times New Roman" w:hAnsi="Times New Roman" w:cs="Times New Roman"/>
          <w:sz w:val="24"/>
          <w:szCs w:val="24"/>
        </w:rPr>
        <w:t>словообразование.</w:t>
      </w:r>
    </w:p>
    <w:p w:rsidR="00BC4BB2" w:rsidRPr="00BC4BB2" w:rsidRDefault="00BC4BB2" w:rsidP="00BC4BB2">
      <w:pPr>
        <w:numPr>
          <w:ilvl w:val="0"/>
          <w:numId w:val="90"/>
        </w:numPr>
        <w:spacing w:after="0"/>
        <w:rPr>
          <w:rFonts w:ascii="Times New Roman" w:hAnsi="Times New Roman" w:cs="Times New Roman"/>
          <w:sz w:val="24"/>
          <w:szCs w:val="24"/>
        </w:rPr>
      </w:pPr>
      <w:r w:rsidRPr="00BC4BB2">
        <w:rPr>
          <w:rFonts w:ascii="Times New Roman" w:hAnsi="Times New Roman" w:cs="Times New Roman"/>
          <w:bCs/>
          <w:sz w:val="24"/>
          <w:szCs w:val="24"/>
        </w:rPr>
        <w:t xml:space="preserve"> Развитие связной речи:</w:t>
      </w:r>
    </w:p>
    <w:p w:rsidR="00BC4BB2" w:rsidRPr="00BC4BB2" w:rsidRDefault="00BC4BB2" w:rsidP="00BC4BB2">
      <w:pPr>
        <w:numPr>
          <w:ilvl w:val="0"/>
          <w:numId w:val="85"/>
        </w:numPr>
        <w:tabs>
          <w:tab w:val="left" w:pos="993"/>
          <w:tab w:val="left" w:pos="2410"/>
        </w:tabs>
        <w:spacing w:after="0"/>
        <w:ind w:hanging="11"/>
        <w:rPr>
          <w:rFonts w:ascii="Times New Roman" w:hAnsi="Times New Roman" w:cs="Times New Roman"/>
          <w:sz w:val="24"/>
          <w:szCs w:val="24"/>
        </w:rPr>
      </w:pPr>
      <w:r w:rsidRPr="00BC4BB2">
        <w:rPr>
          <w:rFonts w:ascii="Times New Roman" w:hAnsi="Times New Roman" w:cs="Times New Roman"/>
          <w:sz w:val="24"/>
          <w:szCs w:val="24"/>
        </w:rPr>
        <w:t xml:space="preserve"> диалогическая (разговорная) речь;</w:t>
      </w:r>
    </w:p>
    <w:p w:rsidR="00BC4BB2" w:rsidRPr="00BC4BB2" w:rsidRDefault="00BC4BB2" w:rsidP="00BC4BB2">
      <w:pPr>
        <w:numPr>
          <w:ilvl w:val="0"/>
          <w:numId w:val="85"/>
        </w:numPr>
        <w:tabs>
          <w:tab w:val="left" w:pos="993"/>
          <w:tab w:val="left" w:pos="2410"/>
        </w:tabs>
        <w:spacing w:after="0"/>
        <w:ind w:hanging="11"/>
        <w:rPr>
          <w:rFonts w:ascii="Times New Roman" w:hAnsi="Times New Roman" w:cs="Times New Roman"/>
          <w:sz w:val="24"/>
          <w:szCs w:val="24"/>
        </w:rPr>
      </w:pPr>
      <w:r w:rsidRPr="00BC4BB2">
        <w:rPr>
          <w:rFonts w:ascii="Times New Roman" w:hAnsi="Times New Roman" w:cs="Times New Roman"/>
          <w:sz w:val="24"/>
          <w:szCs w:val="24"/>
        </w:rPr>
        <w:t xml:space="preserve"> монологическая речь (рассказывание).</w:t>
      </w:r>
    </w:p>
    <w:p w:rsidR="00BC4BB2" w:rsidRPr="00BC4BB2" w:rsidRDefault="00BC4BB2" w:rsidP="00BC4BB2">
      <w:pPr>
        <w:numPr>
          <w:ilvl w:val="0"/>
          <w:numId w:val="90"/>
        </w:numPr>
        <w:spacing w:after="0"/>
        <w:rPr>
          <w:rFonts w:ascii="Times New Roman" w:hAnsi="Times New Roman" w:cs="Times New Roman"/>
          <w:sz w:val="24"/>
          <w:szCs w:val="24"/>
        </w:rPr>
      </w:pPr>
      <w:r w:rsidRPr="00BC4BB2">
        <w:rPr>
          <w:rFonts w:ascii="Times New Roman" w:hAnsi="Times New Roman" w:cs="Times New Roman"/>
          <w:bCs/>
          <w:sz w:val="24"/>
          <w:szCs w:val="24"/>
        </w:rPr>
        <w:t xml:space="preserve">Формирование элементарного осознания явлений языка и речи: </w:t>
      </w:r>
      <w:r w:rsidRPr="00BC4BB2">
        <w:rPr>
          <w:rFonts w:ascii="Times New Roman" w:hAnsi="Times New Roman" w:cs="Times New Roman"/>
          <w:sz w:val="24"/>
          <w:szCs w:val="24"/>
        </w:rPr>
        <w:t>различение звука и слова, нахождение  места звука в слове.</w:t>
      </w:r>
    </w:p>
    <w:p w:rsidR="00BC4BB2" w:rsidRPr="00BC4BB2" w:rsidRDefault="00BC4BB2" w:rsidP="00BC4BB2">
      <w:pPr>
        <w:numPr>
          <w:ilvl w:val="0"/>
          <w:numId w:val="90"/>
        </w:numPr>
        <w:spacing w:after="0"/>
        <w:rPr>
          <w:rFonts w:ascii="Times New Roman" w:hAnsi="Times New Roman" w:cs="Times New Roman"/>
          <w:sz w:val="24"/>
          <w:szCs w:val="24"/>
        </w:rPr>
      </w:pPr>
      <w:r w:rsidRPr="00BC4BB2">
        <w:rPr>
          <w:rFonts w:ascii="Times New Roman" w:hAnsi="Times New Roman" w:cs="Times New Roman"/>
          <w:bCs/>
          <w:sz w:val="24"/>
          <w:szCs w:val="24"/>
        </w:rPr>
        <w:t>Воспитание любви и интереса  к художественному слову.</w:t>
      </w:r>
    </w:p>
    <w:p w:rsidR="00BC4BB2" w:rsidRPr="00BC4BB2" w:rsidRDefault="00BC4BB2" w:rsidP="00BC4BB2">
      <w:pPr>
        <w:pStyle w:val="a3"/>
        <w:spacing w:before="0" w:beforeAutospacing="0" w:after="0" w:afterAutospacing="0" w:line="276" w:lineRule="auto"/>
      </w:pPr>
    </w:p>
    <w:p w:rsidR="00BC4BB2" w:rsidRPr="00BC4BB2" w:rsidRDefault="00BC4BB2" w:rsidP="00BC4BB2">
      <w:pPr>
        <w:jc w:val="center"/>
        <w:rPr>
          <w:rFonts w:ascii="Times New Roman" w:hAnsi="Times New Roman" w:cs="Times New Roman"/>
          <w:b/>
          <w:sz w:val="24"/>
          <w:szCs w:val="24"/>
        </w:rPr>
      </w:pPr>
      <w:r w:rsidRPr="00BC4BB2">
        <w:rPr>
          <w:rFonts w:ascii="Times New Roman" w:hAnsi="Times New Roman" w:cs="Times New Roman"/>
          <w:b/>
          <w:sz w:val="24"/>
          <w:szCs w:val="24"/>
        </w:rPr>
        <w:t>Методы развития речи</w:t>
      </w:r>
    </w:p>
    <w:p w:rsidR="00BC4BB2" w:rsidRPr="00BC4BB2" w:rsidRDefault="00BC4BB2" w:rsidP="00BC4BB2">
      <w:pPr>
        <w:numPr>
          <w:ilvl w:val="0"/>
          <w:numId w:val="86"/>
        </w:numPr>
        <w:spacing w:after="0"/>
        <w:rPr>
          <w:rFonts w:ascii="Times New Roman" w:hAnsi="Times New Roman" w:cs="Times New Roman"/>
          <w:sz w:val="24"/>
          <w:szCs w:val="24"/>
        </w:rPr>
      </w:pPr>
      <w:r w:rsidRPr="00BC4BB2">
        <w:rPr>
          <w:rFonts w:ascii="Times New Roman" w:hAnsi="Times New Roman" w:cs="Times New Roman"/>
          <w:sz w:val="24"/>
          <w:szCs w:val="24"/>
        </w:rPr>
        <w:t xml:space="preserve">Наглядные: </w:t>
      </w:r>
    </w:p>
    <w:p w:rsidR="00BC4BB2" w:rsidRPr="00BC4BB2" w:rsidRDefault="00BC4BB2" w:rsidP="00BC4BB2">
      <w:pPr>
        <w:numPr>
          <w:ilvl w:val="0"/>
          <w:numId w:val="87"/>
        </w:numPr>
        <w:spacing w:after="0"/>
        <w:rPr>
          <w:rFonts w:ascii="Times New Roman" w:hAnsi="Times New Roman" w:cs="Times New Roman"/>
          <w:sz w:val="24"/>
          <w:szCs w:val="24"/>
        </w:rPr>
      </w:pPr>
      <w:r w:rsidRPr="00BC4BB2">
        <w:rPr>
          <w:rFonts w:ascii="Times New Roman" w:hAnsi="Times New Roman" w:cs="Times New Roman"/>
          <w:sz w:val="24"/>
          <w:szCs w:val="24"/>
        </w:rPr>
        <w:lastRenderedPageBreak/>
        <w:t>непосредственное наблюдение и его разновидности (наблюдение в природе, экскурсии);</w:t>
      </w:r>
    </w:p>
    <w:p w:rsidR="00BC4BB2" w:rsidRPr="00BC4BB2" w:rsidRDefault="00BC4BB2" w:rsidP="00BC4BB2">
      <w:pPr>
        <w:numPr>
          <w:ilvl w:val="0"/>
          <w:numId w:val="87"/>
        </w:numPr>
        <w:spacing w:after="0"/>
        <w:rPr>
          <w:rFonts w:ascii="Times New Roman" w:hAnsi="Times New Roman" w:cs="Times New Roman"/>
          <w:sz w:val="24"/>
          <w:szCs w:val="24"/>
        </w:rPr>
      </w:pPr>
      <w:r w:rsidRPr="00BC4BB2">
        <w:rPr>
          <w:rFonts w:ascii="Times New Roman" w:hAnsi="Times New Roman" w:cs="Times New Roman"/>
          <w:sz w:val="24"/>
          <w:szCs w:val="24"/>
        </w:rPr>
        <w:t>опосредованное наблюдение (изобразительная наглядность: рассматривание игрушек, картин, рассказывание по игрушкам и картинам.).</w:t>
      </w:r>
    </w:p>
    <w:p w:rsidR="00BC4BB2" w:rsidRPr="00BC4BB2" w:rsidRDefault="00BC4BB2" w:rsidP="00BC4BB2">
      <w:pPr>
        <w:numPr>
          <w:ilvl w:val="0"/>
          <w:numId w:val="86"/>
        </w:numPr>
        <w:spacing w:after="0"/>
        <w:rPr>
          <w:rFonts w:ascii="Times New Roman" w:hAnsi="Times New Roman" w:cs="Times New Roman"/>
          <w:sz w:val="24"/>
          <w:szCs w:val="24"/>
        </w:rPr>
      </w:pPr>
      <w:r w:rsidRPr="00BC4BB2">
        <w:rPr>
          <w:rFonts w:ascii="Times New Roman" w:hAnsi="Times New Roman" w:cs="Times New Roman"/>
          <w:sz w:val="24"/>
          <w:szCs w:val="24"/>
        </w:rPr>
        <w:t xml:space="preserve">Словесные: </w:t>
      </w:r>
    </w:p>
    <w:p w:rsidR="00BC4BB2" w:rsidRPr="00BC4BB2" w:rsidRDefault="00BC4BB2" w:rsidP="00BC4BB2">
      <w:pPr>
        <w:numPr>
          <w:ilvl w:val="0"/>
          <w:numId w:val="88"/>
        </w:numPr>
        <w:spacing w:after="0"/>
        <w:rPr>
          <w:rFonts w:ascii="Times New Roman" w:hAnsi="Times New Roman" w:cs="Times New Roman"/>
          <w:sz w:val="24"/>
          <w:szCs w:val="24"/>
        </w:rPr>
      </w:pPr>
      <w:r w:rsidRPr="00BC4BB2">
        <w:rPr>
          <w:rFonts w:ascii="Times New Roman" w:hAnsi="Times New Roman" w:cs="Times New Roman"/>
          <w:sz w:val="24"/>
          <w:szCs w:val="24"/>
        </w:rPr>
        <w:t>чтение и рассказывание художественных произведений;</w:t>
      </w:r>
    </w:p>
    <w:p w:rsidR="00BC4BB2" w:rsidRPr="00BC4BB2" w:rsidRDefault="00BC4BB2" w:rsidP="00BC4BB2">
      <w:pPr>
        <w:numPr>
          <w:ilvl w:val="0"/>
          <w:numId w:val="88"/>
        </w:numPr>
        <w:spacing w:after="0"/>
        <w:rPr>
          <w:rFonts w:ascii="Times New Roman" w:hAnsi="Times New Roman" w:cs="Times New Roman"/>
          <w:sz w:val="24"/>
          <w:szCs w:val="24"/>
        </w:rPr>
      </w:pPr>
      <w:r w:rsidRPr="00BC4BB2">
        <w:rPr>
          <w:rFonts w:ascii="Times New Roman" w:hAnsi="Times New Roman" w:cs="Times New Roman"/>
          <w:sz w:val="24"/>
          <w:szCs w:val="24"/>
        </w:rPr>
        <w:t>заучивание наизусть;</w:t>
      </w:r>
    </w:p>
    <w:p w:rsidR="00BC4BB2" w:rsidRPr="00BC4BB2" w:rsidRDefault="00BC4BB2" w:rsidP="00BC4BB2">
      <w:pPr>
        <w:numPr>
          <w:ilvl w:val="0"/>
          <w:numId w:val="88"/>
        </w:numPr>
        <w:spacing w:after="0"/>
        <w:rPr>
          <w:rFonts w:ascii="Times New Roman" w:hAnsi="Times New Roman" w:cs="Times New Roman"/>
          <w:sz w:val="24"/>
          <w:szCs w:val="24"/>
        </w:rPr>
      </w:pPr>
      <w:r w:rsidRPr="00BC4BB2">
        <w:rPr>
          <w:rFonts w:ascii="Times New Roman" w:hAnsi="Times New Roman" w:cs="Times New Roman"/>
          <w:sz w:val="24"/>
          <w:szCs w:val="24"/>
        </w:rPr>
        <w:t>пересказ;</w:t>
      </w:r>
    </w:p>
    <w:p w:rsidR="00BC4BB2" w:rsidRPr="00BC4BB2" w:rsidRDefault="00BC4BB2" w:rsidP="00BC4BB2">
      <w:pPr>
        <w:numPr>
          <w:ilvl w:val="0"/>
          <w:numId w:val="88"/>
        </w:numPr>
        <w:spacing w:after="0"/>
        <w:rPr>
          <w:rFonts w:ascii="Times New Roman" w:hAnsi="Times New Roman" w:cs="Times New Roman"/>
          <w:sz w:val="24"/>
          <w:szCs w:val="24"/>
        </w:rPr>
      </w:pPr>
      <w:r w:rsidRPr="00BC4BB2">
        <w:rPr>
          <w:rFonts w:ascii="Times New Roman" w:hAnsi="Times New Roman" w:cs="Times New Roman"/>
          <w:sz w:val="24"/>
          <w:szCs w:val="24"/>
        </w:rPr>
        <w:t>общая беседа;</w:t>
      </w:r>
    </w:p>
    <w:p w:rsidR="00BC4BB2" w:rsidRPr="00BC4BB2" w:rsidRDefault="00BC4BB2" w:rsidP="00BC4BB2">
      <w:pPr>
        <w:numPr>
          <w:ilvl w:val="0"/>
          <w:numId w:val="88"/>
        </w:numPr>
        <w:spacing w:after="0"/>
        <w:rPr>
          <w:rFonts w:ascii="Times New Roman" w:hAnsi="Times New Roman" w:cs="Times New Roman"/>
          <w:sz w:val="24"/>
          <w:szCs w:val="24"/>
        </w:rPr>
      </w:pPr>
      <w:r w:rsidRPr="00BC4BB2">
        <w:rPr>
          <w:rFonts w:ascii="Times New Roman" w:hAnsi="Times New Roman" w:cs="Times New Roman"/>
          <w:sz w:val="24"/>
          <w:szCs w:val="24"/>
        </w:rPr>
        <w:t>рассказывание без опоры на наглядный материал.</w:t>
      </w:r>
    </w:p>
    <w:p w:rsidR="00BC4BB2" w:rsidRPr="00BC4BB2" w:rsidRDefault="00BC4BB2" w:rsidP="00BC4BB2">
      <w:pPr>
        <w:numPr>
          <w:ilvl w:val="0"/>
          <w:numId w:val="86"/>
        </w:numPr>
        <w:spacing w:after="0"/>
        <w:rPr>
          <w:rFonts w:ascii="Times New Roman" w:hAnsi="Times New Roman" w:cs="Times New Roman"/>
          <w:sz w:val="24"/>
          <w:szCs w:val="24"/>
        </w:rPr>
      </w:pPr>
      <w:r w:rsidRPr="00BC4BB2">
        <w:rPr>
          <w:rFonts w:ascii="Times New Roman" w:hAnsi="Times New Roman" w:cs="Times New Roman"/>
          <w:sz w:val="24"/>
          <w:szCs w:val="24"/>
        </w:rPr>
        <w:t>Практические:</w:t>
      </w:r>
    </w:p>
    <w:p w:rsidR="00BC4BB2" w:rsidRPr="00BC4BB2" w:rsidRDefault="00BC4BB2" w:rsidP="00BC4BB2">
      <w:pPr>
        <w:numPr>
          <w:ilvl w:val="0"/>
          <w:numId w:val="89"/>
        </w:numPr>
        <w:spacing w:after="0"/>
        <w:rPr>
          <w:rFonts w:ascii="Times New Roman" w:hAnsi="Times New Roman" w:cs="Times New Roman"/>
          <w:sz w:val="24"/>
          <w:szCs w:val="24"/>
        </w:rPr>
      </w:pPr>
      <w:r w:rsidRPr="00BC4BB2">
        <w:rPr>
          <w:rFonts w:ascii="Times New Roman" w:hAnsi="Times New Roman" w:cs="Times New Roman"/>
          <w:sz w:val="24"/>
          <w:szCs w:val="24"/>
        </w:rPr>
        <w:t>дидактические игры;</w:t>
      </w:r>
    </w:p>
    <w:p w:rsidR="00BC4BB2" w:rsidRPr="00BC4BB2" w:rsidRDefault="00BC4BB2" w:rsidP="00BC4BB2">
      <w:pPr>
        <w:numPr>
          <w:ilvl w:val="0"/>
          <w:numId w:val="89"/>
        </w:numPr>
        <w:spacing w:after="0"/>
        <w:rPr>
          <w:rFonts w:ascii="Times New Roman" w:hAnsi="Times New Roman" w:cs="Times New Roman"/>
          <w:sz w:val="24"/>
          <w:szCs w:val="24"/>
        </w:rPr>
      </w:pPr>
      <w:r w:rsidRPr="00BC4BB2">
        <w:rPr>
          <w:rFonts w:ascii="Times New Roman" w:hAnsi="Times New Roman" w:cs="Times New Roman"/>
          <w:sz w:val="24"/>
          <w:szCs w:val="24"/>
        </w:rPr>
        <w:t>игры-драматизации, инсценировки,</w:t>
      </w:r>
    </w:p>
    <w:p w:rsidR="00BC4BB2" w:rsidRPr="00BC4BB2" w:rsidRDefault="00BC4BB2" w:rsidP="00BC4BB2">
      <w:pPr>
        <w:numPr>
          <w:ilvl w:val="0"/>
          <w:numId w:val="89"/>
        </w:numPr>
        <w:spacing w:after="0"/>
        <w:rPr>
          <w:rFonts w:ascii="Times New Roman" w:hAnsi="Times New Roman" w:cs="Times New Roman"/>
          <w:sz w:val="24"/>
          <w:szCs w:val="24"/>
        </w:rPr>
      </w:pPr>
      <w:r w:rsidRPr="00BC4BB2">
        <w:rPr>
          <w:rFonts w:ascii="Times New Roman" w:hAnsi="Times New Roman" w:cs="Times New Roman"/>
          <w:sz w:val="24"/>
          <w:szCs w:val="24"/>
        </w:rPr>
        <w:t>дидактические упражнения, пластические этюды, хороводные игры.</w:t>
      </w:r>
    </w:p>
    <w:p w:rsidR="00BC4BB2" w:rsidRPr="00BC4BB2" w:rsidRDefault="00BC4BB2" w:rsidP="00BC4BB2">
      <w:pPr>
        <w:ind w:left="1080"/>
        <w:rPr>
          <w:rFonts w:ascii="Times New Roman" w:hAnsi="Times New Roman" w:cs="Times New Roman"/>
          <w:sz w:val="24"/>
          <w:szCs w:val="24"/>
        </w:rPr>
      </w:pPr>
    </w:p>
    <w:p w:rsidR="00BC4BB2" w:rsidRPr="00BC4BB2" w:rsidRDefault="00BC4BB2" w:rsidP="00BC4BB2">
      <w:pPr>
        <w:rPr>
          <w:rFonts w:ascii="Times New Roman" w:hAnsi="Times New Roman" w:cs="Times New Roman"/>
          <w:b/>
          <w:sz w:val="24"/>
          <w:szCs w:val="24"/>
        </w:rPr>
      </w:pPr>
      <w:r w:rsidRPr="00BC4BB2">
        <w:rPr>
          <w:rFonts w:ascii="Times New Roman" w:hAnsi="Times New Roman" w:cs="Times New Roman"/>
          <w:b/>
          <w:sz w:val="24"/>
          <w:szCs w:val="24"/>
        </w:rPr>
        <w:t>Средства развития речи:</w:t>
      </w:r>
    </w:p>
    <w:p w:rsidR="00BC4BB2" w:rsidRPr="00BC4BB2" w:rsidRDefault="00BC4BB2" w:rsidP="00BC4BB2">
      <w:pPr>
        <w:numPr>
          <w:ilvl w:val="0"/>
          <w:numId w:val="91"/>
        </w:numPr>
        <w:spacing w:after="0"/>
        <w:rPr>
          <w:rFonts w:ascii="Times New Roman" w:hAnsi="Times New Roman" w:cs="Times New Roman"/>
          <w:sz w:val="24"/>
          <w:szCs w:val="24"/>
        </w:rPr>
      </w:pPr>
      <w:r w:rsidRPr="00BC4BB2">
        <w:rPr>
          <w:rFonts w:ascii="Times New Roman" w:hAnsi="Times New Roman" w:cs="Times New Roman"/>
          <w:sz w:val="24"/>
          <w:szCs w:val="24"/>
        </w:rPr>
        <w:t>Общение взрослых и детей.</w:t>
      </w:r>
    </w:p>
    <w:p w:rsidR="00BC4BB2" w:rsidRPr="00BC4BB2" w:rsidRDefault="00BC4BB2" w:rsidP="00BC4BB2">
      <w:pPr>
        <w:numPr>
          <w:ilvl w:val="0"/>
          <w:numId w:val="91"/>
        </w:numPr>
        <w:spacing w:after="0"/>
        <w:rPr>
          <w:rFonts w:ascii="Times New Roman" w:hAnsi="Times New Roman" w:cs="Times New Roman"/>
          <w:sz w:val="24"/>
          <w:szCs w:val="24"/>
        </w:rPr>
      </w:pPr>
      <w:r w:rsidRPr="00BC4BB2">
        <w:rPr>
          <w:rFonts w:ascii="Times New Roman" w:hAnsi="Times New Roman" w:cs="Times New Roman"/>
          <w:sz w:val="24"/>
          <w:szCs w:val="24"/>
        </w:rPr>
        <w:t>Культурная языковая среда.</w:t>
      </w:r>
    </w:p>
    <w:p w:rsidR="00BC4BB2" w:rsidRPr="00BC4BB2" w:rsidRDefault="00BC4BB2" w:rsidP="00BC4BB2">
      <w:pPr>
        <w:numPr>
          <w:ilvl w:val="0"/>
          <w:numId w:val="91"/>
        </w:numPr>
        <w:spacing w:after="0"/>
        <w:rPr>
          <w:rFonts w:ascii="Times New Roman" w:hAnsi="Times New Roman" w:cs="Times New Roman"/>
          <w:sz w:val="24"/>
          <w:szCs w:val="24"/>
        </w:rPr>
      </w:pPr>
      <w:r w:rsidRPr="00BC4BB2">
        <w:rPr>
          <w:rFonts w:ascii="Times New Roman" w:hAnsi="Times New Roman" w:cs="Times New Roman"/>
          <w:sz w:val="24"/>
          <w:szCs w:val="24"/>
        </w:rPr>
        <w:t>Обучение родной речи в организованной деятельности.</w:t>
      </w:r>
    </w:p>
    <w:p w:rsidR="00BC4BB2" w:rsidRPr="00BC4BB2" w:rsidRDefault="00BC4BB2" w:rsidP="00BC4BB2">
      <w:pPr>
        <w:numPr>
          <w:ilvl w:val="0"/>
          <w:numId w:val="91"/>
        </w:numPr>
        <w:spacing w:after="0"/>
        <w:rPr>
          <w:rFonts w:ascii="Times New Roman" w:hAnsi="Times New Roman" w:cs="Times New Roman"/>
          <w:sz w:val="24"/>
          <w:szCs w:val="24"/>
        </w:rPr>
      </w:pPr>
      <w:r w:rsidRPr="00BC4BB2">
        <w:rPr>
          <w:rFonts w:ascii="Times New Roman" w:hAnsi="Times New Roman" w:cs="Times New Roman"/>
          <w:sz w:val="24"/>
          <w:szCs w:val="24"/>
        </w:rPr>
        <w:t>Художественная литература.</w:t>
      </w:r>
    </w:p>
    <w:p w:rsidR="00BC4BB2" w:rsidRPr="00BC4BB2" w:rsidRDefault="00BC4BB2" w:rsidP="00BC4BB2">
      <w:pPr>
        <w:numPr>
          <w:ilvl w:val="0"/>
          <w:numId w:val="91"/>
        </w:numPr>
        <w:spacing w:after="0"/>
        <w:rPr>
          <w:rFonts w:ascii="Times New Roman" w:hAnsi="Times New Roman" w:cs="Times New Roman"/>
          <w:sz w:val="24"/>
          <w:szCs w:val="24"/>
        </w:rPr>
      </w:pPr>
      <w:r w:rsidRPr="00BC4BB2">
        <w:rPr>
          <w:rFonts w:ascii="Times New Roman" w:hAnsi="Times New Roman" w:cs="Times New Roman"/>
          <w:sz w:val="24"/>
          <w:szCs w:val="24"/>
        </w:rPr>
        <w:t>Изобразительное искусство, музыка, театр.</w:t>
      </w:r>
    </w:p>
    <w:p w:rsidR="00BC4BB2" w:rsidRPr="00BC4BB2" w:rsidRDefault="00BC4BB2" w:rsidP="00BC4BB2">
      <w:pPr>
        <w:numPr>
          <w:ilvl w:val="0"/>
          <w:numId w:val="91"/>
        </w:numPr>
        <w:spacing w:after="0"/>
        <w:rPr>
          <w:rFonts w:ascii="Times New Roman" w:hAnsi="Times New Roman" w:cs="Times New Roman"/>
          <w:sz w:val="24"/>
          <w:szCs w:val="24"/>
        </w:rPr>
      </w:pPr>
      <w:r w:rsidRPr="00BC4BB2">
        <w:rPr>
          <w:rFonts w:ascii="Times New Roman" w:hAnsi="Times New Roman" w:cs="Times New Roman"/>
          <w:sz w:val="24"/>
          <w:szCs w:val="24"/>
        </w:rPr>
        <w:t>Непосредственно образовательная деятельность по другим разделам программы.</w:t>
      </w:r>
    </w:p>
    <w:p w:rsidR="00BC4BB2" w:rsidRPr="00BC4BB2" w:rsidRDefault="00BC4BB2" w:rsidP="00BC4BB2">
      <w:pPr>
        <w:pStyle w:val="a3"/>
        <w:spacing w:before="0" w:beforeAutospacing="0" w:after="0" w:afterAutospacing="0" w:line="276" w:lineRule="auto"/>
      </w:pPr>
    </w:p>
    <w:p w:rsidR="00BC4BB2" w:rsidRPr="00BC4BB2" w:rsidRDefault="00BC4BB2" w:rsidP="00BC4BB2">
      <w:pPr>
        <w:jc w:val="center"/>
        <w:rPr>
          <w:rFonts w:ascii="Times New Roman" w:hAnsi="Times New Roman" w:cs="Times New Roman"/>
          <w:b/>
          <w:bCs/>
          <w:sz w:val="24"/>
          <w:szCs w:val="24"/>
        </w:rPr>
      </w:pPr>
      <w:r w:rsidRPr="00BC4BB2">
        <w:rPr>
          <w:rFonts w:ascii="Times New Roman" w:hAnsi="Times New Roman" w:cs="Times New Roman"/>
          <w:b/>
          <w:bCs/>
          <w:sz w:val="24"/>
          <w:szCs w:val="24"/>
        </w:rPr>
        <w:t>Воспитание любви и интереса к художественному слову, знакомство детей с художественной литературой</w:t>
      </w:r>
    </w:p>
    <w:p w:rsidR="00BC4BB2" w:rsidRPr="00BC4BB2" w:rsidRDefault="00BC4BB2" w:rsidP="00BC4BB2">
      <w:pPr>
        <w:rPr>
          <w:rFonts w:ascii="Times New Roman" w:hAnsi="Times New Roman" w:cs="Times New Roman"/>
          <w:b/>
          <w:bCs/>
          <w:sz w:val="24"/>
          <w:szCs w:val="24"/>
        </w:rPr>
      </w:pPr>
    </w:p>
    <w:p w:rsidR="00BC4BB2" w:rsidRPr="00BC4BB2" w:rsidRDefault="00BC4BB2" w:rsidP="00BC4BB2">
      <w:pPr>
        <w:rPr>
          <w:rFonts w:ascii="Times New Roman" w:hAnsi="Times New Roman" w:cs="Times New Roman"/>
          <w:bCs/>
          <w:sz w:val="24"/>
          <w:szCs w:val="24"/>
        </w:rPr>
      </w:pPr>
      <w:r w:rsidRPr="00BC4BB2">
        <w:rPr>
          <w:rFonts w:ascii="Times New Roman" w:hAnsi="Times New Roman" w:cs="Times New Roman"/>
          <w:b/>
          <w:bCs/>
          <w:sz w:val="24"/>
          <w:szCs w:val="24"/>
        </w:rPr>
        <w:t xml:space="preserve">Цель: </w:t>
      </w:r>
      <w:r w:rsidRPr="00BC4BB2">
        <w:rPr>
          <w:rFonts w:ascii="Times New Roman" w:hAnsi="Times New Roman" w:cs="Times New Roman"/>
          <w:bCs/>
          <w:sz w:val="24"/>
          <w:szCs w:val="24"/>
        </w:rPr>
        <w:t>Формирование интереса и потребности в чтении (восприятии книг).</w:t>
      </w:r>
    </w:p>
    <w:p w:rsidR="00BC4BB2" w:rsidRPr="00BC4BB2" w:rsidRDefault="00BC4BB2" w:rsidP="00BC4BB2">
      <w:pPr>
        <w:rPr>
          <w:rFonts w:ascii="Times New Roman" w:hAnsi="Times New Roman" w:cs="Times New Roman"/>
          <w:b/>
          <w:bCs/>
          <w:sz w:val="24"/>
          <w:szCs w:val="24"/>
        </w:rPr>
      </w:pPr>
      <w:r w:rsidRPr="00BC4BB2">
        <w:rPr>
          <w:rFonts w:ascii="Times New Roman" w:hAnsi="Times New Roman" w:cs="Times New Roman"/>
          <w:b/>
          <w:bCs/>
          <w:sz w:val="24"/>
          <w:szCs w:val="24"/>
        </w:rPr>
        <w:t>Задачи.</w:t>
      </w:r>
    </w:p>
    <w:p w:rsidR="00BC4BB2" w:rsidRPr="00BC4BB2" w:rsidRDefault="00BC4BB2" w:rsidP="00BC4BB2">
      <w:pPr>
        <w:numPr>
          <w:ilvl w:val="0"/>
          <w:numId w:val="92"/>
        </w:numPr>
        <w:spacing w:after="0"/>
        <w:rPr>
          <w:rFonts w:ascii="Times New Roman" w:hAnsi="Times New Roman" w:cs="Times New Roman"/>
          <w:bCs/>
          <w:sz w:val="24"/>
          <w:szCs w:val="24"/>
        </w:rPr>
      </w:pPr>
      <w:r w:rsidRPr="00BC4BB2">
        <w:rPr>
          <w:rFonts w:ascii="Times New Roman" w:hAnsi="Times New Roman" w:cs="Times New Roman"/>
          <w:bCs/>
          <w:sz w:val="24"/>
          <w:szCs w:val="24"/>
        </w:rPr>
        <w:t>Вызывать интерес к художественной литературе как средству познания, приобщения к словесному искусству, воспитания культуры чувств и переживаний</w:t>
      </w:r>
    </w:p>
    <w:p w:rsidR="00BC4BB2" w:rsidRPr="00BC4BB2" w:rsidRDefault="00BC4BB2" w:rsidP="00BC4BB2">
      <w:pPr>
        <w:numPr>
          <w:ilvl w:val="0"/>
          <w:numId w:val="92"/>
        </w:numPr>
        <w:spacing w:after="0"/>
        <w:rPr>
          <w:rFonts w:ascii="Times New Roman" w:hAnsi="Times New Roman" w:cs="Times New Roman"/>
          <w:bCs/>
          <w:sz w:val="24"/>
          <w:szCs w:val="24"/>
        </w:rPr>
      </w:pPr>
      <w:r w:rsidRPr="00BC4BB2">
        <w:rPr>
          <w:rFonts w:ascii="Times New Roman" w:hAnsi="Times New Roman" w:cs="Times New Roman"/>
          <w:bCs/>
          <w:sz w:val="24"/>
          <w:szCs w:val="24"/>
        </w:rPr>
        <w:lastRenderedPageBreak/>
        <w:t>Приобщение к словесному искусству, в том числе развитие художественного восприятия и эстетического вкуса</w:t>
      </w:r>
    </w:p>
    <w:p w:rsidR="00BC4BB2" w:rsidRPr="00BC4BB2" w:rsidRDefault="00BC4BB2" w:rsidP="00BC4BB2">
      <w:pPr>
        <w:numPr>
          <w:ilvl w:val="0"/>
          <w:numId w:val="92"/>
        </w:numPr>
        <w:spacing w:after="0"/>
        <w:rPr>
          <w:rFonts w:ascii="Times New Roman" w:hAnsi="Times New Roman" w:cs="Times New Roman"/>
          <w:bCs/>
          <w:sz w:val="24"/>
          <w:szCs w:val="24"/>
        </w:rPr>
      </w:pPr>
      <w:r w:rsidRPr="00BC4BB2">
        <w:rPr>
          <w:rFonts w:ascii="Times New Roman" w:hAnsi="Times New Roman" w:cs="Times New Roman"/>
          <w:bCs/>
          <w:sz w:val="24"/>
          <w:szCs w:val="24"/>
        </w:rPr>
        <w:t>Формировать и совершенствовать связную речь, поощрять собственное словесное творчество через прототипы, данные в художественном тексте</w:t>
      </w:r>
    </w:p>
    <w:p w:rsidR="00BC4BB2" w:rsidRPr="00BC4BB2" w:rsidRDefault="00BC4BB2" w:rsidP="00BC4BB2">
      <w:pPr>
        <w:numPr>
          <w:ilvl w:val="0"/>
          <w:numId w:val="92"/>
        </w:numPr>
        <w:spacing w:after="0"/>
        <w:rPr>
          <w:rFonts w:ascii="Times New Roman" w:hAnsi="Times New Roman" w:cs="Times New Roman"/>
          <w:bCs/>
          <w:sz w:val="24"/>
          <w:szCs w:val="24"/>
        </w:rPr>
      </w:pPr>
      <w:r w:rsidRPr="00BC4BB2">
        <w:rPr>
          <w:rFonts w:ascii="Times New Roman" w:hAnsi="Times New Roman" w:cs="Times New Roman"/>
          <w:bCs/>
          <w:sz w:val="24"/>
          <w:szCs w:val="24"/>
        </w:rPr>
        <w:t>Развитие литературной речи</w:t>
      </w:r>
    </w:p>
    <w:p w:rsidR="00BC4BB2" w:rsidRPr="00BC4BB2" w:rsidRDefault="00BC4BB2" w:rsidP="00BC4BB2">
      <w:pPr>
        <w:rPr>
          <w:rFonts w:ascii="Times New Roman" w:hAnsi="Times New Roman" w:cs="Times New Roman"/>
          <w:b/>
          <w:bCs/>
          <w:sz w:val="24"/>
          <w:szCs w:val="24"/>
        </w:rPr>
      </w:pPr>
      <w:r w:rsidRPr="00BC4BB2">
        <w:rPr>
          <w:rFonts w:ascii="Times New Roman" w:hAnsi="Times New Roman" w:cs="Times New Roman"/>
          <w:b/>
          <w:bCs/>
          <w:sz w:val="24"/>
          <w:szCs w:val="24"/>
        </w:rPr>
        <w:t>Формы работы:</w:t>
      </w:r>
    </w:p>
    <w:p w:rsidR="00BC4BB2" w:rsidRPr="00BC4BB2" w:rsidRDefault="00BC4BB2" w:rsidP="00BC4BB2">
      <w:pPr>
        <w:numPr>
          <w:ilvl w:val="0"/>
          <w:numId w:val="93"/>
        </w:numPr>
        <w:spacing w:after="0"/>
        <w:rPr>
          <w:rFonts w:ascii="Times New Roman" w:hAnsi="Times New Roman" w:cs="Times New Roman"/>
          <w:bCs/>
          <w:sz w:val="24"/>
          <w:szCs w:val="24"/>
        </w:rPr>
      </w:pPr>
      <w:r w:rsidRPr="00BC4BB2">
        <w:rPr>
          <w:rFonts w:ascii="Times New Roman" w:hAnsi="Times New Roman" w:cs="Times New Roman"/>
          <w:bCs/>
          <w:sz w:val="24"/>
          <w:szCs w:val="24"/>
        </w:rPr>
        <w:t>Чтение литературного произведения.</w:t>
      </w:r>
    </w:p>
    <w:p w:rsidR="00BC4BB2" w:rsidRPr="00BC4BB2" w:rsidRDefault="00BC4BB2" w:rsidP="00BC4BB2">
      <w:pPr>
        <w:numPr>
          <w:ilvl w:val="0"/>
          <w:numId w:val="93"/>
        </w:numPr>
        <w:spacing w:after="0"/>
        <w:rPr>
          <w:rFonts w:ascii="Times New Roman" w:hAnsi="Times New Roman" w:cs="Times New Roman"/>
          <w:bCs/>
          <w:sz w:val="24"/>
          <w:szCs w:val="24"/>
        </w:rPr>
      </w:pPr>
      <w:r w:rsidRPr="00BC4BB2">
        <w:rPr>
          <w:rFonts w:ascii="Times New Roman" w:hAnsi="Times New Roman" w:cs="Times New Roman"/>
          <w:bCs/>
          <w:sz w:val="24"/>
          <w:szCs w:val="24"/>
        </w:rPr>
        <w:t>Рассказ литературного произведения.</w:t>
      </w:r>
    </w:p>
    <w:p w:rsidR="00BC4BB2" w:rsidRPr="00BC4BB2" w:rsidRDefault="00BC4BB2" w:rsidP="00BC4BB2">
      <w:pPr>
        <w:numPr>
          <w:ilvl w:val="0"/>
          <w:numId w:val="93"/>
        </w:numPr>
        <w:spacing w:after="0"/>
        <w:rPr>
          <w:rFonts w:ascii="Times New Roman" w:hAnsi="Times New Roman" w:cs="Times New Roman"/>
          <w:bCs/>
          <w:sz w:val="24"/>
          <w:szCs w:val="24"/>
        </w:rPr>
      </w:pPr>
      <w:r w:rsidRPr="00BC4BB2">
        <w:rPr>
          <w:rFonts w:ascii="Times New Roman" w:hAnsi="Times New Roman" w:cs="Times New Roman"/>
          <w:bCs/>
          <w:sz w:val="24"/>
          <w:szCs w:val="24"/>
        </w:rPr>
        <w:t>Беседа о прочитанном произведении.</w:t>
      </w:r>
    </w:p>
    <w:p w:rsidR="00BC4BB2" w:rsidRPr="00BC4BB2" w:rsidRDefault="00BC4BB2" w:rsidP="00BC4BB2">
      <w:pPr>
        <w:numPr>
          <w:ilvl w:val="0"/>
          <w:numId w:val="93"/>
        </w:numPr>
        <w:spacing w:after="0"/>
        <w:rPr>
          <w:rFonts w:ascii="Times New Roman" w:hAnsi="Times New Roman" w:cs="Times New Roman"/>
          <w:bCs/>
          <w:sz w:val="24"/>
          <w:szCs w:val="24"/>
        </w:rPr>
      </w:pPr>
      <w:r w:rsidRPr="00BC4BB2">
        <w:rPr>
          <w:rFonts w:ascii="Times New Roman" w:hAnsi="Times New Roman" w:cs="Times New Roman"/>
          <w:bCs/>
          <w:sz w:val="24"/>
          <w:szCs w:val="24"/>
        </w:rPr>
        <w:t>Обсуждение литературного произведения.</w:t>
      </w:r>
    </w:p>
    <w:p w:rsidR="00BC4BB2" w:rsidRPr="00BC4BB2" w:rsidRDefault="00BC4BB2" w:rsidP="00BC4BB2">
      <w:pPr>
        <w:numPr>
          <w:ilvl w:val="0"/>
          <w:numId w:val="93"/>
        </w:numPr>
        <w:spacing w:after="0"/>
        <w:rPr>
          <w:rFonts w:ascii="Times New Roman" w:hAnsi="Times New Roman" w:cs="Times New Roman"/>
          <w:bCs/>
          <w:sz w:val="24"/>
          <w:szCs w:val="24"/>
        </w:rPr>
      </w:pPr>
      <w:r w:rsidRPr="00BC4BB2">
        <w:rPr>
          <w:rFonts w:ascii="Times New Roman" w:hAnsi="Times New Roman" w:cs="Times New Roman"/>
          <w:bCs/>
          <w:sz w:val="24"/>
          <w:szCs w:val="24"/>
        </w:rPr>
        <w:t xml:space="preserve">Инсценирование литературного произведения. Театрализованная игра. </w:t>
      </w:r>
    </w:p>
    <w:p w:rsidR="00BC4BB2" w:rsidRPr="00BC4BB2" w:rsidRDefault="00BC4BB2" w:rsidP="00BC4BB2">
      <w:pPr>
        <w:numPr>
          <w:ilvl w:val="0"/>
          <w:numId w:val="93"/>
        </w:numPr>
        <w:spacing w:after="0"/>
        <w:rPr>
          <w:rFonts w:ascii="Times New Roman" w:hAnsi="Times New Roman" w:cs="Times New Roman"/>
          <w:bCs/>
          <w:sz w:val="24"/>
          <w:szCs w:val="24"/>
        </w:rPr>
      </w:pPr>
      <w:r w:rsidRPr="00BC4BB2">
        <w:rPr>
          <w:rFonts w:ascii="Times New Roman" w:hAnsi="Times New Roman" w:cs="Times New Roman"/>
          <w:bCs/>
          <w:sz w:val="24"/>
          <w:szCs w:val="24"/>
        </w:rPr>
        <w:t>Игра на основе сюжета литературного произведения.</w:t>
      </w:r>
    </w:p>
    <w:p w:rsidR="00BC4BB2" w:rsidRPr="00BC4BB2" w:rsidRDefault="00BC4BB2" w:rsidP="00BC4BB2">
      <w:pPr>
        <w:numPr>
          <w:ilvl w:val="0"/>
          <w:numId w:val="93"/>
        </w:numPr>
        <w:spacing w:after="0"/>
        <w:rPr>
          <w:rFonts w:ascii="Times New Roman" w:hAnsi="Times New Roman" w:cs="Times New Roman"/>
          <w:bCs/>
          <w:sz w:val="24"/>
          <w:szCs w:val="24"/>
        </w:rPr>
      </w:pPr>
      <w:r w:rsidRPr="00BC4BB2">
        <w:rPr>
          <w:rFonts w:ascii="Times New Roman" w:hAnsi="Times New Roman" w:cs="Times New Roman"/>
          <w:bCs/>
          <w:sz w:val="24"/>
          <w:szCs w:val="24"/>
        </w:rPr>
        <w:t>Продуктивная деятельность по мотивам прочитанного.</w:t>
      </w:r>
    </w:p>
    <w:p w:rsidR="00BC4BB2" w:rsidRPr="00BC4BB2" w:rsidRDefault="00BC4BB2" w:rsidP="00BC4BB2">
      <w:pPr>
        <w:numPr>
          <w:ilvl w:val="0"/>
          <w:numId w:val="93"/>
        </w:numPr>
        <w:spacing w:after="0"/>
        <w:rPr>
          <w:rFonts w:ascii="Times New Roman" w:hAnsi="Times New Roman" w:cs="Times New Roman"/>
          <w:bCs/>
          <w:sz w:val="24"/>
          <w:szCs w:val="24"/>
        </w:rPr>
      </w:pPr>
      <w:r w:rsidRPr="00BC4BB2">
        <w:rPr>
          <w:rFonts w:ascii="Times New Roman" w:hAnsi="Times New Roman" w:cs="Times New Roman"/>
          <w:bCs/>
          <w:sz w:val="24"/>
          <w:szCs w:val="24"/>
        </w:rPr>
        <w:t>Сочинение по мотивам прочитанного.</w:t>
      </w:r>
    </w:p>
    <w:p w:rsidR="00BC4BB2" w:rsidRPr="00BC4BB2" w:rsidRDefault="00BC4BB2" w:rsidP="00BC4BB2">
      <w:pPr>
        <w:numPr>
          <w:ilvl w:val="0"/>
          <w:numId w:val="93"/>
        </w:numPr>
        <w:spacing w:after="0"/>
        <w:rPr>
          <w:rFonts w:ascii="Times New Roman" w:hAnsi="Times New Roman" w:cs="Times New Roman"/>
          <w:bCs/>
          <w:sz w:val="24"/>
          <w:szCs w:val="24"/>
        </w:rPr>
      </w:pPr>
      <w:r w:rsidRPr="00BC4BB2">
        <w:rPr>
          <w:rFonts w:ascii="Times New Roman" w:hAnsi="Times New Roman" w:cs="Times New Roman"/>
          <w:bCs/>
          <w:sz w:val="24"/>
          <w:szCs w:val="24"/>
        </w:rPr>
        <w:t>Ситуативная беседа по мотивам прочитанного.</w:t>
      </w:r>
    </w:p>
    <w:p w:rsidR="00BC4BB2" w:rsidRPr="00BC4BB2" w:rsidRDefault="00BC4BB2" w:rsidP="00BC4BB2">
      <w:pPr>
        <w:ind w:left="360"/>
        <w:rPr>
          <w:rFonts w:ascii="Times New Roman" w:hAnsi="Times New Roman" w:cs="Times New Roman"/>
          <w:bCs/>
          <w:sz w:val="24"/>
          <w:szCs w:val="24"/>
        </w:rPr>
      </w:pPr>
    </w:p>
    <w:p w:rsidR="00BC4BB2" w:rsidRPr="00BC4BB2" w:rsidRDefault="00BC4BB2" w:rsidP="00BC4BB2">
      <w:pPr>
        <w:jc w:val="center"/>
        <w:rPr>
          <w:rFonts w:ascii="Times New Roman" w:hAnsi="Times New Roman" w:cs="Times New Roman"/>
          <w:b/>
          <w:bCs/>
          <w:sz w:val="24"/>
          <w:szCs w:val="24"/>
        </w:rPr>
      </w:pPr>
      <w:r w:rsidRPr="00BC4BB2">
        <w:rPr>
          <w:rFonts w:ascii="Times New Roman" w:hAnsi="Times New Roman" w:cs="Times New Roman"/>
          <w:b/>
          <w:bCs/>
          <w:sz w:val="24"/>
          <w:szCs w:val="24"/>
        </w:rPr>
        <w:t>Основные принципы организации работы по воспитанию у детей интереса к художественному слову</w:t>
      </w:r>
    </w:p>
    <w:p w:rsidR="00BC4BB2" w:rsidRPr="00BC4BB2" w:rsidRDefault="00BC4BB2" w:rsidP="00BC4BB2">
      <w:pPr>
        <w:jc w:val="center"/>
        <w:rPr>
          <w:rFonts w:ascii="Times New Roman" w:hAnsi="Times New Roman" w:cs="Times New Roman"/>
          <w:b/>
          <w:bCs/>
          <w:sz w:val="24"/>
          <w:szCs w:val="24"/>
        </w:rPr>
      </w:pPr>
    </w:p>
    <w:p w:rsidR="00BC4BB2" w:rsidRPr="00BC4BB2" w:rsidRDefault="00BC4BB2" w:rsidP="00BC4BB2">
      <w:pPr>
        <w:numPr>
          <w:ilvl w:val="0"/>
          <w:numId w:val="94"/>
        </w:numPr>
        <w:spacing w:after="0"/>
        <w:jc w:val="both"/>
        <w:rPr>
          <w:rFonts w:ascii="Times New Roman" w:hAnsi="Times New Roman" w:cs="Times New Roman"/>
          <w:sz w:val="24"/>
          <w:szCs w:val="24"/>
        </w:rPr>
      </w:pPr>
      <w:r w:rsidRPr="00BC4BB2">
        <w:rPr>
          <w:rFonts w:ascii="Times New Roman" w:hAnsi="Times New Roman" w:cs="Times New Roman"/>
          <w:sz w:val="24"/>
          <w:szCs w:val="24"/>
        </w:rPr>
        <w:t>Ежедневное чтение детям вслух является обязательным и рассматривается как традиция.</w:t>
      </w:r>
    </w:p>
    <w:p w:rsidR="00BC4BB2" w:rsidRPr="00BC4BB2" w:rsidRDefault="00BC4BB2" w:rsidP="00BC4BB2">
      <w:pPr>
        <w:numPr>
          <w:ilvl w:val="0"/>
          <w:numId w:val="94"/>
        </w:numPr>
        <w:spacing w:after="0"/>
        <w:jc w:val="both"/>
        <w:rPr>
          <w:rFonts w:ascii="Times New Roman" w:hAnsi="Times New Roman" w:cs="Times New Roman"/>
          <w:sz w:val="24"/>
          <w:szCs w:val="24"/>
        </w:rPr>
      </w:pPr>
      <w:r w:rsidRPr="00BC4BB2">
        <w:rPr>
          <w:rFonts w:ascii="Times New Roman" w:hAnsi="Times New Roman" w:cs="Times New Roman"/>
          <w:sz w:val="24"/>
          <w:szCs w:val="24"/>
        </w:rPr>
        <w:t>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w:t>
      </w:r>
    </w:p>
    <w:p w:rsidR="00BC4BB2" w:rsidRPr="00BC4BB2" w:rsidRDefault="00BC4BB2" w:rsidP="00BC4BB2">
      <w:pPr>
        <w:numPr>
          <w:ilvl w:val="0"/>
          <w:numId w:val="94"/>
        </w:numPr>
        <w:spacing w:after="0"/>
        <w:jc w:val="both"/>
        <w:rPr>
          <w:rFonts w:ascii="Times New Roman" w:hAnsi="Times New Roman" w:cs="Times New Roman"/>
          <w:sz w:val="24"/>
          <w:szCs w:val="24"/>
        </w:rPr>
      </w:pPr>
      <w:r w:rsidRPr="00BC4BB2">
        <w:rPr>
          <w:rFonts w:ascii="Times New Roman" w:hAnsi="Times New Roman" w:cs="Times New Roman"/>
          <w:sz w:val="24"/>
          <w:szCs w:val="24"/>
        </w:rPr>
        <w:t>Создание по поводу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детско-родительских праздников и др.</w:t>
      </w:r>
    </w:p>
    <w:p w:rsidR="00BC4BB2" w:rsidRPr="00BC4BB2" w:rsidRDefault="00BC4BB2" w:rsidP="00BC4BB2">
      <w:pPr>
        <w:numPr>
          <w:ilvl w:val="0"/>
          <w:numId w:val="94"/>
        </w:numPr>
        <w:spacing w:after="0"/>
        <w:jc w:val="both"/>
        <w:rPr>
          <w:rFonts w:ascii="Times New Roman" w:hAnsi="Times New Roman" w:cs="Times New Roman"/>
          <w:sz w:val="24"/>
          <w:szCs w:val="24"/>
        </w:rPr>
      </w:pPr>
      <w:r w:rsidRPr="00BC4BB2">
        <w:rPr>
          <w:rFonts w:ascii="Times New Roman" w:hAnsi="Times New Roman" w:cs="Times New Roman"/>
          <w:sz w:val="24"/>
          <w:szCs w:val="24"/>
        </w:rPr>
        <w:t>Отказ от обучающих занятий по ознакомлению с художественной литературой в пользу свободного непринудительного чтения</w:t>
      </w:r>
    </w:p>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pStyle w:val="a3"/>
        <w:spacing w:before="0" w:beforeAutospacing="0" w:after="0" w:afterAutospacing="0"/>
        <w:jc w:val="center"/>
        <w:rPr>
          <w:b/>
        </w:rPr>
      </w:pPr>
      <w:r w:rsidRPr="00BC4BB2">
        <w:rPr>
          <w:b/>
        </w:rPr>
        <w:t>Формы  работы  с детьми по</w:t>
      </w:r>
      <w:r w:rsidRPr="00BC4BB2">
        <w:rPr>
          <w:b/>
          <w:i/>
        </w:rPr>
        <w:t xml:space="preserve">  </w:t>
      </w:r>
      <w:r w:rsidRPr="00BC4BB2">
        <w:rPr>
          <w:b/>
        </w:rPr>
        <w:t>образовательной области «Речевое развитие»</w:t>
      </w:r>
    </w:p>
    <w:p w:rsidR="00BC4BB2" w:rsidRPr="00BC4BB2" w:rsidRDefault="00BC4BB2" w:rsidP="00BC4BB2">
      <w:pPr>
        <w:pStyle w:val="a3"/>
        <w:spacing w:before="0" w:beforeAutospacing="0" w:after="0" w:afterAutospacing="0"/>
        <w:rPr>
          <w:b/>
        </w:rPr>
      </w:pPr>
    </w:p>
    <w:tbl>
      <w:tblPr>
        <w:tblW w:w="1525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68"/>
        <w:gridCol w:w="1260"/>
        <w:gridCol w:w="4552"/>
        <w:gridCol w:w="3776"/>
        <w:gridCol w:w="3402"/>
      </w:tblGrid>
      <w:tr w:rsidR="00BC4BB2" w:rsidRPr="00BC4BB2" w:rsidTr="008F2B5F">
        <w:trPr>
          <w:trHeight w:val="93"/>
        </w:trPr>
        <w:tc>
          <w:tcPr>
            <w:tcW w:w="2268" w:type="dxa"/>
          </w:tcPr>
          <w:p w:rsidR="00BC4BB2" w:rsidRPr="00BC4BB2" w:rsidRDefault="00BC4BB2" w:rsidP="008F2B5F">
            <w:pPr>
              <w:pStyle w:val="a3"/>
              <w:spacing w:before="0" w:beforeAutospacing="0" w:after="0" w:afterAutospacing="0"/>
              <w:jc w:val="center"/>
              <w:rPr>
                <w:b/>
              </w:rPr>
            </w:pPr>
            <w:r w:rsidRPr="00BC4BB2">
              <w:rPr>
                <w:b/>
              </w:rPr>
              <w:t xml:space="preserve">Содержание  </w:t>
            </w:r>
          </w:p>
        </w:tc>
        <w:tc>
          <w:tcPr>
            <w:tcW w:w="1260" w:type="dxa"/>
          </w:tcPr>
          <w:p w:rsidR="00BC4BB2" w:rsidRPr="00BC4BB2" w:rsidRDefault="00BC4BB2" w:rsidP="008F2B5F">
            <w:pPr>
              <w:pStyle w:val="a3"/>
              <w:spacing w:before="0" w:beforeAutospacing="0" w:after="0" w:afterAutospacing="0"/>
              <w:jc w:val="center"/>
              <w:rPr>
                <w:b/>
              </w:rPr>
            </w:pPr>
            <w:r w:rsidRPr="00BC4BB2">
              <w:rPr>
                <w:b/>
              </w:rPr>
              <w:t xml:space="preserve">Возраст </w:t>
            </w:r>
          </w:p>
        </w:tc>
        <w:tc>
          <w:tcPr>
            <w:tcW w:w="4552" w:type="dxa"/>
          </w:tcPr>
          <w:p w:rsidR="00BC4BB2" w:rsidRPr="00BC4BB2" w:rsidRDefault="00BC4BB2" w:rsidP="008F2B5F">
            <w:pPr>
              <w:pStyle w:val="a3"/>
              <w:spacing w:before="0" w:beforeAutospacing="0" w:after="0" w:afterAutospacing="0"/>
              <w:jc w:val="center"/>
              <w:rPr>
                <w:b/>
              </w:rPr>
            </w:pPr>
            <w:r w:rsidRPr="00BC4BB2">
              <w:rPr>
                <w:b/>
              </w:rPr>
              <w:t xml:space="preserve">Совместная  деятельность </w:t>
            </w:r>
          </w:p>
        </w:tc>
        <w:tc>
          <w:tcPr>
            <w:tcW w:w="3776" w:type="dxa"/>
          </w:tcPr>
          <w:p w:rsidR="00BC4BB2" w:rsidRPr="00BC4BB2" w:rsidRDefault="00BC4BB2" w:rsidP="008F2B5F">
            <w:pPr>
              <w:pStyle w:val="a3"/>
              <w:spacing w:before="0" w:beforeAutospacing="0" w:after="0" w:afterAutospacing="0"/>
              <w:jc w:val="center"/>
              <w:rPr>
                <w:b/>
              </w:rPr>
            </w:pPr>
            <w:r w:rsidRPr="00BC4BB2">
              <w:rPr>
                <w:b/>
              </w:rPr>
              <w:t xml:space="preserve">Режимные  моменты </w:t>
            </w:r>
          </w:p>
        </w:tc>
        <w:tc>
          <w:tcPr>
            <w:tcW w:w="3402" w:type="dxa"/>
          </w:tcPr>
          <w:p w:rsidR="00BC4BB2" w:rsidRPr="00BC4BB2" w:rsidRDefault="00BC4BB2" w:rsidP="008F2B5F">
            <w:pPr>
              <w:pStyle w:val="a3"/>
              <w:spacing w:before="0" w:beforeAutospacing="0" w:after="0" w:afterAutospacing="0"/>
              <w:jc w:val="center"/>
              <w:rPr>
                <w:b/>
              </w:rPr>
            </w:pPr>
            <w:r w:rsidRPr="00BC4BB2">
              <w:rPr>
                <w:b/>
              </w:rPr>
              <w:t xml:space="preserve">Самостоятельная  </w:t>
            </w:r>
            <w:r w:rsidRPr="00BC4BB2">
              <w:rPr>
                <w:b/>
              </w:rPr>
              <w:lastRenderedPageBreak/>
              <w:t xml:space="preserve">деятельность </w:t>
            </w:r>
          </w:p>
        </w:tc>
      </w:tr>
      <w:tr w:rsidR="00BC4BB2" w:rsidRPr="00BC4BB2" w:rsidTr="008F2B5F">
        <w:trPr>
          <w:trHeight w:val="1400"/>
        </w:trPr>
        <w:tc>
          <w:tcPr>
            <w:tcW w:w="2268" w:type="dxa"/>
            <w:vMerge w:val="restart"/>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lastRenderedPageBreak/>
              <w:t>1.Развитие свободного общения со взрослыми и детьми</w:t>
            </w:r>
            <w:r w:rsidRPr="00BC4BB2">
              <w:rPr>
                <w:rFonts w:ascii="Times New Roman" w:hAnsi="Times New Roman" w:cs="Times New Roman"/>
                <w:sz w:val="24"/>
                <w:szCs w:val="24"/>
              </w:rPr>
              <w:t xml:space="preserve"> </w:t>
            </w:r>
          </w:p>
          <w:p w:rsidR="00BC4BB2" w:rsidRPr="00BC4BB2" w:rsidRDefault="00BC4BB2" w:rsidP="008F2B5F">
            <w:pPr>
              <w:ind w:left="1152" w:hanging="1152"/>
              <w:rPr>
                <w:rFonts w:ascii="Times New Roman" w:hAnsi="Times New Roman" w:cs="Times New Roman"/>
                <w:sz w:val="24"/>
                <w:szCs w:val="24"/>
              </w:rPr>
            </w:pPr>
          </w:p>
        </w:tc>
        <w:tc>
          <w:tcPr>
            <w:tcW w:w="1260" w:type="dxa"/>
          </w:tcPr>
          <w:p w:rsidR="00BC4BB2" w:rsidRPr="00BC4BB2" w:rsidRDefault="00BC4BB2" w:rsidP="008F2B5F">
            <w:pPr>
              <w:pStyle w:val="a3"/>
              <w:spacing w:before="0" w:beforeAutospacing="0" w:after="0" w:afterAutospacing="0"/>
            </w:pPr>
            <w:r w:rsidRPr="00BC4BB2">
              <w:t>3 -5 лет, вторая младшая,  средняя группы</w:t>
            </w:r>
          </w:p>
          <w:p w:rsidR="00BC4BB2" w:rsidRPr="00BC4BB2" w:rsidRDefault="00BC4BB2" w:rsidP="008F2B5F">
            <w:pPr>
              <w:pStyle w:val="a3"/>
              <w:spacing w:before="0" w:beforeAutospacing="0" w:after="0" w:afterAutospacing="0"/>
            </w:pPr>
          </w:p>
        </w:tc>
        <w:tc>
          <w:tcPr>
            <w:tcW w:w="4552" w:type="dxa"/>
          </w:tcPr>
          <w:p w:rsidR="00BC4BB2" w:rsidRPr="00BC4BB2" w:rsidRDefault="00BC4BB2" w:rsidP="008F2B5F">
            <w:pPr>
              <w:ind w:left="52" w:hanging="52"/>
              <w:rPr>
                <w:rFonts w:ascii="Times New Roman" w:hAnsi="Times New Roman" w:cs="Times New Roman"/>
                <w:sz w:val="24"/>
                <w:szCs w:val="24"/>
              </w:rPr>
            </w:pPr>
            <w:r w:rsidRPr="00BC4BB2">
              <w:rPr>
                <w:rFonts w:ascii="Times New Roman" w:hAnsi="Times New Roman" w:cs="Times New Roman"/>
                <w:sz w:val="24"/>
                <w:szCs w:val="24"/>
              </w:rPr>
              <w:t>- Эмоционально-практическое взаимодействие (игры с предметами и  сюжетными игрушками).</w:t>
            </w:r>
          </w:p>
          <w:p w:rsidR="00BC4BB2" w:rsidRPr="00BC4BB2" w:rsidRDefault="00BC4BB2" w:rsidP="008F2B5F">
            <w:pPr>
              <w:ind w:left="52" w:hanging="52"/>
              <w:rPr>
                <w:rFonts w:ascii="Times New Roman" w:hAnsi="Times New Roman" w:cs="Times New Roman"/>
                <w:sz w:val="24"/>
                <w:szCs w:val="24"/>
              </w:rPr>
            </w:pPr>
            <w:r w:rsidRPr="00BC4BB2">
              <w:rPr>
                <w:rFonts w:ascii="Times New Roman" w:hAnsi="Times New Roman" w:cs="Times New Roman"/>
                <w:sz w:val="24"/>
                <w:szCs w:val="24"/>
              </w:rPr>
              <w:t>- Обучающие  игры  с использованием предметов и игрушек.</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Коммуникативные игры с включением малых фольклорных форм (потешки, прибаутки, пестушки, колыбельные)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Сюжетно-ролевая игра.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Игра-драматизация.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Работа в книжном уголке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Чтение, рассматривание иллюстраций </w:t>
            </w:r>
          </w:p>
          <w:p w:rsidR="00BC4BB2" w:rsidRPr="00BC4BB2" w:rsidRDefault="00BC4BB2" w:rsidP="008F2B5F">
            <w:pPr>
              <w:ind w:left="18" w:hanging="18"/>
              <w:rPr>
                <w:rFonts w:ascii="Times New Roman" w:hAnsi="Times New Roman" w:cs="Times New Roman"/>
                <w:sz w:val="24"/>
                <w:szCs w:val="24"/>
              </w:rPr>
            </w:pPr>
            <w:r w:rsidRPr="00BC4BB2">
              <w:rPr>
                <w:rFonts w:ascii="Times New Roman" w:hAnsi="Times New Roman" w:cs="Times New Roman"/>
                <w:sz w:val="24"/>
                <w:szCs w:val="24"/>
              </w:rPr>
              <w:t>- Сценарии активизирующего общения. - Речевое стимулирование</w:t>
            </w:r>
          </w:p>
          <w:p w:rsidR="00BC4BB2" w:rsidRPr="00BC4BB2" w:rsidRDefault="00BC4BB2" w:rsidP="008F2B5F">
            <w:pPr>
              <w:ind w:left="18" w:hanging="18"/>
              <w:rPr>
                <w:rFonts w:ascii="Times New Roman" w:hAnsi="Times New Roman" w:cs="Times New Roman"/>
                <w:sz w:val="24"/>
                <w:szCs w:val="24"/>
              </w:rPr>
            </w:pPr>
            <w:r w:rsidRPr="00BC4BB2">
              <w:rPr>
                <w:rFonts w:ascii="Times New Roman" w:hAnsi="Times New Roman" w:cs="Times New Roman"/>
                <w:sz w:val="24"/>
                <w:szCs w:val="24"/>
              </w:rPr>
              <w:t xml:space="preserve">(повторение, объяснение, обсуждение, побуждение, напоминание, уточнение) </w:t>
            </w:r>
          </w:p>
          <w:p w:rsidR="00BC4BB2" w:rsidRPr="00BC4BB2" w:rsidRDefault="00BC4BB2" w:rsidP="008F2B5F">
            <w:pPr>
              <w:ind w:left="18" w:hanging="18"/>
              <w:rPr>
                <w:rFonts w:ascii="Times New Roman" w:hAnsi="Times New Roman" w:cs="Times New Roman"/>
                <w:sz w:val="24"/>
                <w:szCs w:val="24"/>
              </w:rPr>
            </w:pPr>
            <w:r w:rsidRPr="00BC4BB2">
              <w:rPr>
                <w:rFonts w:ascii="Times New Roman" w:hAnsi="Times New Roman" w:cs="Times New Roman"/>
                <w:sz w:val="24"/>
                <w:szCs w:val="24"/>
              </w:rPr>
              <w:t>-  Беседа с опорой на  зрительное восприятие и без опоры на  него.</w:t>
            </w:r>
          </w:p>
          <w:p w:rsidR="00BC4BB2" w:rsidRPr="00BC4BB2" w:rsidRDefault="00BC4BB2" w:rsidP="008F2B5F">
            <w:pPr>
              <w:ind w:left="18" w:hanging="18"/>
              <w:rPr>
                <w:rFonts w:ascii="Times New Roman" w:hAnsi="Times New Roman" w:cs="Times New Roman"/>
                <w:sz w:val="24"/>
                <w:szCs w:val="24"/>
              </w:rPr>
            </w:pPr>
            <w:r w:rsidRPr="00BC4BB2">
              <w:rPr>
                <w:rFonts w:ascii="Times New Roman" w:hAnsi="Times New Roman" w:cs="Times New Roman"/>
                <w:sz w:val="24"/>
                <w:szCs w:val="24"/>
              </w:rPr>
              <w:t>- Хороводные игры, пальчиковые игры.</w:t>
            </w:r>
          </w:p>
        </w:tc>
        <w:tc>
          <w:tcPr>
            <w:tcW w:w="3776" w:type="dxa"/>
          </w:tcPr>
          <w:p w:rsidR="00BC4BB2" w:rsidRPr="00BC4BB2" w:rsidRDefault="00BC4BB2" w:rsidP="008F2B5F">
            <w:pPr>
              <w:ind w:left="18" w:hanging="18"/>
              <w:rPr>
                <w:rFonts w:ascii="Times New Roman" w:hAnsi="Times New Roman" w:cs="Times New Roman"/>
                <w:sz w:val="24"/>
                <w:szCs w:val="24"/>
              </w:rPr>
            </w:pPr>
            <w:r w:rsidRPr="00BC4BB2">
              <w:rPr>
                <w:rFonts w:ascii="Times New Roman" w:hAnsi="Times New Roman" w:cs="Times New Roman"/>
                <w:sz w:val="24"/>
                <w:szCs w:val="24"/>
              </w:rPr>
              <w:t>- Речевое стимулирование</w:t>
            </w:r>
          </w:p>
          <w:p w:rsidR="00BC4BB2" w:rsidRPr="00BC4BB2" w:rsidRDefault="00BC4BB2" w:rsidP="008F2B5F">
            <w:pPr>
              <w:ind w:left="18" w:hanging="18"/>
              <w:rPr>
                <w:rFonts w:ascii="Times New Roman" w:hAnsi="Times New Roman" w:cs="Times New Roman"/>
                <w:sz w:val="24"/>
                <w:szCs w:val="24"/>
              </w:rPr>
            </w:pPr>
            <w:r w:rsidRPr="00BC4BB2">
              <w:rPr>
                <w:rFonts w:ascii="Times New Roman" w:hAnsi="Times New Roman" w:cs="Times New Roman"/>
                <w:sz w:val="24"/>
                <w:szCs w:val="24"/>
              </w:rPr>
              <w:t>(повторение, объяснение, обсуждение, побуждение, уточнение напоминание)</w:t>
            </w:r>
          </w:p>
          <w:p w:rsidR="00BC4BB2" w:rsidRPr="00BC4BB2" w:rsidRDefault="00BC4BB2" w:rsidP="008F2B5F">
            <w:pPr>
              <w:ind w:left="18" w:hanging="18"/>
              <w:rPr>
                <w:rFonts w:ascii="Times New Roman" w:hAnsi="Times New Roman" w:cs="Times New Roman"/>
                <w:sz w:val="24"/>
                <w:szCs w:val="24"/>
              </w:rPr>
            </w:pPr>
            <w:r w:rsidRPr="00BC4BB2">
              <w:rPr>
                <w:rFonts w:ascii="Times New Roman" w:hAnsi="Times New Roman" w:cs="Times New Roman"/>
                <w:sz w:val="24"/>
                <w:szCs w:val="24"/>
              </w:rPr>
              <w:t xml:space="preserve"> - формирование элементарного реплицирования.</w:t>
            </w:r>
          </w:p>
          <w:p w:rsidR="00BC4BB2" w:rsidRPr="00BC4BB2" w:rsidRDefault="00BC4BB2" w:rsidP="008F2B5F">
            <w:pPr>
              <w:ind w:left="18" w:hanging="18"/>
              <w:rPr>
                <w:rFonts w:ascii="Times New Roman" w:hAnsi="Times New Roman" w:cs="Times New Roman"/>
                <w:sz w:val="24"/>
                <w:szCs w:val="24"/>
              </w:rPr>
            </w:pPr>
            <w:r w:rsidRPr="00BC4BB2">
              <w:rPr>
                <w:rFonts w:ascii="Times New Roman" w:hAnsi="Times New Roman" w:cs="Times New Roman"/>
                <w:sz w:val="24"/>
                <w:szCs w:val="24"/>
              </w:rPr>
              <w:t>- Беседа с опорой на  зрительное восприятие и без опоры на  него.</w:t>
            </w:r>
          </w:p>
          <w:p w:rsidR="00BC4BB2" w:rsidRPr="00BC4BB2" w:rsidRDefault="00BC4BB2" w:rsidP="008F2B5F">
            <w:pPr>
              <w:ind w:left="18" w:hanging="18"/>
              <w:rPr>
                <w:rFonts w:ascii="Times New Roman" w:hAnsi="Times New Roman" w:cs="Times New Roman"/>
                <w:sz w:val="24"/>
                <w:szCs w:val="24"/>
              </w:rPr>
            </w:pPr>
            <w:r w:rsidRPr="00BC4BB2">
              <w:rPr>
                <w:rFonts w:ascii="Times New Roman" w:hAnsi="Times New Roman" w:cs="Times New Roman"/>
                <w:sz w:val="24"/>
                <w:szCs w:val="24"/>
              </w:rPr>
              <w:t>- Хороводные игры, пальчиковые игры.</w:t>
            </w:r>
          </w:p>
          <w:p w:rsidR="00BC4BB2" w:rsidRPr="00BC4BB2" w:rsidRDefault="00BC4BB2" w:rsidP="008F2B5F">
            <w:pPr>
              <w:ind w:left="18" w:hanging="18"/>
              <w:rPr>
                <w:rFonts w:ascii="Times New Roman" w:hAnsi="Times New Roman" w:cs="Times New Roman"/>
                <w:sz w:val="24"/>
                <w:szCs w:val="24"/>
              </w:rPr>
            </w:pPr>
            <w:r w:rsidRPr="00BC4BB2">
              <w:rPr>
                <w:rFonts w:ascii="Times New Roman" w:hAnsi="Times New Roman" w:cs="Times New Roman"/>
                <w:sz w:val="24"/>
                <w:szCs w:val="24"/>
              </w:rPr>
              <w:t>- Образцы                                                                                                                                                                                                                                                                                                                                                                                   коммуникативных кодов взрослого.</w:t>
            </w:r>
          </w:p>
          <w:p w:rsidR="00BC4BB2" w:rsidRPr="00BC4BB2" w:rsidRDefault="00BC4BB2" w:rsidP="008F2B5F">
            <w:pPr>
              <w:ind w:left="18" w:hanging="18"/>
              <w:rPr>
                <w:rFonts w:ascii="Times New Roman" w:hAnsi="Times New Roman" w:cs="Times New Roman"/>
                <w:sz w:val="24"/>
                <w:szCs w:val="24"/>
              </w:rPr>
            </w:pPr>
            <w:r w:rsidRPr="00BC4BB2">
              <w:rPr>
                <w:rFonts w:ascii="Times New Roman" w:hAnsi="Times New Roman" w:cs="Times New Roman"/>
                <w:sz w:val="24"/>
                <w:szCs w:val="24"/>
              </w:rPr>
              <w:t>- Тематические досуги.</w:t>
            </w:r>
          </w:p>
        </w:tc>
        <w:tc>
          <w:tcPr>
            <w:tcW w:w="3402" w:type="dxa"/>
          </w:tcPr>
          <w:p w:rsidR="00BC4BB2" w:rsidRPr="00BC4BB2" w:rsidRDefault="00BC4BB2" w:rsidP="008F2B5F">
            <w:pPr>
              <w:ind w:left="29" w:hanging="29"/>
              <w:rPr>
                <w:rFonts w:ascii="Times New Roman" w:hAnsi="Times New Roman" w:cs="Times New Roman"/>
                <w:sz w:val="24"/>
                <w:szCs w:val="24"/>
              </w:rPr>
            </w:pPr>
            <w:r w:rsidRPr="00BC4BB2">
              <w:rPr>
                <w:rFonts w:ascii="Times New Roman" w:hAnsi="Times New Roman" w:cs="Times New Roman"/>
                <w:sz w:val="24"/>
                <w:szCs w:val="24"/>
              </w:rPr>
              <w:t>- Содержательное игровое взаимодействие детей (совместные игры с использованием предметов и игрушек)</w:t>
            </w:r>
          </w:p>
          <w:p w:rsidR="00BC4BB2" w:rsidRPr="00BC4BB2" w:rsidRDefault="00BC4BB2" w:rsidP="008F2B5F">
            <w:pPr>
              <w:ind w:left="29" w:hanging="29"/>
              <w:rPr>
                <w:rFonts w:ascii="Times New Roman" w:hAnsi="Times New Roman" w:cs="Times New Roman"/>
                <w:sz w:val="24"/>
                <w:szCs w:val="24"/>
              </w:rPr>
            </w:pPr>
          </w:p>
          <w:p w:rsidR="00BC4BB2" w:rsidRPr="00BC4BB2" w:rsidRDefault="00BC4BB2" w:rsidP="008F2B5F">
            <w:pPr>
              <w:ind w:left="29" w:hanging="29"/>
              <w:rPr>
                <w:rFonts w:ascii="Times New Roman" w:hAnsi="Times New Roman" w:cs="Times New Roman"/>
                <w:sz w:val="24"/>
                <w:szCs w:val="24"/>
              </w:rPr>
            </w:pPr>
            <w:r w:rsidRPr="00BC4BB2">
              <w:rPr>
                <w:rFonts w:ascii="Times New Roman" w:hAnsi="Times New Roman" w:cs="Times New Roman"/>
                <w:sz w:val="24"/>
                <w:szCs w:val="24"/>
              </w:rPr>
              <w:t>- Совместная предметная и продуктивная деятельность детей</w:t>
            </w:r>
          </w:p>
          <w:p w:rsidR="00BC4BB2" w:rsidRPr="00BC4BB2" w:rsidRDefault="00BC4BB2" w:rsidP="008F2B5F">
            <w:pPr>
              <w:ind w:left="29" w:hanging="29"/>
              <w:rPr>
                <w:rFonts w:ascii="Times New Roman" w:hAnsi="Times New Roman" w:cs="Times New Roman"/>
                <w:sz w:val="24"/>
                <w:szCs w:val="24"/>
              </w:rPr>
            </w:pPr>
            <w:r w:rsidRPr="00BC4BB2">
              <w:rPr>
                <w:rFonts w:ascii="Times New Roman" w:hAnsi="Times New Roman" w:cs="Times New Roman"/>
                <w:sz w:val="24"/>
                <w:szCs w:val="24"/>
              </w:rPr>
              <w:t>(коллективный монолог).</w:t>
            </w:r>
          </w:p>
          <w:p w:rsidR="00BC4BB2" w:rsidRPr="00BC4BB2" w:rsidRDefault="00BC4BB2" w:rsidP="008F2B5F">
            <w:pPr>
              <w:ind w:left="29" w:hanging="29"/>
              <w:rPr>
                <w:rFonts w:ascii="Times New Roman" w:hAnsi="Times New Roman" w:cs="Times New Roman"/>
                <w:sz w:val="24"/>
                <w:szCs w:val="24"/>
              </w:rPr>
            </w:pPr>
          </w:p>
          <w:p w:rsidR="00BC4BB2" w:rsidRPr="00BC4BB2" w:rsidRDefault="00BC4BB2" w:rsidP="008F2B5F">
            <w:pPr>
              <w:ind w:left="29" w:hanging="29"/>
              <w:rPr>
                <w:rFonts w:ascii="Times New Roman" w:hAnsi="Times New Roman" w:cs="Times New Roman"/>
                <w:sz w:val="24"/>
                <w:szCs w:val="24"/>
              </w:rPr>
            </w:pPr>
            <w:r w:rsidRPr="00BC4BB2">
              <w:rPr>
                <w:rFonts w:ascii="Times New Roman" w:hAnsi="Times New Roman" w:cs="Times New Roman"/>
                <w:sz w:val="24"/>
                <w:szCs w:val="24"/>
              </w:rPr>
              <w:t>- Игра-драматизация с  использованием разных видов театров (театр на банках, ложках и т.п.)</w:t>
            </w:r>
          </w:p>
          <w:p w:rsidR="00BC4BB2" w:rsidRPr="00BC4BB2" w:rsidRDefault="00BC4BB2" w:rsidP="008F2B5F">
            <w:pPr>
              <w:ind w:left="29" w:hanging="29"/>
              <w:rPr>
                <w:rFonts w:ascii="Times New Roman" w:hAnsi="Times New Roman" w:cs="Times New Roman"/>
                <w:sz w:val="24"/>
                <w:szCs w:val="24"/>
              </w:rPr>
            </w:pPr>
          </w:p>
          <w:p w:rsidR="00BC4BB2" w:rsidRPr="00BC4BB2" w:rsidRDefault="00BC4BB2" w:rsidP="008F2B5F">
            <w:pPr>
              <w:ind w:left="29" w:hanging="29"/>
              <w:rPr>
                <w:rFonts w:ascii="Times New Roman" w:hAnsi="Times New Roman" w:cs="Times New Roman"/>
                <w:sz w:val="24"/>
                <w:szCs w:val="24"/>
              </w:rPr>
            </w:pPr>
            <w:r w:rsidRPr="00BC4BB2">
              <w:rPr>
                <w:rFonts w:ascii="Times New Roman" w:hAnsi="Times New Roman" w:cs="Times New Roman"/>
                <w:sz w:val="24"/>
                <w:szCs w:val="24"/>
              </w:rPr>
              <w:t>- Игры в парах и совместные игры</w:t>
            </w:r>
          </w:p>
          <w:p w:rsidR="00BC4BB2" w:rsidRPr="00BC4BB2" w:rsidRDefault="00BC4BB2" w:rsidP="008F2B5F">
            <w:pPr>
              <w:pStyle w:val="a3"/>
              <w:spacing w:before="0" w:beforeAutospacing="0" w:after="0" w:afterAutospacing="0"/>
            </w:pPr>
            <w:r w:rsidRPr="00BC4BB2">
              <w:t xml:space="preserve">(коллективный монолог)                                                                                                                                                                                                                                                                                                                                                            </w:t>
            </w:r>
          </w:p>
        </w:tc>
      </w:tr>
      <w:tr w:rsidR="00BC4BB2" w:rsidRPr="00BC4BB2" w:rsidTr="008F2B5F">
        <w:trPr>
          <w:trHeight w:val="4223"/>
        </w:trPr>
        <w:tc>
          <w:tcPr>
            <w:tcW w:w="2268" w:type="dxa"/>
            <w:vMerge/>
          </w:tcPr>
          <w:p w:rsidR="00BC4BB2" w:rsidRPr="00BC4BB2" w:rsidRDefault="00BC4BB2" w:rsidP="008F2B5F">
            <w:pPr>
              <w:ind w:left="360"/>
              <w:rPr>
                <w:rFonts w:ascii="Times New Roman" w:hAnsi="Times New Roman" w:cs="Times New Roman"/>
                <w:b/>
                <w:sz w:val="24"/>
                <w:szCs w:val="24"/>
              </w:rPr>
            </w:pPr>
          </w:p>
        </w:tc>
        <w:tc>
          <w:tcPr>
            <w:tcW w:w="1260" w:type="dxa"/>
          </w:tcPr>
          <w:p w:rsidR="00BC4BB2" w:rsidRPr="00BC4BB2" w:rsidRDefault="00BC4BB2" w:rsidP="008F2B5F">
            <w:pPr>
              <w:pStyle w:val="a3"/>
              <w:spacing w:before="0" w:beforeAutospacing="0" w:after="0" w:afterAutospacing="0"/>
            </w:pPr>
            <w:r w:rsidRPr="00BC4BB2">
              <w:t>5-7 лет, старшая</w:t>
            </w:r>
          </w:p>
          <w:p w:rsidR="00BC4BB2" w:rsidRPr="00BC4BB2" w:rsidRDefault="00BC4BB2" w:rsidP="008F2B5F">
            <w:pPr>
              <w:pStyle w:val="a3"/>
              <w:spacing w:before="0" w:beforeAutospacing="0" w:after="0" w:afterAutospacing="0"/>
            </w:pPr>
            <w:r w:rsidRPr="00BC4BB2">
              <w:t>и</w:t>
            </w:r>
          </w:p>
          <w:p w:rsidR="00BC4BB2" w:rsidRPr="00BC4BB2" w:rsidRDefault="00BC4BB2" w:rsidP="008F2B5F">
            <w:pPr>
              <w:pStyle w:val="a3"/>
              <w:spacing w:before="0" w:beforeAutospacing="0" w:after="0" w:afterAutospacing="0"/>
              <w:jc w:val="both"/>
            </w:pPr>
            <w:r w:rsidRPr="00BC4BB2">
              <w:t>подгот. к школе группы</w:t>
            </w:r>
          </w:p>
        </w:tc>
        <w:tc>
          <w:tcPr>
            <w:tcW w:w="4552" w:type="dxa"/>
          </w:tcPr>
          <w:p w:rsidR="00BC4BB2" w:rsidRPr="00BC4BB2" w:rsidRDefault="00BC4BB2" w:rsidP="008F2B5F">
            <w:pPr>
              <w:ind w:left="52" w:hanging="52"/>
              <w:rPr>
                <w:rFonts w:ascii="Times New Roman" w:hAnsi="Times New Roman" w:cs="Times New Roman"/>
                <w:sz w:val="24"/>
                <w:szCs w:val="24"/>
              </w:rPr>
            </w:pPr>
            <w:r w:rsidRPr="00BC4BB2">
              <w:rPr>
                <w:rFonts w:ascii="Times New Roman" w:hAnsi="Times New Roman" w:cs="Times New Roman"/>
                <w:sz w:val="24"/>
                <w:szCs w:val="24"/>
              </w:rPr>
              <w:t>- Имитативные упражнения, пластические этюды.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Сценарии активизирующего общения.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Чтение,  рассматривание иллюстраций  (беседа.)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Коммуникативные тренинги.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Совместная продуктивная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Работа в книжном уголке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Экскурсии.</w:t>
            </w:r>
          </w:p>
          <w:p w:rsidR="00BC4BB2" w:rsidRPr="00BC4BB2" w:rsidRDefault="00BC4BB2" w:rsidP="008F2B5F">
            <w:pPr>
              <w:ind w:left="18" w:hanging="18"/>
              <w:rPr>
                <w:rFonts w:ascii="Times New Roman" w:hAnsi="Times New Roman" w:cs="Times New Roman"/>
                <w:sz w:val="24"/>
                <w:szCs w:val="24"/>
              </w:rPr>
            </w:pPr>
            <w:r w:rsidRPr="00BC4BB2">
              <w:rPr>
                <w:rFonts w:ascii="Times New Roman" w:hAnsi="Times New Roman" w:cs="Times New Roman"/>
                <w:sz w:val="24"/>
                <w:szCs w:val="24"/>
              </w:rPr>
              <w:t>- Проектная  деятельность</w:t>
            </w:r>
          </w:p>
        </w:tc>
        <w:tc>
          <w:tcPr>
            <w:tcW w:w="3776"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Поддержание социального контакта</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(фатическая беседа, эвристическая беседа).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Образцы                                                                                                                                                                                                                                                                                                                                                                                   коммуникативных</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 xml:space="preserve"> кодов взрослого.</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Коммуникативные тренинги.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Тематические досуги.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Гимнастики</w:t>
            </w:r>
          </w:p>
          <w:p w:rsidR="00BC4BB2" w:rsidRPr="00BC4BB2" w:rsidRDefault="00BC4BB2" w:rsidP="008F2B5F">
            <w:pPr>
              <w:ind w:left="18" w:hanging="18"/>
              <w:rPr>
                <w:rFonts w:ascii="Times New Roman" w:hAnsi="Times New Roman" w:cs="Times New Roman"/>
                <w:sz w:val="24"/>
                <w:szCs w:val="24"/>
              </w:rPr>
            </w:pPr>
            <w:r w:rsidRPr="00BC4BB2">
              <w:rPr>
                <w:rFonts w:ascii="Times New Roman" w:hAnsi="Times New Roman" w:cs="Times New Roman"/>
                <w:sz w:val="24"/>
                <w:szCs w:val="24"/>
              </w:rPr>
              <w:t xml:space="preserve"> (мимическая, логоритмическая).</w:t>
            </w:r>
          </w:p>
        </w:tc>
        <w:tc>
          <w:tcPr>
            <w:tcW w:w="3402"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Самостоятельная художественно-речевая деятельность детей</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Сюжетно-ролевая игра.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Игра- импровизация по мотивам сказок.</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Театрализованные 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Игры с правилами.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Игры парами (настольно-печатные) </w:t>
            </w:r>
          </w:p>
          <w:p w:rsidR="00BC4BB2" w:rsidRPr="00BC4BB2" w:rsidRDefault="00BC4BB2" w:rsidP="008F2B5F">
            <w:pPr>
              <w:ind w:left="29" w:hanging="29"/>
              <w:rPr>
                <w:rFonts w:ascii="Times New Roman" w:hAnsi="Times New Roman" w:cs="Times New Roman"/>
                <w:sz w:val="24"/>
                <w:szCs w:val="24"/>
              </w:rPr>
            </w:pPr>
            <w:r w:rsidRPr="00BC4BB2">
              <w:rPr>
                <w:rFonts w:ascii="Times New Roman" w:hAnsi="Times New Roman" w:cs="Times New Roman"/>
                <w:sz w:val="24"/>
                <w:szCs w:val="24"/>
              </w:rPr>
              <w:t xml:space="preserve">- Совместная </w:t>
            </w:r>
          </w:p>
          <w:p w:rsidR="00BC4BB2" w:rsidRPr="00BC4BB2" w:rsidRDefault="00BC4BB2" w:rsidP="008F2B5F">
            <w:pPr>
              <w:ind w:left="29" w:hanging="29"/>
              <w:rPr>
                <w:rFonts w:ascii="Times New Roman" w:hAnsi="Times New Roman" w:cs="Times New Roman"/>
                <w:sz w:val="24"/>
                <w:szCs w:val="24"/>
              </w:rPr>
            </w:pPr>
            <w:r w:rsidRPr="00BC4BB2">
              <w:rPr>
                <w:rFonts w:ascii="Times New Roman" w:hAnsi="Times New Roman" w:cs="Times New Roman"/>
                <w:sz w:val="24"/>
                <w:szCs w:val="24"/>
              </w:rPr>
              <w:t>продуктивная деятельность детей</w:t>
            </w:r>
          </w:p>
        </w:tc>
      </w:tr>
      <w:tr w:rsidR="00BC4BB2" w:rsidRPr="00BC4BB2" w:rsidTr="008F2B5F">
        <w:trPr>
          <w:trHeight w:val="93"/>
        </w:trPr>
        <w:tc>
          <w:tcPr>
            <w:tcW w:w="2268" w:type="dxa"/>
            <w:vMerge w:val="restart"/>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2.Развитие всех компонентов устной речи</w:t>
            </w:r>
            <w:r w:rsidRPr="00BC4BB2">
              <w:rPr>
                <w:rFonts w:ascii="Times New Roman" w:hAnsi="Times New Roman" w:cs="Times New Roman"/>
                <w:sz w:val="24"/>
                <w:szCs w:val="24"/>
              </w:rPr>
              <w:t xml:space="preserve"> </w:t>
            </w:r>
          </w:p>
          <w:p w:rsidR="00BC4BB2" w:rsidRPr="00BC4BB2" w:rsidRDefault="00BC4BB2" w:rsidP="008F2B5F">
            <w:pPr>
              <w:ind w:left="24" w:hanging="24"/>
              <w:rPr>
                <w:rFonts w:ascii="Times New Roman" w:hAnsi="Times New Roman" w:cs="Times New Roman"/>
                <w:sz w:val="24"/>
                <w:szCs w:val="24"/>
              </w:rPr>
            </w:pPr>
          </w:p>
        </w:tc>
        <w:tc>
          <w:tcPr>
            <w:tcW w:w="1260" w:type="dxa"/>
          </w:tcPr>
          <w:p w:rsidR="00BC4BB2" w:rsidRPr="00BC4BB2" w:rsidRDefault="00BC4BB2" w:rsidP="008F2B5F">
            <w:pPr>
              <w:pStyle w:val="a3"/>
              <w:spacing w:before="0" w:beforeAutospacing="0" w:after="0" w:afterAutospacing="0"/>
            </w:pPr>
            <w:r w:rsidRPr="00BC4BB2">
              <w:t>3 -5 лет, вторая младшая,  средняя группы</w:t>
            </w:r>
          </w:p>
          <w:p w:rsidR="00BC4BB2" w:rsidRPr="00BC4BB2" w:rsidRDefault="00BC4BB2" w:rsidP="008F2B5F">
            <w:pPr>
              <w:pStyle w:val="a3"/>
              <w:spacing w:before="0" w:beforeAutospacing="0" w:after="0" w:afterAutospacing="0"/>
            </w:pPr>
          </w:p>
        </w:tc>
        <w:tc>
          <w:tcPr>
            <w:tcW w:w="4552" w:type="dxa"/>
          </w:tcPr>
          <w:p w:rsidR="00BC4BB2" w:rsidRPr="00BC4BB2" w:rsidRDefault="00BC4BB2" w:rsidP="008F2B5F">
            <w:pPr>
              <w:tabs>
                <w:tab w:val="num" w:pos="0"/>
              </w:tabs>
              <w:ind w:left="109" w:hanging="57"/>
              <w:jc w:val="both"/>
              <w:rPr>
                <w:rFonts w:ascii="Times New Roman" w:hAnsi="Times New Roman" w:cs="Times New Roman"/>
                <w:sz w:val="24"/>
                <w:szCs w:val="24"/>
              </w:rPr>
            </w:pPr>
            <w:r w:rsidRPr="00BC4BB2">
              <w:rPr>
                <w:rFonts w:ascii="Times New Roman" w:hAnsi="Times New Roman" w:cs="Times New Roman"/>
                <w:sz w:val="24"/>
                <w:szCs w:val="24"/>
              </w:rPr>
              <w:t>- Артикуляционная гимнастика</w:t>
            </w:r>
          </w:p>
          <w:p w:rsidR="00BC4BB2" w:rsidRPr="00BC4BB2" w:rsidRDefault="00BC4BB2" w:rsidP="008F2B5F">
            <w:pPr>
              <w:tabs>
                <w:tab w:val="num" w:pos="0"/>
              </w:tabs>
              <w:ind w:left="109" w:hanging="57"/>
              <w:jc w:val="both"/>
              <w:rPr>
                <w:rFonts w:ascii="Times New Roman" w:hAnsi="Times New Roman" w:cs="Times New Roman"/>
                <w:sz w:val="24"/>
                <w:szCs w:val="24"/>
              </w:rPr>
            </w:pPr>
            <w:r w:rsidRPr="00BC4BB2">
              <w:rPr>
                <w:rFonts w:ascii="Times New Roman" w:hAnsi="Times New Roman" w:cs="Times New Roman"/>
                <w:sz w:val="24"/>
                <w:szCs w:val="24"/>
              </w:rPr>
              <w:t>- Дид. Игры, Настольно-печатные игры</w:t>
            </w:r>
          </w:p>
          <w:p w:rsidR="00BC4BB2" w:rsidRPr="00BC4BB2" w:rsidRDefault="00BC4BB2" w:rsidP="008F2B5F">
            <w:pPr>
              <w:tabs>
                <w:tab w:val="num" w:pos="0"/>
              </w:tabs>
              <w:ind w:left="109" w:hanging="57"/>
              <w:jc w:val="both"/>
              <w:rPr>
                <w:rFonts w:ascii="Times New Roman" w:hAnsi="Times New Roman" w:cs="Times New Roman"/>
                <w:sz w:val="24"/>
                <w:szCs w:val="24"/>
              </w:rPr>
            </w:pPr>
            <w:r w:rsidRPr="00BC4BB2">
              <w:rPr>
                <w:rFonts w:ascii="Times New Roman" w:hAnsi="Times New Roman" w:cs="Times New Roman"/>
                <w:sz w:val="24"/>
                <w:szCs w:val="24"/>
              </w:rPr>
              <w:t>- Продуктивная деятельность</w:t>
            </w:r>
          </w:p>
          <w:p w:rsidR="00BC4BB2" w:rsidRPr="00BC4BB2" w:rsidRDefault="00BC4BB2" w:rsidP="008F2B5F">
            <w:pPr>
              <w:tabs>
                <w:tab w:val="num" w:pos="0"/>
              </w:tabs>
              <w:rPr>
                <w:rFonts w:ascii="Times New Roman" w:hAnsi="Times New Roman" w:cs="Times New Roman"/>
                <w:sz w:val="24"/>
                <w:szCs w:val="24"/>
              </w:rPr>
            </w:pPr>
            <w:r w:rsidRPr="00BC4BB2">
              <w:rPr>
                <w:rFonts w:ascii="Times New Roman" w:hAnsi="Times New Roman" w:cs="Times New Roman"/>
                <w:sz w:val="24"/>
                <w:szCs w:val="24"/>
              </w:rPr>
              <w:t>- Разучивание стихотворений, пересказ</w:t>
            </w:r>
          </w:p>
          <w:p w:rsidR="00BC4BB2" w:rsidRPr="00BC4BB2" w:rsidRDefault="00BC4BB2" w:rsidP="008F2B5F">
            <w:pPr>
              <w:pStyle w:val="a3"/>
              <w:spacing w:before="0" w:beforeAutospacing="0" w:after="0" w:afterAutospacing="0"/>
            </w:pPr>
            <w:r w:rsidRPr="00BC4BB2">
              <w:t>-  Работа в книжном уголке</w:t>
            </w:r>
          </w:p>
          <w:p w:rsidR="00BC4BB2" w:rsidRPr="00BC4BB2" w:rsidRDefault="00BC4BB2" w:rsidP="008F2B5F">
            <w:pPr>
              <w:pStyle w:val="a3"/>
              <w:spacing w:before="0" w:beforeAutospacing="0" w:after="0" w:afterAutospacing="0"/>
            </w:pPr>
            <w:r w:rsidRPr="00BC4BB2">
              <w:t>- Разучивание скороговорок, чистоговорок.</w:t>
            </w:r>
          </w:p>
          <w:p w:rsidR="00BC4BB2" w:rsidRPr="00BC4BB2" w:rsidRDefault="00BC4BB2" w:rsidP="008F2B5F">
            <w:pPr>
              <w:pStyle w:val="a3"/>
              <w:spacing w:before="0" w:beforeAutospacing="0" w:after="0" w:afterAutospacing="0"/>
            </w:pPr>
            <w:r w:rsidRPr="00BC4BB2">
              <w:t>- обучению пересказу по серии сюжетных картинок, по картине</w:t>
            </w:r>
          </w:p>
        </w:tc>
        <w:tc>
          <w:tcPr>
            <w:tcW w:w="3776"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.Называние, повторение, слушание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Речевые дидактические 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Наблюдения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Работа в книжном уголке; Чтение. Беседа</w:t>
            </w:r>
          </w:p>
          <w:p w:rsidR="00BC4BB2" w:rsidRPr="00BC4BB2" w:rsidRDefault="00BC4BB2" w:rsidP="008F2B5F">
            <w:pPr>
              <w:ind w:left="1152" w:hanging="1152"/>
              <w:rPr>
                <w:rFonts w:ascii="Times New Roman" w:hAnsi="Times New Roman" w:cs="Times New Roman"/>
                <w:sz w:val="24"/>
                <w:szCs w:val="24"/>
              </w:rPr>
            </w:pPr>
            <w:r w:rsidRPr="00BC4BB2">
              <w:rPr>
                <w:rFonts w:ascii="Times New Roman" w:hAnsi="Times New Roman" w:cs="Times New Roman"/>
                <w:sz w:val="24"/>
                <w:szCs w:val="24"/>
              </w:rPr>
              <w:t>- Разучивание стихов</w:t>
            </w:r>
          </w:p>
        </w:tc>
        <w:tc>
          <w:tcPr>
            <w:tcW w:w="3402" w:type="dxa"/>
          </w:tcPr>
          <w:p w:rsidR="00BC4BB2" w:rsidRPr="00BC4BB2" w:rsidRDefault="00BC4BB2" w:rsidP="008F2B5F">
            <w:pPr>
              <w:ind w:left="29" w:hanging="29"/>
              <w:rPr>
                <w:rFonts w:ascii="Times New Roman" w:hAnsi="Times New Roman" w:cs="Times New Roman"/>
                <w:sz w:val="24"/>
                <w:szCs w:val="24"/>
              </w:rPr>
            </w:pPr>
            <w:r w:rsidRPr="00BC4BB2">
              <w:rPr>
                <w:rFonts w:ascii="Times New Roman" w:hAnsi="Times New Roman" w:cs="Times New Roman"/>
                <w:sz w:val="24"/>
                <w:szCs w:val="24"/>
              </w:rPr>
              <w:t xml:space="preserve">Совместная </w:t>
            </w:r>
          </w:p>
          <w:p w:rsidR="00BC4BB2" w:rsidRPr="00BC4BB2" w:rsidRDefault="00BC4BB2" w:rsidP="008F2B5F">
            <w:pPr>
              <w:ind w:left="29" w:hanging="29"/>
              <w:rPr>
                <w:rFonts w:ascii="Times New Roman" w:hAnsi="Times New Roman" w:cs="Times New Roman"/>
                <w:sz w:val="24"/>
                <w:szCs w:val="24"/>
              </w:rPr>
            </w:pPr>
            <w:r w:rsidRPr="00BC4BB2">
              <w:rPr>
                <w:rFonts w:ascii="Times New Roman" w:hAnsi="Times New Roman" w:cs="Times New Roman"/>
                <w:sz w:val="24"/>
                <w:szCs w:val="24"/>
              </w:rPr>
              <w:t>продуктивная и игровая деятельность детей.</w:t>
            </w:r>
          </w:p>
          <w:p w:rsidR="00BC4BB2" w:rsidRPr="00BC4BB2" w:rsidRDefault="00BC4BB2" w:rsidP="008F2B5F">
            <w:pPr>
              <w:ind w:left="29" w:hanging="29"/>
              <w:rPr>
                <w:rFonts w:ascii="Times New Roman" w:hAnsi="Times New Roman" w:cs="Times New Roman"/>
                <w:sz w:val="24"/>
                <w:szCs w:val="24"/>
              </w:rPr>
            </w:pPr>
            <w:r w:rsidRPr="00BC4BB2">
              <w:rPr>
                <w:rFonts w:ascii="Times New Roman" w:hAnsi="Times New Roman" w:cs="Times New Roman"/>
                <w:sz w:val="24"/>
                <w:szCs w:val="24"/>
              </w:rPr>
              <w:t>Словотворчество</w:t>
            </w:r>
          </w:p>
          <w:p w:rsidR="00BC4BB2" w:rsidRPr="00BC4BB2" w:rsidRDefault="00BC4BB2" w:rsidP="008F2B5F">
            <w:pPr>
              <w:pStyle w:val="a3"/>
              <w:spacing w:before="0" w:beforeAutospacing="0" w:after="0" w:afterAutospacing="0"/>
            </w:pPr>
          </w:p>
        </w:tc>
      </w:tr>
      <w:tr w:rsidR="00BC4BB2" w:rsidRPr="00BC4BB2" w:rsidTr="008F2B5F">
        <w:trPr>
          <w:trHeight w:val="93"/>
        </w:trPr>
        <w:tc>
          <w:tcPr>
            <w:tcW w:w="2268" w:type="dxa"/>
            <w:vMerge/>
          </w:tcPr>
          <w:p w:rsidR="00BC4BB2" w:rsidRPr="00BC4BB2" w:rsidRDefault="00BC4BB2" w:rsidP="008F2B5F">
            <w:pPr>
              <w:ind w:left="360"/>
              <w:rPr>
                <w:rFonts w:ascii="Times New Roman" w:hAnsi="Times New Roman" w:cs="Times New Roman"/>
                <w:b/>
                <w:sz w:val="24"/>
                <w:szCs w:val="24"/>
              </w:rPr>
            </w:pPr>
          </w:p>
        </w:tc>
        <w:tc>
          <w:tcPr>
            <w:tcW w:w="1260" w:type="dxa"/>
          </w:tcPr>
          <w:p w:rsidR="00BC4BB2" w:rsidRPr="00BC4BB2" w:rsidRDefault="00BC4BB2" w:rsidP="008F2B5F">
            <w:pPr>
              <w:pStyle w:val="a3"/>
              <w:spacing w:before="0" w:beforeAutospacing="0" w:after="0" w:afterAutospacing="0"/>
            </w:pPr>
            <w:r w:rsidRPr="00BC4BB2">
              <w:t>5-7 лет, старшая</w:t>
            </w:r>
          </w:p>
          <w:p w:rsidR="00BC4BB2" w:rsidRPr="00BC4BB2" w:rsidRDefault="00BC4BB2" w:rsidP="008F2B5F">
            <w:pPr>
              <w:pStyle w:val="a3"/>
              <w:spacing w:before="0" w:beforeAutospacing="0" w:after="0" w:afterAutospacing="0"/>
            </w:pPr>
            <w:r w:rsidRPr="00BC4BB2">
              <w:t>и</w:t>
            </w:r>
          </w:p>
          <w:p w:rsidR="00BC4BB2" w:rsidRPr="00BC4BB2" w:rsidRDefault="00BC4BB2" w:rsidP="008F2B5F">
            <w:pPr>
              <w:pStyle w:val="a3"/>
              <w:spacing w:before="0" w:beforeAutospacing="0" w:after="0" w:afterAutospacing="0"/>
            </w:pPr>
            <w:r w:rsidRPr="00BC4BB2">
              <w:t xml:space="preserve">подгот. к </w:t>
            </w:r>
            <w:r w:rsidRPr="00BC4BB2">
              <w:lastRenderedPageBreak/>
              <w:t>школе группы</w:t>
            </w:r>
          </w:p>
        </w:tc>
        <w:tc>
          <w:tcPr>
            <w:tcW w:w="4552"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 Сценарии активизирующего общения.</w:t>
            </w:r>
          </w:p>
          <w:p w:rsidR="00BC4BB2" w:rsidRPr="00BC4BB2" w:rsidRDefault="00BC4BB2" w:rsidP="008F2B5F">
            <w:pPr>
              <w:tabs>
                <w:tab w:val="num" w:pos="0"/>
              </w:tabs>
              <w:jc w:val="both"/>
              <w:rPr>
                <w:rFonts w:ascii="Times New Roman" w:hAnsi="Times New Roman" w:cs="Times New Roman"/>
                <w:sz w:val="24"/>
                <w:szCs w:val="24"/>
              </w:rPr>
            </w:pPr>
            <w:r w:rsidRPr="00BC4BB2">
              <w:rPr>
                <w:rFonts w:ascii="Times New Roman" w:hAnsi="Times New Roman" w:cs="Times New Roman"/>
                <w:sz w:val="24"/>
                <w:szCs w:val="24"/>
              </w:rPr>
              <w:t>- Дидактические 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 Игры-драматизации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Экспериментирование с природным материалом</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Разучивание, пересказ</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Речевые задания и упражнения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Разучивание скороговорок, чистоговорок.</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Артикуляционная гимнастика</w:t>
            </w:r>
          </w:p>
          <w:p w:rsidR="00BC4BB2" w:rsidRPr="00BC4BB2" w:rsidRDefault="00BC4BB2" w:rsidP="008F2B5F">
            <w:pPr>
              <w:ind w:left="52"/>
              <w:rPr>
                <w:rFonts w:ascii="Times New Roman" w:hAnsi="Times New Roman" w:cs="Times New Roman"/>
                <w:sz w:val="24"/>
                <w:szCs w:val="24"/>
              </w:rPr>
            </w:pPr>
            <w:r w:rsidRPr="00BC4BB2">
              <w:rPr>
                <w:rFonts w:ascii="Times New Roman" w:hAnsi="Times New Roman" w:cs="Times New Roman"/>
                <w:sz w:val="24"/>
                <w:szCs w:val="24"/>
              </w:rPr>
              <w:t>- Проектная деятельность</w:t>
            </w:r>
          </w:p>
          <w:p w:rsidR="00BC4BB2" w:rsidRPr="00BC4BB2" w:rsidRDefault="00BC4BB2" w:rsidP="008F2B5F">
            <w:pPr>
              <w:ind w:left="52"/>
              <w:rPr>
                <w:rFonts w:ascii="Times New Roman" w:hAnsi="Times New Roman" w:cs="Times New Roman"/>
                <w:sz w:val="24"/>
                <w:szCs w:val="24"/>
              </w:rPr>
            </w:pPr>
            <w:r w:rsidRPr="00BC4BB2">
              <w:rPr>
                <w:rFonts w:ascii="Times New Roman" w:hAnsi="Times New Roman" w:cs="Times New Roman"/>
                <w:sz w:val="24"/>
                <w:szCs w:val="24"/>
              </w:rPr>
              <w:t>- Обучению пересказу литературного произведения</w:t>
            </w:r>
          </w:p>
        </w:tc>
        <w:tc>
          <w:tcPr>
            <w:tcW w:w="3776" w:type="dxa"/>
          </w:tcPr>
          <w:p w:rsidR="00BC4BB2" w:rsidRPr="00BC4BB2" w:rsidRDefault="00BC4BB2" w:rsidP="008F2B5F">
            <w:pPr>
              <w:ind w:left="1152" w:hanging="1152"/>
              <w:rPr>
                <w:rFonts w:ascii="Times New Roman" w:hAnsi="Times New Roman" w:cs="Times New Roman"/>
                <w:sz w:val="24"/>
                <w:szCs w:val="24"/>
              </w:rPr>
            </w:pPr>
            <w:r w:rsidRPr="00BC4BB2">
              <w:rPr>
                <w:rFonts w:ascii="Times New Roman" w:hAnsi="Times New Roman" w:cs="Times New Roman"/>
                <w:sz w:val="24"/>
                <w:szCs w:val="24"/>
              </w:rPr>
              <w:lastRenderedPageBreak/>
              <w:t>- Речевые дид. игры.</w:t>
            </w:r>
          </w:p>
          <w:p w:rsidR="00BC4BB2" w:rsidRPr="00BC4BB2" w:rsidRDefault="00BC4BB2" w:rsidP="008F2B5F">
            <w:pPr>
              <w:ind w:left="1152" w:hanging="1152"/>
              <w:rPr>
                <w:rFonts w:ascii="Times New Roman" w:hAnsi="Times New Roman" w:cs="Times New Roman"/>
                <w:sz w:val="24"/>
                <w:szCs w:val="24"/>
              </w:rPr>
            </w:pPr>
            <w:r w:rsidRPr="00BC4BB2">
              <w:rPr>
                <w:rFonts w:ascii="Times New Roman" w:hAnsi="Times New Roman" w:cs="Times New Roman"/>
                <w:sz w:val="24"/>
                <w:szCs w:val="24"/>
              </w:rPr>
              <w:t>- Чтение,разучивание</w:t>
            </w:r>
          </w:p>
          <w:p w:rsidR="00BC4BB2" w:rsidRPr="00BC4BB2" w:rsidRDefault="00BC4BB2" w:rsidP="008F2B5F">
            <w:pPr>
              <w:ind w:left="1152" w:hanging="1152"/>
              <w:rPr>
                <w:rFonts w:ascii="Times New Roman" w:hAnsi="Times New Roman" w:cs="Times New Roman"/>
                <w:sz w:val="24"/>
                <w:szCs w:val="24"/>
              </w:rPr>
            </w:pPr>
            <w:r w:rsidRPr="00BC4BB2">
              <w:rPr>
                <w:rFonts w:ascii="Times New Roman" w:hAnsi="Times New Roman" w:cs="Times New Roman"/>
                <w:sz w:val="24"/>
                <w:szCs w:val="24"/>
              </w:rPr>
              <w:lastRenderedPageBreak/>
              <w:t>- Беседа</w:t>
            </w:r>
          </w:p>
          <w:p w:rsidR="00BC4BB2" w:rsidRPr="00BC4BB2" w:rsidRDefault="00BC4BB2" w:rsidP="008F2B5F">
            <w:pPr>
              <w:tabs>
                <w:tab w:val="num" w:pos="0"/>
              </w:tabs>
              <w:ind w:left="109" w:hanging="57"/>
              <w:jc w:val="both"/>
              <w:rPr>
                <w:rFonts w:ascii="Times New Roman" w:hAnsi="Times New Roman" w:cs="Times New Roman"/>
                <w:sz w:val="24"/>
                <w:szCs w:val="24"/>
              </w:rPr>
            </w:pPr>
            <w:r w:rsidRPr="00BC4BB2">
              <w:rPr>
                <w:rFonts w:ascii="Times New Roman" w:hAnsi="Times New Roman" w:cs="Times New Roman"/>
                <w:sz w:val="24"/>
                <w:szCs w:val="24"/>
              </w:rPr>
              <w:t>- Досуги</w:t>
            </w:r>
          </w:p>
          <w:p w:rsidR="00BC4BB2" w:rsidRPr="00BC4BB2" w:rsidRDefault="00BC4BB2" w:rsidP="008F2B5F">
            <w:pPr>
              <w:ind w:left="1152" w:hanging="1152"/>
              <w:rPr>
                <w:rFonts w:ascii="Times New Roman" w:hAnsi="Times New Roman" w:cs="Times New Roman"/>
                <w:sz w:val="24"/>
                <w:szCs w:val="24"/>
              </w:rPr>
            </w:pPr>
            <w:r w:rsidRPr="00BC4BB2">
              <w:rPr>
                <w:rFonts w:ascii="Times New Roman" w:hAnsi="Times New Roman" w:cs="Times New Roman"/>
                <w:sz w:val="24"/>
                <w:szCs w:val="24"/>
              </w:rPr>
              <w:t>- Разучивание стихов</w:t>
            </w:r>
          </w:p>
          <w:p w:rsidR="00BC4BB2" w:rsidRPr="00BC4BB2" w:rsidRDefault="00BC4BB2" w:rsidP="008F2B5F">
            <w:pPr>
              <w:tabs>
                <w:tab w:val="num" w:pos="0"/>
              </w:tabs>
              <w:ind w:left="109" w:hanging="57"/>
              <w:jc w:val="both"/>
              <w:rPr>
                <w:rFonts w:ascii="Times New Roman" w:hAnsi="Times New Roman" w:cs="Times New Roman"/>
                <w:sz w:val="24"/>
                <w:szCs w:val="24"/>
              </w:rPr>
            </w:pPr>
          </w:p>
          <w:p w:rsidR="00BC4BB2" w:rsidRPr="00BC4BB2" w:rsidRDefault="00BC4BB2" w:rsidP="008F2B5F">
            <w:pPr>
              <w:pStyle w:val="a3"/>
              <w:spacing w:before="0" w:beforeAutospacing="0" w:after="0" w:afterAutospacing="0"/>
            </w:pPr>
          </w:p>
        </w:tc>
        <w:tc>
          <w:tcPr>
            <w:tcW w:w="3402" w:type="dxa"/>
          </w:tcPr>
          <w:p w:rsidR="00BC4BB2" w:rsidRPr="00BC4BB2" w:rsidRDefault="00BC4BB2" w:rsidP="008F2B5F">
            <w:pPr>
              <w:ind w:left="1152" w:hanging="1152"/>
              <w:rPr>
                <w:rFonts w:ascii="Times New Roman" w:hAnsi="Times New Roman" w:cs="Times New Roman"/>
                <w:sz w:val="24"/>
                <w:szCs w:val="24"/>
              </w:rPr>
            </w:pPr>
            <w:r w:rsidRPr="00BC4BB2">
              <w:rPr>
                <w:rFonts w:ascii="Times New Roman" w:hAnsi="Times New Roman" w:cs="Times New Roman"/>
                <w:sz w:val="24"/>
                <w:szCs w:val="24"/>
              </w:rPr>
              <w:lastRenderedPageBreak/>
              <w:t>- Игра-драматизация</w:t>
            </w:r>
          </w:p>
          <w:p w:rsidR="00BC4BB2" w:rsidRPr="00BC4BB2" w:rsidRDefault="00BC4BB2" w:rsidP="008F2B5F">
            <w:pPr>
              <w:ind w:left="29" w:hanging="29"/>
              <w:rPr>
                <w:rFonts w:ascii="Times New Roman" w:hAnsi="Times New Roman" w:cs="Times New Roman"/>
                <w:sz w:val="24"/>
                <w:szCs w:val="24"/>
              </w:rPr>
            </w:pPr>
            <w:r w:rsidRPr="00BC4BB2">
              <w:rPr>
                <w:rFonts w:ascii="Times New Roman" w:hAnsi="Times New Roman" w:cs="Times New Roman"/>
                <w:sz w:val="24"/>
                <w:szCs w:val="24"/>
              </w:rPr>
              <w:t xml:space="preserve">- Совместная </w:t>
            </w:r>
          </w:p>
          <w:p w:rsidR="00BC4BB2" w:rsidRPr="00BC4BB2" w:rsidRDefault="00BC4BB2" w:rsidP="008F2B5F">
            <w:pPr>
              <w:ind w:left="29" w:hanging="29"/>
              <w:rPr>
                <w:rFonts w:ascii="Times New Roman" w:hAnsi="Times New Roman" w:cs="Times New Roman"/>
                <w:sz w:val="24"/>
                <w:szCs w:val="24"/>
              </w:rPr>
            </w:pPr>
            <w:r w:rsidRPr="00BC4BB2">
              <w:rPr>
                <w:rFonts w:ascii="Times New Roman" w:hAnsi="Times New Roman" w:cs="Times New Roman"/>
                <w:sz w:val="24"/>
                <w:szCs w:val="24"/>
              </w:rPr>
              <w:lastRenderedPageBreak/>
              <w:t>продуктивная и игровая деятельность детей.</w:t>
            </w:r>
          </w:p>
          <w:p w:rsidR="00BC4BB2" w:rsidRPr="00BC4BB2" w:rsidRDefault="00BC4BB2" w:rsidP="008F2B5F">
            <w:pPr>
              <w:pStyle w:val="a3"/>
              <w:spacing w:before="0" w:beforeAutospacing="0" w:after="0" w:afterAutospacing="0"/>
            </w:pPr>
            <w:r w:rsidRPr="00BC4BB2">
              <w:t xml:space="preserve">- Самостоятельная художественно-речевая деятельность </w:t>
            </w:r>
          </w:p>
        </w:tc>
      </w:tr>
      <w:tr w:rsidR="00BC4BB2" w:rsidRPr="00BC4BB2" w:rsidTr="008F2B5F">
        <w:trPr>
          <w:trHeight w:val="93"/>
        </w:trPr>
        <w:tc>
          <w:tcPr>
            <w:tcW w:w="2268" w:type="dxa"/>
            <w:vMerge w:val="restart"/>
          </w:tcPr>
          <w:p w:rsidR="00BC4BB2" w:rsidRPr="00BC4BB2" w:rsidRDefault="00BC4BB2" w:rsidP="008F2B5F">
            <w:pPr>
              <w:pStyle w:val="a3"/>
              <w:spacing w:before="0" w:beforeAutospacing="0" w:after="0" w:afterAutospacing="0"/>
            </w:pPr>
            <w:r w:rsidRPr="00BC4BB2">
              <w:rPr>
                <w:b/>
              </w:rPr>
              <w:lastRenderedPageBreak/>
              <w:t>3.Практическое овладение нормами речи (речевой этикет)</w:t>
            </w:r>
          </w:p>
        </w:tc>
        <w:tc>
          <w:tcPr>
            <w:tcW w:w="1260" w:type="dxa"/>
          </w:tcPr>
          <w:p w:rsidR="00BC4BB2" w:rsidRPr="00BC4BB2" w:rsidRDefault="00BC4BB2" w:rsidP="008F2B5F">
            <w:pPr>
              <w:pStyle w:val="a3"/>
              <w:spacing w:before="0" w:beforeAutospacing="0" w:after="0" w:afterAutospacing="0"/>
            </w:pPr>
            <w:r w:rsidRPr="00BC4BB2">
              <w:t>3 -5 лет, вторая младшая,  средняя группы</w:t>
            </w:r>
          </w:p>
          <w:p w:rsidR="00BC4BB2" w:rsidRPr="00BC4BB2" w:rsidRDefault="00BC4BB2" w:rsidP="008F2B5F">
            <w:pPr>
              <w:pStyle w:val="a3"/>
              <w:spacing w:before="0" w:beforeAutospacing="0" w:after="0" w:afterAutospacing="0"/>
            </w:pPr>
          </w:p>
        </w:tc>
        <w:tc>
          <w:tcPr>
            <w:tcW w:w="4552"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-Сюжетно-ролевые 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-Чтение художественной литературы</w:t>
            </w:r>
          </w:p>
          <w:p w:rsidR="00BC4BB2" w:rsidRPr="00BC4BB2" w:rsidRDefault="00BC4BB2" w:rsidP="008F2B5F">
            <w:pPr>
              <w:pStyle w:val="a3"/>
              <w:spacing w:before="0" w:beforeAutospacing="0" w:after="0" w:afterAutospacing="0"/>
            </w:pPr>
            <w:r w:rsidRPr="00BC4BB2">
              <w:t>-Досуги</w:t>
            </w:r>
          </w:p>
        </w:tc>
        <w:tc>
          <w:tcPr>
            <w:tcW w:w="3776"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Образцы коммуника- тивных  кодов взрослого.</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Освоение формул речевого этикета       (пассивное) </w:t>
            </w:r>
          </w:p>
        </w:tc>
        <w:tc>
          <w:tcPr>
            <w:tcW w:w="3402" w:type="dxa"/>
          </w:tcPr>
          <w:p w:rsidR="00BC4BB2" w:rsidRPr="00BC4BB2" w:rsidRDefault="00BC4BB2" w:rsidP="008F2B5F">
            <w:pPr>
              <w:tabs>
                <w:tab w:val="num" w:pos="6"/>
              </w:tabs>
              <w:ind w:left="63" w:hanging="57"/>
              <w:rPr>
                <w:rFonts w:ascii="Times New Roman" w:hAnsi="Times New Roman" w:cs="Times New Roman"/>
                <w:sz w:val="24"/>
                <w:szCs w:val="24"/>
              </w:rPr>
            </w:pPr>
            <w:r w:rsidRPr="00BC4BB2">
              <w:rPr>
                <w:rFonts w:ascii="Times New Roman" w:hAnsi="Times New Roman" w:cs="Times New Roman"/>
                <w:sz w:val="24"/>
                <w:szCs w:val="24"/>
              </w:rPr>
              <w:t xml:space="preserve">Совместная </w:t>
            </w:r>
          </w:p>
          <w:p w:rsidR="00BC4BB2" w:rsidRPr="00BC4BB2" w:rsidRDefault="00BC4BB2" w:rsidP="008F2B5F">
            <w:pPr>
              <w:tabs>
                <w:tab w:val="num" w:pos="6"/>
              </w:tabs>
              <w:ind w:left="63" w:hanging="57"/>
              <w:rPr>
                <w:rFonts w:ascii="Times New Roman" w:hAnsi="Times New Roman" w:cs="Times New Roman"/>
                <w:sz w:val="24"/>
                <w:szCs w:val="24"/>
              </w:rPr>
            </w:pPr>
            <w:r w:rsidRPr="00BC4BB2">
              <w:rPr>
                <w:rFonts w:ascii="Times New Roman" w:hAnsi="Times New Roman" w:cs="Times New Roman"/>
                <w:sz w:val="24"/>
                <w:szCs w:val="24"/>
              </w:rPr>
              <w:t>продуктивная и игровая деятельность детей.</w:t>
            </w:r>
          </w:p>
          <w:p w:rsidR="00BC4BB2" w:rsidRPr="00BC4BB2" w:rsidRDefault="00BC4BB2" w:rsidP="008F2B5F">
            <w:pPr>
              <w:pStyle w:val="a3"/>
              <w:spacing w:before="0" w:beforeAutospacing="0" w:after="0" w:afterAutospacing="0"/>
            </w:pPr>
          </w:p>
        </w:tc>
      </w:tr>
      <w:tr w:rsidR="00BC4BB2" w:rsidRPr="00BC4BB2" w:rsidTr="008F2B5F">
        <w:trPr>
          <w:trHeight w:val="93"/>
        </w:trPr>
        <w:tc>
          <w:tcPr>
            <w:tcW w:w="2268" w:type="dxa"/>
            <w:vMerge/>
          </w:tcPr>
          <w:p w:rsidR="00BC4BB2" w:rsidRPr="00BC4BB2" w:rsidRDefault="00BC4BB2" w:rsidP="008F2B5F">
            <w:pPr>
              <w:pStyle w:val="a3"/>
              <w:spacing w:before="0" w:beforeAutospacing="0" w:after="0" w:afterAutospacing="0"/>
            </w:pPr>
          </w:p>
        </w:tc>
        <w:tc>
          <w:tcPr>
            <w:tcW w:w="1260" w:type="dxa"/>
            <w:vAlign w:val="center"/>
          </w:tcPr>
          <w:p w:rsidR="00BC4BB2" w:rsidRPr="00BC4BB2" w:rsidRDefault="00BC4BB2" w:rsidP="008F2B5F">
            <w:pPr>
              <w:pStyle w:val="a3"/>
              <w:spacing w:before="0" w:beforeAutospacing="0" w:after="0" w:afterAutospacing="0"/>
            </w:pPr>
            <w:r w:rsidRPr="00BC4BB2">
              <w:t>5-7 лет, старшая</w:t>
            </w:r>
          </w:p>
          <w:p w:rsidR="00BC4BB2" w:rsidRPr="00BC4BB2" w:rsidRDefault="00BC4BB2" w:rsidP="008F2B5F">
            <w:pPr>
              <w:pStyle w:val="a3"/>
              <w:spacing w:before="0" w:beforeAutospacing="0" w:after="0" w:afterAutospacing="0"/>
            </w:pPr>
            <w:r w:rsidRPr="00BC4BB2">
              <w:t>и</w:t>
            </w:r>
          </w:p>
          <w:p w:rsidR="00BC4BB2" w:rsidRPr="00BC4BB2" w:rsidRDefault="00BC4BB2" w:rsidP="008F2B5F">
            <w:pPr>
              <w:pStyle w:val="a3"/>
              <w:spacing w:before="0" w:beforeAutospacing="0" w:after="0" w:afterAutospacing="0"/>
            </w:pPr>
            <w:r w:rsidRPr="00BC4BB2">
              <w:t>подгот. к школе группы</w:t>
            </w:r>
          </w:p>
        </w:tc>
        <w:tc>
          <w:tcPr>
            <w:tcW w:w="4552" w:type="dxa"/>
          </w:tcPr>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 xml:space="preserve">- Интегрированные НОД </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 Тематические досуги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Чтение художественной литературы</w:t>
            </w:r>
          </w:p>
          <w:p w:rsidR="00BC4BB2" w:rsidRPr="00BC4BB2" w:rsidRDefault="00BC4BB2" w:rsidP="008F2B5F">
            <w:pPr>
              <w:pStyle w:val="a3"/>
              <w:spacing w:before="0" w:beforeAutospacing="0" w:after="0" w:afterAutospacing="0"/>
            </w:pPr>
            <w:r w:rsidRPr="00BC4BB2">
              <w:t>- Моделирование и обыгрывание    проблемных ситуаций</w:t>
            </w:r>
          </w:p>
        </w:tc>
        <w:tc>
          <w:tcPr>
            <w:tcW w:w="3776"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Образцы коммуникативных  кодов взрослого.</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 Использование в повседневной жизни формул речевого этикета</w:t>
            </w:r>
          </w:p>
          <w:p w:rsidR="00BC4BB2" w:rsidRPr="00BC4BB2" w:rsidRDefault="00BC4BB2" w:rsidP="008F2B5F">
            <w:pPr>
              <w:pStyle w:val="a3"/>
              <w:spacing w:before="0" w:beforeAutospacing="0" w:after="0" w:afterAutospacing="0"/>
            </w:pPr>
            <w:r w:rsidRPr="00BC4BB2">
              <w:t>- Беседы</w:t>
            </w:r>
          </w:p>
        </w:tc>
        <w:tc>
          <w:tcPr>
            <w:tcW w:w="3402" w:type="dxa"/>
          </w:tcPr>
          <w:p w:rsidR="00BC4BB2" w:rsidRPr="00BC4BB2" w:rsidRDefault="00BC4BB2" w:rsidP="008F2B5F">
            <w:pPr>
              <w:ind w:left="6" w:hanging="6"/>
              <w:rPr>
                <w:rFonts w:ascii="Times New Roman" w:hAnsi="Times New Roman" w:cs="Times New Roman"/>
                <w:sz w:val="24"/>
                <w:szCs w:val="24"/>
              </w:rPr>
            </w:pPr>
            <w:r w:rsidRPr="00BC4BB2">
              <w:rPr>
                <w:rFonts w:ascii="Times New Roman" w:hAnsi="Times New Roman" w:cs="Times New Roman"/>
                <w:sz w:val="24"/>
                <w:szCs w:val="24"/>
              </w:rPr>
              <w:t>- Самостоятельная художественно-речевая деятельность</w:t>
            </w:r>
          </w:p>
          <w:p w:rsidR="00BC4BB2" w:rsidRPr="00BC4BB2" w:rsidRDefault="00BC4BB2" w:rsidP="008F2B5F">
            <w:pPr>
              <w:tabs>
                <w:tab w:val="num" w:pos="6"/>
              </w:tabs>
              <w:ind w:left="63" w:hanging="57"/>
              <w:rPr>
                <w:rFonts w:ascii="Times New Roman" w:hAnsi="Times New Roman" w:cs="Times New Roman"/>
                <w:sz w:val="24"/>
                <w:szCs w:val="24"/>
              </w:rPr>
            </w:pPr>
            <w:r w:rsidRPr="00BC4BB2">
              <w:rPr>
                <w:rFonts w:ascii="Times New Roman" w:hAnsi="Times New Roman" w:cs="Times New Roman"/>
                <w:sz w:val="24"/>
                <w:szCs w:val="24"/>
              </w:rPr>
              <w:t xml:space="preserve">- Совместная </w:t>
            </w:r>
          </w:p>
          <w:p w:rsidR="00BC4BB2" w:rsidRPr="00BC4BB2" w:rsidRDefault="00BC4BB2" w:rsidP="008F2B5F">
            <w:pPr>
              <w:tabs>
                <w:tab w:val="num" w:pos="6"/>
              </w:tabs>
              <w:ind w:left="63" w:hanging="57"/>
              <w:rPr>
                <w:rFonts w:ascii="Times New Roman" w:hAnsi="Times New Roman" w:cs="Times New Roman"/>
                <w:sz w:val="24"/>
                <w:szCs w:val="24"/>
              </w:rPr>
            </w:pPr>
            <w:r w:rsidRPr="00BC4BB2">
              <w:rPr>
                <w:rFonts w:ascii="Times New Roman" w:hAnsi="Times New Roman" w:cs="Times New Roman"/>
                <w:sz w:val="24"/>
                <w:szCs w:val="24"/>
              </w:rPr>
              <w:t>продуктивная и игровая деятельность детей.</w:t>
            </w:r>
          </w:p>
          <w:p w:rsidR="00BC4BB2" w:rsidRPr="00BC4BB2" w:rsidRDefault="00BC4BB2" w:rsidP="008F2B5F">
            <w:pPr>
              <w:ind w:left="-51"/>
              <w:rPr>
                <w:rFonts w:ascii="Times New Roman" w:hAnsi="Times New Roman" w:cs="Times New Roman"/>
                <w:sz w:val="24"/>
                <w:szCs w:val="24"/>
              </w:rPr>
            </w:pPr>
            <w:r w:rsidRPr="00BC4BB2">
              <w:rPr>
                <w:rFonts w:ascii="Times New Roman" w:hAnsi="Times New Roman" w:cs="Times New Roman"/>
                <w:sz w:val="24"/>
                <w:szCs w:val="24"/>
              </w:rPr>
              <w:t>- Сюжетно- ролевые игры</w:t>
            </w:r>
          </w:p>
        </w:tc>
      </w:tr>
      <w:tr w:rsidR="00BC4BB2" w:rsidRPr="00BC4BB2" w:rsidTr="008F2B5F">
        <w:trPr>
          <w:trHeight w:val="93"/>
        </w:trPr>
        <w:tc>
          <w:tcPr>
            <w:tcW w:w="2268" w:type="dxa"/>
            <w:vMerge w:val="restart"/>
          </w:tcPr>
          <w:p w:rsidR="00BC4BB2" w:rsidRPr="00BC4BB2" w:rsidRDefault="00BC4BB2" w:rsidP="008F2B5F">
            <w:pPr>
              <w:pStyle w:val="a3"/>
              <w:spacing w:before="0" w:beforeAutospacing="0" w:after="0" w:afterAutospacing="0"/>
              <w:rPr>
                <w:b/>
              </w:rPr>
            </w:pPr>
            <w:r w:rsidRPr="00BC4BB2">
              <w:rPr>
                <w:b/>
              </w:rPr>
              <w:t xml:space="preserve">4.Формирование  </w:t>
            </w:r>
            <w:r w:rsidRPr="00BC4BB2">
              <w:rPr>
                <w:b/>
              </w:rPr>
              <w:lastRenderedPageBreak/>
              <w:t>интереса  и потребности  в чтении</w:t>
            </w:r>
          </w:p>
        </w:tc>
        <w:tc>
          <w:tcPr>
            <w:tcW w:w="1260" w:type="dxa"/>
          </w:tcPr>
          <w:p w:rsidR="00BC4BB2" w:rsidRPr="00BC4BB2" w:rsidRDefault="00BC4BB2" w:rsidP="008F2B5F">
            <w:pPr>
              <w:pStyle w:val="a3"/>
              <w:spacing w:before="0" w:beforeAutospacing="0" w:after="0" w:afterAutospacing="0"/>
            </w:pPr>
            <w:r w:rsidRPr="00BC4BB2">
              <w:lastRenderedPageBreak/>
              <w:t xml:space="preserve">3-5 лет  </w:t>
            </w:r>
            <w:r w:rsidRPr="00BC4BB2">
              <w:lastRenderedPageBreak/>
              <w:t>вторая младшая  и средняя группы</w:t>
            </w:r>
          </w:p>
        </w:tc>
        <w:tc>
          <w:tcPr>
            <w:tcW w:w="4552"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 xml:space="preserve">Подбор иллюстраций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Чтение литературы.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Подвижные 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Физкультурные досуги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Заучивание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Рассказ</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Обучение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Экскурсии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Объяснения</w:t>
            </w:r>
          </w:p>
        </w:tc>
        <w:tc>
          <w:tcPr>
            <w:tcW w:w="3776"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 xml:space="preserve">Физкультминутки, прогулка, </w:t>
            </w:r>
            <w:r w:rsidRPr="00BC4BB2">
              <w:rPr>
                <w:rFonts w:ascii="Times New Roman" w:hAnsi="Times New Roman" w:cs="Times New Roman"/>
                <w:sz w:val="24"/>
                <w:szCs w:val="24"/>
              </w:rPr>
              <w:lastRenderedPageBreak/>
              <w:t>прием пищи Беседа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Рассказ</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чтение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Настольно-печатные 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Игры-драматизации,</w:t>
            </w:r>
          </w:p>
          <w:p w:rsidR="00BC4BB2" w:rsidRPr="00BC4BB2" w:rsidRDefault="00BC4BB2" w:rsidP="008F2B5F">
            <w:pPr>
              <w:pStyle w:val="a3"/>
              <w:spacing w:before="0" w:beforeAutospacing="0" w:after="0" w:afterAutospacing="0"/>
            </w:pPr>
          </w:p>
        </w:tc>
        <w:tc>
          <w:tcPr>
            <w:tcW w:w="3402"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Дид 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Театр</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Рассматривание иллюстраций</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Продуктивная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Настольно-печатные игры Беседы</w:t>
            </w:r>
          </w:p>
          <w:p w:rsidR="00BC4BB2" w:rsidRPr="00BC4BB2" w:rsidRDefault="00BC4BB2" w:rsidP="008F2B5F">
            <w:pPr>
              <w:pStyle w:val="a3"/>
              <w:spacing w:before="0" w:beforeAutospacing="0" w:after="0" w:afterAutospacing="0"/>
            </w:pPr>
            <w:r w:rsidRPr="00BC4BB2">
              <w:t>Театр</w:t>
            </w:r>
          </w:p>
        </w:tc>
      </w:tr>
      <w:tr w:rsidR="00BC4BB2" w:rsidRPr="00BC4BB2" w:rsidTr="008F2B5F">
        <w:trPr>
          <w:trHeight w:val="93"/>
        </w:trPr>
        <w:tc>
          <w:tcPr>
            <w:tcW w:w="2268" w:type="dxa"/>
            <w:vMerge/>
          </w:tcPr>
          <w:p w:rsidR="00BC4BB2" w:rsidRPr="00BC4BB2" w:rsidRDefault="00BC4BB2" w:rsidP="008F2B5F">
            <w:pPr>
              <w:pStyle w:val="a3"/>
              <w:spacing w:before="0" w:beforeAutospacing="0" w:after="0" w:afterAutospacing="0"/>
            </w:pPr>
          </w:p>
        </w:tc>
        <w:tc>
          <w:tcPr>
            <w:tcW w:w="1260" w:type="dxa"/>
          </w:tcPr>
          <w:p w:rsidR="00BC4BB2" w:rsidRPr="00BC4BB2" w:rsidRDefault="00BC4BB2" w:rsidP="008F2B5F">
            <w:pPr>
              <w:pStyle w:val="a3"/>
              <w:spacing w:before="0" w:beforeAutospacing="0" w:after="0" w:afterAutospacing="0"/>
            </w:pPr>
            <w:r w:rsidRPr="00BC4BB2">
              <w:t>5-7 лет старшая и подг. к школе группы</w:t>
            </w:r>
          </w:p>
        </w:tc>
        <w:tc>
          <w:tcPr>
            <w:tcW w:w="4552"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Чтение художественной и познавательной литературы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Творческие задания Пересказ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Литературные праздники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Досуги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Презентации проектов</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Ситуативное общение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Творческие 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Театр</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Чтение литературы, подбор загадок, пословиц, поговорок</w:t>
            </w:r>
          </w:p>
        </w:tc>
        <w:tc>
          <w:tcPr>
            <w:tcW w:w="3776"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Физкультминутки, прогулка,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Работа в театральном уголке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Досуги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кукольные спектакли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Организованные формы работы с детьми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Тематические досуги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Самостоятельная детская деятельность Драматизация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Праздники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Литературные викторины</w:t>
            </w:r>
          </w:p>
        </w:tc>
        <w:tc>
          <w:tcPr>
            <w:tcW w:w="3402"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Пересказ</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Драматизация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Рассматривание иллюстраций</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Продуктивная деятельность</w:t>
            </w:r>
          </w:p>
          <w:p w:rsidR="00BC4BB2" w:rsidRPr="00BC4BB2" w:rsidRDefault="00BC4BB2" w:rsidP="008F2B5F">
            <w:pPr>
              <w:pStyle w:val="a3"/>
              <w:spacing w:before="0" w:beforeAutospacing="0" w:after="0" w:afterAutospacing="0"/>
            </w:pPr>
            <w:r w:rsidRPr="00BC4BB2">
              <w:t>игры</w:t>
            </w:r>
          </w:p>
        </w:tc>
      </w:tr>
    </w:tbl>
    <w:p w:rsidR="00BC4BB2" w:rsidRPr="00BC4BB2" w:rsidRDefault="00BC4BB2" w:rsidP="00BC4BB2">
      <w:pPr>
        <w:pStyle w:val="a3"/>
        <w:spacing w:before="0" w:beforeAutospacing="0" w:after="0" w:afterAutospacing="0"/>
      </w:pPr>
    </w:p>
    <w:p w:rsidR="00BC4BB2" w:rsidRPr="00BC4BB2" w:rsidRDefault="00BC4BB2" w:rsidP="00BC4BB2">
      <w:pPr>
        <w:pStyle w:val="a3"/>
        <w:spacing w:before="0" w:beforeAutospacing="0" w:after="0" w:afterAutospacing="0"/>
      </w:pPr>
    </w:p>
    <w:p w:rsidR="00BC4BB2" w:rsidRPr="00BC4BB2" w:rsidRDefault="00BC4BB2" w:rsidP="00BC4BB2">
      <w:pPr>
        <w:pStyle w:val="a3"/>
        <w:spacing w:before="0" w:beforeAutospacing="0" w:after="0" w:afterAutospacing="0"/>
      </w:pPr>
    </w:p>
    <w:p w:rsidR="00BC4BB2" w:rsidRPr="00BC4BB2" w:rsidRDefault="00BC4BB2" w:rsidP="00BC4BB2">
      <w:pPr>
        <w:pStyle w:val="a3"/>
        <w:spacing w:before="0" w:beforeAutospacing="0" w:after="0" w:afterAutospacing="0"/>
      </w:pPr>
    </w:p>
    <w:tbl>
      <w:tblPr>
        <w:tblW w:w="15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48"/>
        <w:gridCol w:w="12060"/>
      </w:tblGrid>
      <w:tr w:rsidR="00BC4BB2" w:rsidRPr="00BC4BB2" w:rsidTr="008F2B5F">
        <w:tc>
          <w:tcPr>
            <w:tcW w:w="3348" w:type="dxa"/>
            <w:shd w:val="clear" w:color="auto" w:fill="auto"/>
          </w:tcPr>
          <w:p w:rsidR="00BC4BB2" w:rsidRPr="00BC4BB2" w:rsidRDefault="00BC4BB2" w:rsidP="008F2B5F">
            <w:pPr>
              <w:widowControl w:val="0"/>
              <w:jc w:val="both"/>
              <w:rPr>
                <w:rFonts w:ascii="Times New Roman" w:hAnsi="Times New Roman" w:cs="Times New Roman"/>
                <w:b/>
                <w:color w:val="000000"/>
                <w:spacing w:val="-12"/>
                <w:sz w:val="24"/>
                <w:szCs w:val="24"/>
              </w:rPr>
            </w:pPr>
            <w:r w:rsidRPr="00BC4BB2">
              <w:rPr>
                <w:rFonts w:ascii="Times New Roman" w:hAnsi="Times New Roman" w:cs="Times New Roman"/>
                <w:b/>
                <w:sz w:val="24"/>
                <w:szCs w:val="24"/>
              </w:rPr>
              <w:t>Образовательная область</w:t>
            </w:r>
          </w:p>
        </w:tc>
        <w:tc>
          <w:tcPr>
            <w:tcW w:w="12060" w:type="dxa"/>
            <w:shd w:val="clear" w:color="auto" w:fill="auto"/>
          </w:tcPr>
          <w:p w:rsidR="00BC4BB2" w:rsidRPr="00BC4BB2" w:rsidRDefault="00BC4BB2" w:rsidP="008F2B5F">
            <w:pPr>
              <w:widowControl w:val="0"/>
              <w:jc w:val="center"/>
              <w:rPr>
                <w:rFonts w:ascii="Times New Roman" w:hAnsi="Times New Roman" w:cs="Times New Roman"/>
                <w:b/>
                <w:color w:val="000000"/>
                <w:spacing w:val="-12"/>
                <w:sz w:val="24"/>
                <w:szCs w:val="24"/>
              </w:rPr>
            </w:pPr>
            <w:r w:rsidRPr="00BC4BB2">
              <w:rPr>
                <w:rFonts w:ascii="Times New Roman" w:hAnsi="Times New Roman" w:cs="Times New Roman"/>
                <w:b/>
                <w:sz w:val="24"/>
                <w:szCs w:val="24"/>
              </w:rPr>
              <w:t>Формы взаимодействия с семьями воспитанников</w:t>
            </w:r>
          </w:p>
        </w:tc>
      </w:tr>
      <w:tr w:rsidR="00BC4BB2" w:rsidRPr="00BC4BB2" w:rsidTr="0005532F">
        <w:trPr>
          <w:trHeight w:val="3676"/>
        </w:trPr>
        <w:tc>
          <w:tcPr>
            <w:tcW w:w="3348" w:type="dxa"/>
            <w:shd w:val="clear" w:color="auto" w:fill="auto"/>
          </w:tcPr>
          <w:p w:rsidR="00BC4BB2" w:rsidRPr="00BC4BB2" w:rsidRDefault="00BC4BB2" w:rsidP="008F2B5F">
            <w:pPr>
              <w:widowControl w:val="0"/>
              <w:jc w:val="both"/>
              <w:rPr>
                <w:rFonts w:ascii="Times New Roman" w:hAnsi="Times New Roman" w:cs="Times New Roman"/>
                <w:b/>
                <w:color w:val="000000"/>
                <w:spacing w:val="-12"/>
                <w:sz w:val="24"/>
                <w:szCs w:val="24"/>
              </w:rPr>
            </w:pPr>
            <w:r w:rsidRPr="00BC4BB2">
              <w:rPr>
                <w:rFonts w:ascii="Times New Roman" w:hAnsi="Times New Roman" w:cs="Times New Roman"/>
                <w:b/>
                <w:color w:val="000000"/>
                <w:spacing w:val="-12"/>
                <w:sz w:val="24"/>
                <w:szCs w:val="24"/>
              </w:rPr>
              <w:t>Речевое развитие</w:t>
            </w:r>
          </w:p>
        </w:tc>
        <w:tc>
          <w:tcPr>
            <w:tcW w:w="12060" w:type="dxa"/>
            <w:shd w:val="clear" w:color="auto" w:fill="auto"/>
          </w:tcPr>
          <w:p w:rsidR="00BC4BB2" w:rsidRPr="00BC4BB2" w:rsidRDefault="00BC4BB2" w:rsidP="008F2B5F">
            <w:pPr>
              <w:pStyle w:val="afc"/>
              <w:numPr>
                <w:ilvl w:val="0"/>
                <w:numId w:val="5"/>
              </w:numPr>
              <w:spacing w:line="240" w:lineRule="auto"/>
              <w:rPr>
                <w:rFonts w:ascii="Times New Roman" w:hAnsi="Times New Roman"/>
                <w:sz w:val="24"/>
                <w:szCs w:val="24"/>
              </w:rPr>
            </w:pPr>
            <w:r w:rsidRPr="00BC4BB2">
              <w:rPr>
                <w:rFonts w:ascii="Times New Roman" w:hAnsi="Times New Roman"/>
                <w:sz w:val="24"/>
                <w:szCs w:val="24"/>
              </w:rPr>
              <w:t>Информирование родителей о содержании деятельности ДОУ по развитию речи, их достижениях и интересах:</w:t>
            </w:r>
          </w:p>
          <w:p w:rsidR="00BC4BB2" w:rsidRPr="00BC4BB2" w:rsidRDefault="00BC4BB2" w:rsidP="008F2B5F">
            <w:pPr>
              <w:pStyle w:val="afc"/>
              <w:numPr>
                <w:ilvl w:val="0"/>
                <w:numId w:val="6"/>
              </w:numPr>
              <w:spacing w:line="240" w:lineRule="auto"/>
              <w:rPr>
                <w:rFonts w:ascii="Times New Roman" w:hAnsi="Times New Roman"/>
                <w:sz w:val="24"/>
                <w:szCs w:val="24"/>
              </w:rPr>
            </w:pPr>
            <w:r w:rsidRPr="00BC4BB2">
              <w:rPr>
                <w:rFonts w:ascii="Times New Roman" w:hAnsi="Times New Roman"/>
                <w:sz w:val="24"/>
                <w:szCs w:val="24"/>
              </w:rPr>
              <w:t>Чему мы научимся (Чему научились),</w:t>
            </w:r>
          </w:p>
          <w:p w:rsidR="00BC4BB2" w:rsidRPr="00BC4BB2" w:rsidRDefault="00BC4BB2" w:rsidP="008F2B5F">
            <w:pPr>
              <w:pStyle w:val="afc"/>
              <w:numPr>
                <w:ilvl w:val="0"/>
                <w:numId w:val="6"/>
              </w:numPr>
              <w:spacing w:line="240" w:lineRule="auto"/>
              <w:rPr>
                <w:rFonts w:ascii="Times New Roman" w:hAnsi="Times New Roman"/>
                <w:sz w:val="24"/>
                <w:szCs w:val="24"/>
              </w:rPr>
            </w:pPr>
            <w:r w:rsidRPr="00BC4BB2">
              <w:rPr>
                <w:rFonts w:ascii="Times New Roman" w:hAnsi="Times New Roman"/>
                <w:sz w:val="24"/>
                <w:szCs w:val="24"/>
              </w:rPr>
              <w:t>Наши достижения,</w:t>
            </w:r>
          </w:p>
          <w:p w:rsidR="00BC4BB2" w:rsidRPr="00BC4BB2" w:rsidRDefault="00BC4BB2" w:rsidP="008F2B5F">
            <w:pPr>
              <w:pStyle w:val="afc"/>
              <w:numPr>
                <w:ilvl w:val="0"/>
                <w:numId w:val="6"/>
              </w:numPr>
              <w:spacing w:line="240" w:lineRule="auto"/>
              <w:rPr>
                <w:rFonts w:ascii="Times New Roman" w:hAnsi="Times New Roman"/>
                <w:sz w:val="24"/>
                <w:szCs w:val="24"/>
              </w:rPr>
            </w:pPr>
            <w:r w:rsidRPr="00BC4BB2">
              <w:rPr>
                <w:rFonts w:ascii="Times New Roman" w:hAnsi="Times New Roman"/>
                <w:sz w:val="24"/>
                <w:szCs w:val="24"/>
              </w:rPr>
              <w:t>Речевые мини-центры для взаимодействия родителей с детьми в условиях ДОУ,</w:t>
            </w:r>
          </w:p>
          <w:p w:rsidR="00BC4BB2" w:rsidRPr="00BC4BB2" w:rsidRDefault="00BC4BB2" w:rsidP="008F2B5F">
            <w:pPr>
              <w:pStyle w:val="afc"/>
              <w:numPr>
                <w:ilvl w:val="0"/>
                <w:numId w:val="6"/>
              </w:numPr>
              <w:spacing w:line="240" w:lineRule="auto"/>
              <w:rPr>
                <w:rFonts w:ascii="Times New Roman" w:hAnsi="Times New Roman"/>
                <w:sz w:val="24"/>
                <w:szCs w:val="24"/>
              </w:rPr>
            </w:pPr>
            <w:r w:rsidRPr="00BC4BB2">
              <w:rPr>
                <w:rFonts w:ascii="Times New Roman" w:hAnsi="Times New Roman"/>
                <w:sz w:val="24"/>
                <w:szCs w:val="24"/>
              </w:rPr>
              <w:t>Аудиозаписи детской речи (описательные, творческие рассказы, интересные высказывания и т.п.)</w:t>
            </w:r>
          </w:p>
          <w:p w:rsidR="00BC4BB2" w:rsidRPr="00BC4BB2" w:rsidRDefault="00BC4BB2" w:rsidP="008F2B5F">
            <w:pPr>
              <w:pStyle w:val="afc"/>
              <w:numPr>
                <w:ilvl w:val="0"/>
                <w:numId w:val="5"/>
              </w:numPr>
              <w:spacing w:line="240" w:lineRule="auto"/>
              <w:rPr>
                <w:rFonts w:ascii="Times New Roman" w:hAnsi="Times New Roman"/>
                <w:sz w:val="24"/>
                <w:szCs w:val="24"/>
              </w:rPr>
            </w:pPr>
            <w:r w:rsidRPr="00BC4BB2">
              <w:rPr>
                <w:rFonts w:ascii="Times New Roman" w:hAnsi="Times New Roman"/>
                <w:sz w:val="24"/>
                <w:szCs w:val="24"/>
              </w:rPr>
              <w:t>«Академия для родителей». Цели:</w:t>
            </w:r>
          </w:p>
          <w:p w:rsidR="00BC4BB2" w:rsidRPr="00BC4BB2" w:rsidRDefault="00BC4BB2" w:rsidP="008F2B5F">
            <w:pPr>
              <w:pStyle w:val="afc"/>
              <w:numPr>
                <w:ilvl w:val="0"/>
                <w:numId w:val="7"/>
              </w:numPr>
              <w:spacing w:line="240" w:lineRule="auto"/>
              <w:rPr>
                <w:rFonts w:ascii="Times New Roman" w:hAnsi="Times New Roman"/>
                <w:sz w:val="24"/>
                <w:szCs w:val="24"/>
              </w:rPr>
            </w:pPr>
            <w:r w:rsidRPr="00BC4BB2">
              <w:rPr>
                <w:rFonts w:ascii="Times New Roman" w:hAnsi="Times New Roman"/>
                <w:sz w:val="24"/>
                <w:szCs w:val="24"/>
              </w:rPr>
              <w:t>Выявление психолого-педагогических затруднений в семье,</w:t>
            </w:r>
          </w:p>
          <w:p w:rsidR="00BC4BB2" w:rsidRPr="00BC4BB2" w:rsidRDefault="00BC4BB2" w:rsidP="008F2B5F">
            <w:pPr>
              <w:pStyle w:val="afc"/>
              <w:numPr>
                <w:ilvl w:val="0"/>
                <w:numId w:val="7"/>
              </w:numPr>
              <w:spacing w:line="240" w:lineRule="auto"/>
              <w:rPr>
                <w:rFonts w:ascii="Times New Roman" w:hAnsi="Times New Roman"/>
                <w:sz w:val="24"/>
                <w:szCs w:val="24"/>
              </w:rPr>
            </w:pPr>
            <w:r w:rsidRPr="00BC4BB2">
              <w:rPr>
                <w:rFonts w:ascii="Times New Roman" w:hAnsi="Times New Roman"/>
                <w:sz w:val="24"/>
                <w:szCs w:val="24"/>
              </w:rPr>
              <w:t>Преодоление сложившихся стереотипов,</w:t>
            </w:r>
          </w:p>
          <w:p w:rsidR="00BC4BB2" w:rsidRPr="00BC4BB2" w:rsidRDefault="00BC4BB2" w:rsidP="008F2B5F">
            <w:pPr>
              <w:pStyle w:val="afc"/>
              <w:numPr>
                <w:ilvl w:val="0"/>
                <w:numId w:val="7"/>
              </w:numPr>
              <w:spacing w:line="240" w:lineRule="auto"/>
              <w:rPr>
                <w:rFonts w:ascii="Times New Roman" w:hAnsi="Times New Roman"/>
                <w:sz w:val="24"/>
                <w:szCs w:val="24"/>
              </w:rPr>
            </w:pPr>
            <w:r w:rsidRPr="00BC4BB2">
              <w:rPr>
                <w:rFonts w:ascii="Times New Roman" w:hAnsi="Times New Roman"/>
                <w:sz w:val="24"/>
                <w:szCs w:val="24"/>
              </w:rPr>
              <w:t>Повышение уровня компетенции и значимости родителей в вопросах коммуникативного развития дошкольников.</w:t>
            </w:r>
          </w:p>
          <w:p w:rsidR="00BC4BB2" w:rsidRPr="00BC4BB2" w:rsidRDefault="00BC4BB2" w:rsidP="008F2B5F">
            <w:pPr>
              <w:pStyle w:val="afc"/>
              <w:numPr>
                <w:ilvl w:val="0"/>
                <w:numId w:val="7"/>
              </w:numPr>
              <w:spacing w:line="240" w:lineRule="auto"/>
              <w:rPr>
                <w:rFonts w:ascii="Times New Roman" w:hAnsi="Times New Roman"/>
                <w:sz w:val="24"/>
                <w:szCs w:val="24"/>
              </w:rPr>
            </w:pPr>
            <w:r w:rsidRPr="00BC4BB2">
              <w:rPr>
                <w:rFonts w:ascii="Times New Roman" w:hAnsi="Times New Roman"/>
                <w:sz w:val="24"/>
                <w:szCs w:val="24"/>
              </w:rPr>
              <w:t>Пропаганда культуры речи в семье и при общении с ребенком.</w:t>
            </w:r>
          </w:p>
          <w:p w:rsidR="00BC4BB2" w:rsidRPr="00BC4BB2" w:rsidRDefault="00BC4BB2" w:rsidP="008F2B5F">
            <w:pPr>
              <w:pStyle w:val="afc"/>
              <w:numPr>
                <w:ilvl w:val="0"/>
                <w:numId w:val="5"/>
              </w:numPr>
              <w:spacing w:after="0" w:line="240" w:lineRule="auto"/>
              <w:ind w:hanging="357"/>
              <w:rPr>
                <w:rFonts w:ascii="Times New Roman" w:hAnsi="Times New Roman"/>
                <w:sz w:val="24"/>
                <w:szCs w:val="24"/>
              </w:rPr>
            </w:pPr>
            <w:r w:rsidRPr="00BC4BB2">
              <w:rPr>
                <w:rFonts w:ascii="Times New Roman" w:hAnsi="Times New Roman"/>
                <w:sz w:val="24"/>
                <w:szCs w:val="24"/>
              </w:rPr>
              <w:t>Собеседование с ребёнком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BC4BB2" w:rsidRPr="00BC4BB2" w:rsidRDefault="00BC4BB2" w:rsidP="008F2B5F">
            <w:pPr>
              <w:pStyle w:val="afc"/>
              <w:numPr>
                <w:ilvl w:val="0"/>
                <w:numId w:val="5"/>
              </w:numPr>
              <w:spacing w:after="0" w:line="240" w:lineRule="auto"/>
              <w:ind w:hanging="357"/>
              <w:rPr>
                <w:rFonts w:ascii="Times New Roman" w:hAnsi="Times New Roman"/>
                <w:sz w:val="24"/>
                <w:szCs w:val="24"/>
              </w:rPr>
            </w:pPr>
            <w:r w:rsidRPr="00BC4BB2">
              <w:rPr>
                <w:rFonts w:ascii="Times New Roman" w:hAnsi="Times New Roman"/>
                <w:sz w:val="24"/>
                <w:szCs w:val="24"/>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 преодоления.</w:t>
            </w:r>
          </w:p>
          <w:p w:rsidR="00BC4BB2" w:rsidRPr="00BC4BB2" w:rsidRDefault="00BC4BB2" w:rsidP="008F2B5F">
            <w:pPr>
              <w:pStyle w:val="afc"/>
              <w:numPr>
                <w:ilvl w:val="0"/>
                <w:numId w:val="5"/>
              </w:numPr>
              <w:spacing w:after="0" w:line="240" w:lineRule="auto"/>
              <w:ind w:hanging="357"/>
              <w:rPr>
                <w:rFonts w:ascii="Times New Roman" w:hAnsi="Times New Roman"/>
                <w:sz w:val="24"/>
                <w:szCs w:val="24"/>
              </w:rPr>
            </w:pPr>
            <w:r w:rsidRPr="00BC4BB2">
              <w:rPr>
                <w:rFonts w:ascii="Times New Roman" w:hAnsi="Times New Roman"/>
                <w:sz w:val="24"/>
                <w:szCs w:val="24"/>
              </w:rPr>
              <w:t>Открытые мероприятия с детьми для родителей.</w:t>
            </w:r>
          </w:p>
          <w:p w:rsidR="00BC4BB2" w:rsidRPr="00BC4BB2" w:rsidRDefault="00BC4BB2" w:rsidP="008F2B5F">
            <w:pPr>
              <w:pStyle w:val="afc"/>
              <w:numPr>
                <w:ilvl w:val="0"/>
                <w:numId w:val="5"/>
              </w:numPr>
              <w:spacing w:after="0" w:line="240" w:lineRule="auto"/>
              <w:ind w:hanging="357"/>
              <w:rPr>
                <w:rFonts w:ascii="Times New Roman" w:hAnsi="Times New Roman"/>
                <w:sz w:val="24"/>
                <w:szCs w:val="24"/>
              </w:rPr>
            </w:pPr>
            <w:r w:rsidRPr="00BC4BB2">
              <w:rPr>
                <w:rFonts w:ascii="Times New Roman" w:hAnsi="Times New Roman"/>
                <w:sz w:val="24"/>
                <w:szCs w:val="24"/>
              </w:rPr>
              <w:t>Посещение культурных учреждений при участии родителей (театр, библиотека, выставочный зал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w:t>
            </w:r>
          </w:p>
          <w:p w:rsidR="00BC4BB2" w:rsidRPr="00BC4BB2" w:rsidRDefault="00BC4BB2" w:rsidP="008F2B5F">
            <w:pPr>
              <w:pStyle w:val="afc"/>
              <w:numPr>
                <w:ilvl w:val="0"/>
                <w:numId w:val="5"/>
              </w:numPr>
              <w:spacing w:after="0" w:line="240" w:lineRule="auto"/>
              <w:ind w:hanging="357"/>
              <w:rPr>
                <w:rFonts w:ascii="Times New Roman" w:hAnsi="Times New Roman"/>
                <w:sz w:val="24"/>
                <w:szCs w:val="24"/>
              </w:rPr>
            </w:pPr>
            <w:r w:rsidRPr="00BC4BB2">
              <w:rPr>
                <w:rFonts w:ascii="Times New Roman" w:hAnsi="Times New Roman"/>
                <w:sz w:val="24"/>
                <w:szCs w:val="24"/>
              </w:rPr>
              <w:t>Организация партнёрской деятельности детей и взрослых по выпуску семейных газет и журналов с целью обогащения коммуникативного опыта дошкольников; создания продуктов творческой  художественно-речевой деятельности (тематические альбомы с рассказами и т.п.) с целью развития речевых способностей и воображения.</w:t>
            </w:r>
          </w:p>
          <w:p w:rsidR="00BC4BB2" w:rsidRPr="00BC4BB2" w:rsidRDefault="00BC4BB2" w:rsidP="008F2B5F">
            <w:pPr>
              <w:pStyle w:val="afc"/>
              <w:numPr>
                <w:ilvl w:val="0"/>
                <w:numId w:val="5"/>
              </w:numPr>
              <w:spacing w:after="0" w:line="240" w:lineRule="auto"/>
              <w:ind w:hanging="357"/>
              <w:rPr>
                <w:rFonts w:ascii="Times New Roman" w:hAnsi="Times New Roman"/>
                <w:sz w:val="24"/>
                <w:szCs w:val="24"/>
              </w:rPr>
            </w:pPr>
            <w:r w:rsidRPr="00BC4BB2">
              <w:rPr>
                <w:rFonts w:ascii="Times New Roman" w:hAnsi="Times New Roman"/>
                <w:sz w:val="24"/>
                <w:szCs w:val="24"/>
              </w:rPr>
              <w:t>Совместные досуги, праздники, литературные вечера на основе взаимодействия родителей и детей («Веселый этикет»,  «В королевстве правильной речи», «АБВГДейка», «Страна вежливых слов»,  «Путешествие в сказку», «День рождения А.С. Пушкина», «Л.Н. Толстой–  наш великий земляк» и т.п.).</w:t>
            </w:r>
          </w:p>
          <w:p w:rsidR="00BC4BB2" w:rsidRPr="00BC4BB2" w:rsidRDefault="00BC4BB2" w:rsidP="008F2B5F">
            <w:pPr>
              <w:pStyle w:val="afc"/>
              <w:numPr>
                <w:ilvl w:val="0"/>
                <w:numId w:val="5"/>
              </w:numPr>
              <w:spacing w:after="0" w:line="240" w:lineRule="auto"/>
              <w:ind w:hanging="357"/>
              <w:rPr>
                <w:rFonts w:ascii="Times New Roman" w:hAnsi="Times New Roman"/>
                <w:sz w:val="24"/>
                <w:szCs w:val="24"/>
              </w:rPr>
            </w:pPr>
            <w:r w:rsidRPr="00BC4BB2">
              <w:rPr>
                <w:rFonts w:ascii="Times New Roman" w:hAnsi="Times New Roman"/>
                <w:sz w:val="24"/>
                <w:szCs w:val="24"/>
              </w:rPr>
              <w:t xml:space="preserve">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w:t>
            </w:r>
            <w:r w:rsidRPr="00BC4BB2">
              <w:rPr>
                <w:rFonts w:ascii="Times New Roman" w:hAnsi="Times New Roman"/>
                <w:sz w:val="24"/>
                <w:szCs w:val="24"/>
              </w:rPr>
              <w:lastRenderedPageBreak/>
              <w:t>материалам .</w:t>
            </w:r>
          </w:p>
          <w:p w:rsidR="00BC4BB2" w:rsidRPr="00BC4BB2" w:rsidRDefault="00BC4BB2" w:rsidP="008F2B5F">
            <w:pPr>
              <w:pStyle w:val="afc"/>
              <w:numPr>
                <w:ilvl w:val="0"/>
                <w:numId w:val="5"/>
              </w:numPr>
              <w:spacing w:after="0" w:line="240" w:lineRule="auto"/>
              <w:ind w:left="720" w:hanging="357"/>
              <w:rPr>
                <w:rFonts w:ascii="Times New Roman" w:hAnsi="Times New Roman"/>
                <w:sz w:val="24"/>
                <w:szCs w:val="24"/>
              </w:rPr>
            </w:pPr>
            <w:r w:rsidRPr="00BC4BB2">
              <w:rPr>
                <w:rFonts w:ascii="Times New Roman" w:hAnsi="Times New Roman"/>
                <w:sz w:val="24"/>
                <w:szCs w:val="24"/>
              </w:rPr>
              <w:t>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целью расширения кругозора и обогащению словаря дошкольников.</w:t>
            </w:r>
          </w:p>
          <w:p w:rsidR="00BC4BB2" w:rsidRPr="00BC4BB2" w:rsidRDefault="00BC4BB2" w:rsidP="008F2B5F">
            <w:pPr>
              <w:pStyle w:val="afc"/>
              <w:numPr>
                <w:ilvl w:val="0"/>
                <w:numId w:val="5"/>
              </w:numPr>
              <w:spacing w:after="0" w:line="240" w:lineRule="auto"/>
              <w:ind w:hanging="357"/>
              <w:rPr>
                <w:rFonts w:ascii="Times New Roman" w:hAnsi="Times New Roman"/>
                <w:sz w:val="24"/>
                <w:szCs w:val="24"/>
              </w:rPr>
            </w:pPr>
            <w:r w:rsidRPr="00BC4BB2">
              <w:rPr>
                <w:rFonts w:ascii="Times New Roman" w:hAnsi="Times New Roman"/>
                <w:sz w:val="24"/>
                <w:szCs w:val="24"/>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BC4BB2" w:rsidRPr="00BC4BB2" w:rsidRDefault="00BC4BB2" w:rsidP="008F2B5F">
            <w:pPr>
              <w:pStyle w:val="afc"/>
              <w:numPr>
                <w:ilvl w:val="0"/>
                <w:numId w:val="5"/>
              </w:numPr>
              <w:spacing w:after="0" w:line="240" w:lineRule="auto"/>
              <w:ind w:hanging="357"/>
              <w:rPr>
                <w:rFonts w:ascii="Times New Roman" w:hAnsi="Times New Roman"/>
                <w:sz w:val="24"/>
                <w:szCs w:val="24"/>
              </w:rPr>
            </w:pPr>
            <w:r w:rsidRPr="00BC4BB2">
              <w:rPr>
                <w:rFonts w:ascii="Times New Roman" w:hAnsi="Times New Roman"/>
                <w:sz w:val="24"/>
                <w:szCs w:val="24"/>
              </w:rPr>
              <w:t>Создание тематических выставок детских книг при участии семьи.</w:t>
            </w:r>
          </w:p>
          <w:p w:rsidR="00BC4BB2" w:rsidRPr="00BC4BB2" w:rsidRDefault="00BC4BB2" w:rsidP="008F2B5F">
            <w:pPr>
              <w:pStyle w:val="afc"/>
              <w:numPr>
                <w:ilvl w:val="0"/>
                <w:numId w:val="5"/>
              </w:numPr>
              <w:spacing w:after="0" w:line="240" w:lineRule="auto"/>
              <w:ind w:hanging="357"/>
              <w:rPr>
                <w:rFonts w:ascii="Times New Roman" w:hAnsi="Times New Roman"/>
                <w:sz w:val="24"/>
                <w:szCs w:val="24"/>
              </w:rPr>
            </w:pPr>
            <w:r w:rsidRPr="00BC4BB2">
              <w:rPr>
                <w:rFonts w:ascii="Times New Roman" w:hAnsi="Times New Roman"/>
                <w:sz w:val="24"/>
                <w:szCs w:val="24"/>
              </w:rPr>
              <w:t>Тематические литературные и познавательные праздники «Вечер сказок», «Любимые стихи детства» с участием родителей.</w:t>
            </w:r>
          </w:p>
          <w:p w:rsidR="00BC4BB2" w:rsidRPr="00BC4BB2" w:rsidRDefault="00BC4BB2" w:rsidP="008F2B5F">
            <w:pPr>
              <w:pStyle w:val="afc"/>
              <w:numPr>
                <w:ilvl w:val="0"/>
                <w:numId w:val="5"/>
              </w:numPr>
              <w:spacing w:after="0" w:line="240" w:lineRule="auto"/>
              <w:ind w:hanging="357"/>
              <w:rPr>
                <w:rFonts w:ascii="Times New Roman" w:hAnsi="Times New Roman"/>
                <w:sz w:val="24"/>
                <w:szCs w:val="24"/>
              </w:rPr>
            </w:pPr>
            <w:r w:rsidRPr="00BC4BB2">
              <w:rPr>
                <w:rFonts w:ascii="Times New Roman" w:hAnsi="Times New Roman"/>
                <w:sz w:val="24"/>
                <w:szCs w:val="24"/>
              </w:rPr>
              <w:t>Совместное формирование библиотеки для детей (познавательно-художественная литература, энциклопедии).</w:t>
            </w:r>
          </w:p>
        </w:tc>
      </w:tr>
    </w:tbl>
    <w:p w:rsidR="00BC4BB2" w:rsidRPr="00BC4BB2" w:rsidRDefault="00BC4BB2" w:rsidP="00BC4BB2">
      <w:pPr>
        <w:pStyle w:val="a3"/>
        <w:spacing w:before="0" w:beforeAutospacing="0" w:after="0" w:afterAutospacing="0"/>
      </w:pPr>
    </w:p>
    <w:p w:rsidR="00BC4BB2" w:rsidRPr="00BC4BB2" w:rsidRDefault="00BC4BB2" w:rsidP="00BC4BB2">
      <w:pPr>
        <w:jc w:val="center"/>
        <w:rPr>
          <w:rFonts w:ascii="Times New Roman" w:hAnsi="Times New Roman" w:cs="Times New Roman"/>
          <w:b/>
          <w:sz w:val="24"/>
          <w:szCs w:val="24"/>
        </w:rPr>
      </w:pPr>
      <w:r w:rsidRPr="00BC4BB2">
        <w:rPr>
          <w:rFonts w:ascii="Times New Roman" w:hAnsi="Times New Roman" w:cs="Times New Roman"/>
          <w:b/>
          <w:sz w:val="24"/>
          <w:szCs w:val="24"/>
        </w:rPr>
        <w:t>1.4. Образовательная область  «Познавательное развитие»</w:t>
      </w:r>
    </w:p>
    <w:p w:rsidR="00BC4BB2" w:rsidRPr="00BC4BB2" w:rsidRDefault="00BC4BB2" w:rsidP="00BC4BB2">
      <w:pPr>
        <w:ind w:firstLine="709"/>
        <w:jc w:val="both"/>
        <w:rPr>
          <w:rFonts w:ascii="Times New Roman" w:hAnsi="Times New Roman" w:cs="Times New Roman"/>
          <w:sz w:val="24"/>
          <w:szCs w:val="24"/>
        </w:rPr>
      </w:pP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b/>
          <w:sz w:val="24"/>
          <w:szCs w:val="24"/>
        </w:rPr>
        <w:t xml:space="preserve">Цель: </w:t>
      </w:r>
      <w:r w:rsidRPr="00BC4BB2">
        <w:rPr>
          <w:rFonts w:ascii="Times New Roman" w:hAnsi="Times New Roman" w:cs="Times New Roman"/>
          <w:sz w:val="24"/>
          <w:szCs w:val="24"/>
        </w:rPr>
        <w:t>развитие познавательных интересов и познавательных способностей детей, которые можно подразделить на сенсорные, интеллектуально-познавательные и интеллектуально-творческие.</w:t>
      </w:r>
    </w:p>
    <w:p w:rsidR="00BC4BB2" w:rsidRPr="00BC4BB2" w:rsidRDefault="00BC4BB2" w:rsidP="00BC4BB2">
      <w:pPr>
        <w:jc w:val="both"/>
        <w:rPr>
          <w:rFonts w:ascii="Times New Roman" w:hAnsi="Times New Roman" w:cs="Times New Roman"/>
          <w:b/>
          <w:sz w:val="24"/>
          <w:szCs w:val="24"/>
        </w:rPr>
      </w:pPr>
      <w:r w:rsidRPr="00BC4BB2">
        <w:rPr>
          <w:rFonts w:ascii="Times New Roman" w:hAnsi="Times New Roman" w:cs="Times New Roman"/>
          <w:b/>
          <w:sz w:val="24"/>
          <w:szCs w:val="24"/>
        </w:rPr>
        <w:t>Задачи:</w:t>
      </w:r>
    </w:p>
    <w:p w:rsidR="00BC4BB2" w:rsidRPr="00BC4BB2" w:rsidRDefault="00BC4BB2" w:rsidP="00BC4BB2">
      <w:pPr>
        <w:numPr>
          <w:ilvl w:val="0"/>
          <w:numId w:val="9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Развитие интересов детей, любознательности и познавательной мотивации.</w:t>
      </w:r>
    </w:p>
    <w:p w:rsidR="00BC4BB2" w:rsidRPr="00BC4BB2" w:rsidRDefault="00BC4BB2" w:rsidP="00BC4BB2">
      <w:pPr>
        <w:numPr>
          <w:ilvl w:val="0"/>
          <w:numId w:val="9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Формирование познавательных действий, становление сознания.</w:t>
      </w:r>
    </w:p>
    <w:p w:rsidR="00BC4BB2" w:rsidRPr="00BC4BB2" w:rsidRDefault="00BC4BB2" w:rsidP="00BC4BB2">
      <w:pPr>
        <w:numPr>
          <w:ilvl w:val="0"/>
          <w:numId w:val="9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Развитие воображения и творческой активности.</w:t>
      </w:r>
    </w:p>
    <w:p w:rsidR="00BC4BB2" w:rsidRPr="00BC4BB2" w:rsidRDefault="00BC4BB2" w:rsidP="00BC4BB2">
      <w:pPr>
        <w:numPr>
          <w:ilvl w:val="0"/>
          <w:numId w:val="9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
    <w:p w:rsidR="00BC4BB2" w:rsidRPr="00BC4BB2" w:rsidRDefault="00BC4BB2" w:rsidP="00BC4BB2">
      <w:pPr>
        <w:numPr>
          <w:ilvl w:val="0"/>
          <w:numId w:val="9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Формирование первичных представлений о малой родине и Отечестве, представлений о социокультурных ценностях народа, об отечественных традициях и праздниках.</w:t>
      </w:r>
    </w:p>
    <w:p w:rsidR="00BC4BB2" w:rsidRDefault="00BC4BB2" w:rsidP="00BC4BB2">
      <w:pPr>
        <w:numPr>
          <w:ilvl w:val="0"/>
          <w:numId w:val="9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Формирование первичных представлений о планете Земля как общем доме людей, об особенностях её природы, многообразии стран и народов.</w:t>
      </w:r>
    </w:p>
    <w:p w:rsidR="0005532F" w:rsidRDefault="0005532F" w:rsidP="0005532F">
      <w:pPr>
        <w:spacing w:after="0" w:line="240" w:lineRule="auto"/>
        <w:jc w:val="both"/>
        <w:rPr>
          <w:rFonts w:ascii="Times New Roman" w:hAnsi="Times New Roman" w:cs="Times New Roman"/>
          <w:sz w:val="24"/>
          <w:szCs w:val="24"/>
        </w:rPr>
      </w:pPr>
    </w:p>
    <w:p w:rsidR="0005532F" w:rsidRDefault="0005532F" w:rsidP="0005532F">
      <w:pPr>
        <w:spacing w:after="0" w:line="240" w:lineRule="auto"/>
        <w:jc w:val="both"/>
        <w:rPr>
          <w:rFonts w:ascii="Times New Roman" w:hAnsi="Times New Roman" w:cs="Times New Roman"/>
          <w:sz w:val="24"/>
          <w:szCs w:val="24"/>
        </w:rPr>
      </w:pPr>
    </w:p>
    <w:p w:rsidR="0005532F" w:rsidRDefault="0005532F" w:rsidP="0005532F">
      <w:pPr>
        <w:spacing w:after="0" w:line="240" w:lineRule="auto"/>
        <w:jc w:val="both"/>
        <w:rPr>
          <w:rFonts w:ascii="Times New Roman" w:hAnsi="Times New Roman" w:cs="Times New Roman"/>
          <w:sz w:val="24"/>
          <w:szCs w:val="24"/>
        </w:rPr>
      </w:pPr>
    </w:p>
    <w:p w:rsidR="0005532F" w:rsidRPr="00BC4BB2" w:rsidRDefault="0005532F" w:rsidP="0005532F">
      <w:pPr>
        <w:spacing w:after="0" w:line="240" w:lineRule="auto"/>
        <w:jc w:val="both"/>
        <w:rPr>
          <w:rFonts w:ascii="Times New Roman" w:hAnsi="Times New Roman" w:cs="Times New Roman"/>
          <w:sz w:val="24"/>
          <w:szCs w:val="24"/>
        </w:rPr>
      </w:pPr>
    </w:p>
    <w:p w:rsidR="00BC4BB2" w:rsidRPr="0005532F" w:rsidRDefault="00E95E24" w:rsidP="00BC4BB2">
      <w:pPr>
        <w:jc w:val="both"/>
        <w:rPr>
          <w:rFonts w:ascii="Times New Roman" w:hAnsi="Times New Roman" w:cs="Times New Roman"/>
          <w:sz w:val="24"/>
          <w:szCs w:val="24"/>
        </w:rPr>
      </w:pPr>
      <w:r>
        <w:rPr>
          <w:rFonts w:ascii="Times New Roman" w:hAnsi="Times New Roman" w:cs="Times New Roman"/>
          <w:noProof/>
          <w:sz w:val="24"/>
          <w:szCs w:val="24"/>
        </w:rPr>
        <w:lastRenderedPageBreak/>
        <w:pict>
          <v:roundrect id="_x0000_s1080" style="position:absolute;left:0;text-align:left;margin-left:18.2pt;margin-top:6.85pt;width:735.75pt;height:26.25pt;z-index:251613696" arcsize="10923f" strokeweight="1.5pt">
            <o:extrusion v:ext="view" on="t" viewpoint="-34.72222mm,34.72222mm" viewpointorigin="-.5,.5" skewangle="45" lightposition="-50000" lightposition2="50000"/>
            <v:textbox style="mso-next-textbox:#_x0000_s1080">
              <w:txbxContent>
                <w:p w:rsidR="00635BE4" w:rsidRPr="00FE4342" w:rsidRDefault="00635BE4" w:rsidP="00BC4BB2">
                  <w:pPr>
                    <w:jc w:val="center"/>
                    <w:rPr>
                      <w:b/>
                      <w:sz w:val="32"/>
                      <w:szCs w:val="32"/>
                    </w:rPr>
                  </w:pPr>
                  <w:r w:rsidRPr="00FE4342">
                    <w:rPr>
                      <w:b/>
                      <w:sz w:val="32"/>
                      <w:szCs w:val="32"/>
                    </w:rPr>
                    <w:t>Познавательное развитие дошкольников</w:t>
                  </w:r>
                </w:p>
              </w:txbxContent>
            </v:textbox>
          </v:roundrect>
        </w:pict>
      </w:r>
    </w:p>
    <w:p w:rsidR="00BC4BB2" w:rsidRPr="0005532F" w:rsidRDefault="00BC4BB2" w:rsidP="00BC4BB2">
      <w:pPr>
        <w:jc w:val="both"/>
        <w:rPr>
          <w:rFonts w:ascii="Times New Roman" w:hAnsi="Times New Roman" w:cs="Times New Roman"/>
          <w:sz w:val="24"/>
          <w:szCs w:val="24"/>
        </w:rPr>
      </w:pPr>
    </w:p>
    <w:p w:rsidR="00BC4BB2" w:rsidRPr="0005532F" w:rsidRDefault="00E95E24" w:rsidP="00BC4BB2">
      <w:pPr>
        <w:jc w:val="both"/>
        <w:rPr>
          <w:rFonts w:ascii="Times New Roman" w:hAnsi="Times New Roman" w:cs="Times New Roman"/>
          <w:sz w:val="24"/>
          <w:szCs w:val="24"/>
        </w:rPr>
      </w:pPr>
      <w:r>
        <w:rPr>
          <w:rFonts w:ascii="Times New Roman" w:hAnsi="Times New Roman" w:cs="Times New Roman"/>
          <w:noProof/>
          <w:sz w:val="24"/>
          <w:szCs w:val="24"/>
        </w:rPr>
        <w:pict>
          <v:shape id="_x0000_s1098" type="#_x0000_t32" style="position:absolute;left:0;text-align:left;margin-left:652.7pt;margin-top:15.15pt;width:0;height:13.5pt;z-index:251632128" o:connectortype="straight" strokeweight="2.25pt"/>
        </w:pict>
      </w:r>
      <w:r>
        <w:rPr>
          <w:rFonts w:ascii="Times New Roman" w:hAnsi="Times New Roman" w:cs="Times New Roman"/>
          <w:noProof/>
          <w:sz w:val="24"/>
          <w:szCs w:val="24"/>
        </w:rPr>
        <w:pict>
          <v:shape id="_x0000_s1097" type="#_x0000_t32" style="position:absolute;left:0;text-align:left;margin-left:391.7pt;margin-top:15.15pt;width:0;height:13.5pt;z-index:251631104" o:connectortype="straight" strokeweight="2.25pt"/>
        </w:pict>
      </w:r>
      <w:r>
        <w:rPr>
          <w:rFonts w:ascii="Times New Roman" w:hAnsi="Times New Roman" w:cs="Times New Roman"/>
          <w:noProof/>
          <w:sz w:val="24"/>
          <w:szCs w:val="24"/>
        </w:rPr>
        <w:pict>
          <v:shape id="_x0000_s1092" type="#_x0000_t32" style="position:absolute;left:0;text-align:left;margin-left:105.2pt;margin-top:15.15pt;width:0;height:9pt;z-index:251625984" o:connectortype="straight" strokeweight="2.25pt"/>
        </w:pict>
      </w:r>
    </w:p>
    <w:p w:rsidR="00BC4BB2" w:rsidRPr="0005532F" w:rsidRDefault="00E95E24" w:rsidP="00BC4BB2">
      <w:pPr>
        <w:jc w:val="both"/>
        <w:rPr>
          <w:rFonts w:ascii="Times New Roman" w:hAnsi="Times New Roman" w:cs="Times New Roman"/>
          <w:sz w:val="24"/>
          <w:szCs w:val="24"/>
        </w:rPr>
      </w:pPr>
      <w:r>
        <w:rPr>
          <w:rFonts w:ascii="Times New Roman" w:hAnsi="Times New Roman" w:cs="Times New Roman"/>
          <w:noProof/>
          <w:sz w:val="24"/>
          <w:szCs w:val="24"/>
        </w:rPr>
        <w:pict>
          <v:roundrect id="_x0000_s1091" style="position:absolute;left:0;text-align:left;margin-left:560.45pt;margin-top:12.55pt;width:193.5pt;height:45.75pt;z-index:251624960" arcsize="10923f" strokeweight="1.5pt">
            <o:extrusion v:ext="view" on="t" viewpoint="-34.72222mm,34.72222mm" viewpointorigin="-.5,.5" skewangle="45" lightposition="-50000" lightposition2="50000"/>
            <v:textbox style="mso-next-textbox:#_x0000_s1091">
              <w:txbxContent>
                <w:p w:rsidR="00635BE4" w:rsidRPr="00FE4342" w:rsidRDefault="00635BE4" w:rsidP="00BC4BB2">
                  <w:pPr>
                    <w:rPr>
                      <w:sz w:val="28"/>
                      <w:szCs w:val="28"/>
                    </w:rPr>
                  </w:pPr>
                  <w:r w:rsidRPr="00FE4342">
                    <w:rPr>
                      <w:sz w:val="28"/>
                      <w:szCs w:val="28"/>
                    </w:rPr>
                    <w:t>Формирование специальных способов ориентации</w:t>
                  </w:r>
                </w:p>
              </w:txbxContent>
            </v:textbox>
          </v:roundrect>
        </w:pict>
      </w:r>
      <w:r>
        <w:rPr>
          <w:rFonts w:ascii="Times New Roman" w:hAnsi="Times New Roman" w:cs="Times New Roman"/>
          <w:noProof/>
          <w:sz w:val="24"/>
          <w:szCs w:val="24"/>
        </w:rPr>
        <w:pict>
          <v:roundrect id="_x0000_s1081" style="position:absolute;left:0;text-align:left;margin-left:18.2pt;margin-top:8.05pt;width:193.5pt;height:42.75pt;z-index:251614720" arcsize="10923f" strokeweight="1.5pt">
            <o:extrusion v:ext="view" on="t" viewpoint="-34.72222mm,34.72222mm" viewpointorigin="-.5,.5" skewangle="45" lightposition="-50000" lightposition2="50000"/>
            <v:textbox style="mso-next-textbox:#_x0000_s1081">
              <w:txbxContent>
                <w:p w:rsidR="00635BE4" w:rsidRPr="00FE4342" w:rsidRDefault="00635BE4" w:rsidP="00BC4BB2">
                  <w:pPr>
                    <w:rPr>
                      <w:sz w:val="28"/>
                      <w:szCs w:val="28"/>
                    </w:rPr>
                  </w:pPr>
                  <w:r w:rsidRPr="00FE4342">
                    <w:rPr>
                      <w:sz w:val="28"/>
                      <w:szCs w:val="28"/>
                    </w:rPr>
                    <w:t>Развитие мышления памяти и внимания</w:t>
                  </w:r>
                </w:p>
              </w:txbxContent>
            </v:textbox>
          </v:roundrect>
        </w:pict>
      </w:r>
      <w:r>
        <w:rPr>
          <w:rFonts w:ascii="Times New Roman" w:hAnsi="Times New Roman" w:cs="Times New Roman"/>
          <w:noProof/>
          <w:sz w:val="24"/>
          <w:szCs w:val="24"/>
        </w:rPr>
        <w:pict>
          <v:roundrect id="_x0000_s1088" style="position:absolute;left:0;text-align:left;margin-left:301.7pt;margin-top:12.55pt;width:193.5pt;height:30.75pt;z-index:251621888" arcsize="10923f" strokeweight="1.5pt">
            <o:extrusion v:ext="view" on="t" viewpoint="-34.72222mm,34.72222mm" viewpointorigin="-.5,.5" skewangle="45" lightposition="-50000" lightposition2="50000"/>
            <v:textbox style="mso-next-textbox:#_x0000_s1088">
              <w:txbxContent>
                <w:p w:rsidR="00635BE4" w:rsidRPr="00FE4342" w:rsidRDefault="00635BE4" w:rsidP="00BC4BB2">
                  <w:pPr>
                    <w:rPr>
                      <w:sz w:val="28"/>
                      <w:szCs w:val="28"/>
                    </w:rPr>
                  </w:pPr>
                  <w:r w:rsidRPr="00FE4342">
                    <w:rPr>
                      <w:sz w:val="28"/>
                      <w:szCs w:val="28"/>
                    </w:rPr>
                    <w:t>Развитие любознательности</w:t>
                  </w:r>
                </w:p>
              </w:txbxContent>
            </v:textbox>
          </v:roundrect>
        </w:pict>
      </w:r>
    </w:p>
    <w:p w:rsidR="00BC4BB2" w:rsidRPr="0005532F" w:rsidRDefault="00BC4BB2" w:rsidP="00BC4BB2">
      <w:pPr>
        <w:jc w:val="both"/>
        <w:rPr>
          <w:rFonts w:ascii="Times New Roman" w:hAnsi="Times New Roman" w:cs="Times New Roman"/>
          <w:sz w:val="24"/>
          <w:szCs w:val="24"/>
        </w:rPr>
      </w:pPr>
    </w:p>
    <w:p w:rsidR="00BC4BB2" w:rsidRPr="0005532F" w:rsidRDefault="00BC4BB2" w:rsidP="00BC4BB2">
      <w:pPr>
        <w:jc w:val="both"/>
        <w:rPr>
          <w:rFonts w:ascii="Times New Roman" w:hAnsi="Times New Roman" w:cs="Times New Roman"/>
          <w:sz w:val="24"/>
          <w:szCs w:val="24"/>
        </w:rPr>
      </w:pPr>
    </w:p>
    <w:p w:rsidR="00BC4BB2" w:rsidRPr="0005532F" w:rsidRDefault="00E95E24" w:rsidP="00BC4BB2">
      <w:pPr>
        <w:jc w:val="both"/>
        <w:rPr>
          <w:rFonts w:ascii="Times New Roman" w:hAnsi="Times New Roman" w:cs="Times New Roman"/>
          <w:sz w:val="24"/>
          <w:szCs w:val="24"/>
        </w:rPr>
      </w:pPr>
      <w:r>
        <w:rPr>
          <w:rFonts w:ascii="Times New Roman" w:hAnsi="Times New Roman" w:cs="Times New Roman"/>
          <w:noProof/>
          <w:sz w:val="24"/>
          <w:szCs w:val="24"/>
        </w:rPr>
        <w:pict>
          <v:shape id="_x0000_s1099" type="#_x0000_t32" style="position:absolute;left:0;text-align:left;margin-left:391.7pt;margin-top:2.5pt;width:0;height:74.25pt;z-index:251633152" o:connectortype="straight" strokeweight="2.25pt"/>
        </w:pict>
      </w:r>
      <w:r>
        <w:rPr>
          <w:rFonts w:ascii="Times New Roman" w:hAnsi="Times New Roman" w:cs="Times New Roman"/>
          <w:noProof/>
          <w:sz w:val="24"/>
          <w:szCs w:val="24"/>
        </w:rPr>
        <w:pict>
          <v:shape id="_x0000_s1093" type="#_x0000_t32" style="position:absolute;left:0;text-align:left;margin-left:105.2pt;margin-top:10pt;width:0;height:13.5pt;z-index:251627008" o:connectortype="straight" strokeweight="2.25pt"/>
        </w:pict>
      </w:r>
    </w:p>
    <w:p w:rsidR="00BC4BB2" w:rsidRPr="0005532F" w:rsidRDefault="00E95E24" w:rsidP="00BC4BB2">
      <w:pPr>
        <w:jc w:val="both"/>
        <w:rPr>
          <w:rFonts w:ascii="Times New Roman" w:hAnsi="Times New Roman" w:cs="Times New Roman"/>
          <w:sz w:val="24"/>
          <w:szCs w:val="24"/>
        </w:rPr>
      </w:pPr>
      <w:r>
        <w:rPr>
          <w:rFonts w:ascii="Times New Roman" w:hAnsi="Times New Roman" w:cs="Times New Roman"/>
          <w:noProof/>
          <w:sz w:val="24"/>
          <w:szCs w:val="24"/>
        </w:rPr>
        <w:pict>
          <v:shape id="_x0000_s1101" type="#_x0000_t32" style="position:absolute;left:0;text-align:left;margin-left:652.7pt;margin-top:1.4pt;width:0;height:55.5pt;z-index:251635200" o:connectortype="straight" strokeweight="2.25pt"/>
        </w:pict>
      </w:r>
      <w:r>
        <w:rPr>
          <w:rFonts w:ascii="Times New Roman" w:hAnsi="Times New Roman" w:cs="Times New Roman"/>
          <w:noProof/>
          <w:sz w:val="24"/>
          <w:szCs w:val="24"/>
        </w:rPr>
        <w:pict>
          <v:roundrect id="_x0000_s1082" style="position:absolute;left:0;text-align:left;margin-left:18.2pt;margin-top:7.4pt;width:193.5pt;height:30.75pt;z-index:251615744" arcsize="10923f" strokeweight="1.5pt">
            <o:extrusion v:ext="view" on="t" viewpoint="-34.72222mm,34.72222mm" viewpointorigin="-.5,.5" skewangle="45" lightposition="-50000" lightposition2="50000"/>
            <v:textbox style="mso-next-textbox:#_x0000_s1082">
              <w:txbxContent>
                <w:p w:rsidR="00635BE4" w:rsidRPr="00FE4342" w:rsidRDefault="00635BE4" w:rsidP="00BC4BB2">
                  <w:pPr>
                    <w:rPr>
                      <w:sz w:val="28"/>
                      <w:szCs w:val="28"/>
                    </w:rPr>
                  </w:pPr>
                  <w:r w:rsidRPr="00FE4342">
                    <w:rPr>
                      <w:sz w:val="28"/>
                      <w:szCs w:val="28"/>
                    </w:rPr>
                    <w:t>Различные вида деятельности</w:t>
                  </w:r>
                </w:p>
              </w:txbxContent>
            </v:textbox>
          </v:roundrect>
        </w:pict>
      </w:r>
    </w:p>
    <w:p w:rsidR="00BC4BB2" w:rsidRPr="0005532F" w:rsidRDefault="00BC4BB2" w:rsidP="00BC4BB2">
      <w:pPr>
        <w:jc w:val="both"/>
        <w:rPr>
          <w:rFonts w:ascii="Times New Roman" w:hAnsi="Times New Roman" w:cs="Times New Roman"/>
          <w:sz w:val="24"/>
          <w:szCs w:val="24"/>
        </w:rPr>
      </w:pPr>
    </w:p>
    <w:p w:rsidR="00BC4BB2" w:rsidRPr="0005532F" w:rsidRDefault="00BC4BB2" w:rsidP="00BC4BB2">
      <w:pPr>
        <w:jc w:val="both"/>
        <w:rPr>
          <w:rFonts w:ascii="Times New Roman" w:hAnsi="Times New Roman" w:cs="Times New Roman"/>
          <w:sz w:val="24"/>
          <w:szCs w:val="24"/>
        </w:rPr>
      </w:pPr>
    </w:p>
    <w:p w:rsidR="00BC4BB2" w:rsidRPr="0005532F" w:rsidRDefault="00E95E24" w:rsidP="00BC4BB2">
      <w:pPr>
        <w:jc w:val="both"/>
        <w:rPr>
          <w:rFonts w:ascii="Times New Roman" w:hAnsi="Times New Roman" w:cs="Times New Roman"/>
          <w:sz w:val="24"/>
          <w:szCs w:val="24"/>
        </w:rPr>
      </w:pPr>
      <w:r>
        <w:rPr>
          <w:rFonts w:ascii="Times New Roman" w:hAnsi="Times New Roman" w:cs="Times New Roman"/>
          <w:noProof/>
          <w:sz w:val="24"/>
          <w:szCs w:val="24"/>
        </w:rPr>
        <w:pict>
          <v:shape id="_x0000_s1094" type="#_x0000_t32" style="position:absolute;left:0;text-align:left;margin-left:105.2pt;margin-top:3.4pt;width:0;height:13.5pt;z-index:251628032" o:connectortype="straight" strokeweight="2.25pt"/>
        </w:pict>
      </w:r>
      <w:r>
        <w:rPr>
          <w:rFonts w:ascii="Times New Roman" w:hAnsi="Times New Roman" w:cs="Times New Roman"/>
          <w:noProof/>
          <w:sz w:val="24"/>
          <w:szCs w:val="24"/>
        </w:rPr>
        <w:pict>
          <v:roundrect id="_x0000_s1090" style="position:absolute;left:0;text-align:left;margin-left:569.45pt;margin-top:8.65pt;width:193.5pt;height:45.75pt;z-index:251623936" arcsize="10923f" strokeweight="1.5pt">
            <o:extrusion v:ext="view" on="t" viewpoint="-34.72222mm,34.72222mm" viewpointorigin="-.5,.5" skewangle="45" lightposition="-50000" lightposition2="50000"/>
            <v:textbox style="mso-next-textbox:#_x0000_s1090">
              <w:txbxContent>
                <w:p w:rsidR="00635BE4" w:rsidRPr="00FE4342" w:rsidRDefault="00635BE4" w:rsidP="00BC4BB2">
                  <w:pPr>
                    <w:rPr>
                      <w:sz w:val="28"/>
                      <w:szCs w:val="28"/>
                    </w:rPr>
                  </w:pPr>
                  <w:r w:rsidRPr="00FE4342">
                    <w:rPr>
                      <w:sz w:val="28"/>
                      <w:szCs w:val="28"/>
                    </w:rPr>
                    <w:t>Экспериментирование с природным материалом</w:t>
                  </w:r>
                </w:p>
              </w:txbxContent>
            </v:textbox>
          </v:roundrect>
        </w:pict>
      </w:r>
      <w:r>
        <w:rPr>
          <w:rFonts w:ascii="Times New Roman" w:hAnsi="Times New Roman" w:cs="Times New Roman"/>
          <w:noProof/>
          <w:sz w:val="24"/>
          <w:szCs w:val="24"/>
        </w:rPr>
        <w:pict>
          <v:roundrect id="_x0000_s1087" style="position:absolute;left:0;text-align:left;margin-left:301.7pt;margin-top:12.4pt;width:193.5pt;height:42pt;z-index:251620864" arcsize="10923f" strokeweight="1.5pt">
            <o:extrusion v:ext="view" on="t" viewpoint="-34.72222mm,34.72222mm" viewpointorigin="-.5,.5" skewangle="45" lightposition="-50000" lightposition2="50000"/>
            <v:textbox style="mso-next-textbox:#_x0000_s1087">
              <w:txbxContent>
                <w:p w:rsidR="00635BE4" w:rsidRPr="00FE4342" w:rsidRDefault="00635BE4" w:rsidP="00BC4BB2">
                  <w:pPr>
                    <w:rPr>
                      <w:sz w:val="28"/>
                      <w:szCs w:val="28"/>
                    </w:rPr>
                  </w:pPr>
                  <w:r w:rsidRPr="00FE4342">
                    <w:rPr>
                      <w:sz w:val="28"/>
                      <w:szCs w:val="28"/>
                    </w:rPr>
                    <w:t>Развитие познавательной мотивации</w:t>
                  </w:r>
                </w:p>
              </w:txbxContent>
            </v:textbox>
          </v:roundrect>
        </w:pict>
      </w:r>
    </w:p>
    <w:p w:rsidR="00BC4BB2" w:rsidRPr="0005532F" w:rsidRDefault="00E95E24" w:rsidP="00BC4BB2">
      <w:pPr>
        <w:jc w:val="both"/>
        <w:rPr>
          <w:rFonts w:ascii="Times New Roman" w:hAnsi="Times New Roman" w:cs="Times New Roman"/>
          <w:sz w:val="24"/>
          <w:szCs w:val="24"/>
        </w:rPr>
      </w:pPr>
      <w:r>
        <w:rPr>
          <w:rFonts w:ascii="Times New Roman" w:hAnsi="Times New Roman" w:cs="Times New Roman"/>
          <w:noProof/>
          <w:sz w:val="24"/>
          <w:szCs w:val="24"/>
        </w:rPr>
        <w:pict>
          <v:roundrect id="_x0000_s1083" style="position:absolute;left:0;text-align:left;margin-left:18.2pt;margin-top:.8pt;width:193.5pt;height:30.75pt;z-index:251616768" arcsize="10923f" strokeweight="1.5pt">
            <o:extrusion v:ext="view" on="t" viewpoint="-34.72222mm,34.72222mm" viewpointorigin="-.5,.5" skewangle="45" lightposition="-50000" lightposition2="50000"/>
            <v:textbox style="mso-next-textbox:#_x0000_s1083">
              <w:txbxContent>
                <w:p w:rsidR="00635BE4" w:rsidRPr="00FE4342" w:rsidRDefault="00635BE4" w:rsidP="00BC4BB2">
                  <w:pPr>
                    <w:rPr>
                      <w:sz w:val="28"/>
                      <w:szCs w:val="28"/>
                    </w:rPr>
                  </w:pPr>
                  <w:r w:rsidRPr="00FE4342">
                    <w:rPr>
                      <w:sz w:val="28"/>
                      <w:szCs w:val="28"/>
                    </w:rPr>
                    <w:t>Вопросы детей</w:t>
                  </w:r>
                </w:p>
              </w:txbxContent>
            </v:textbox>
          </v:roundrect>
        </w:pict>
      </w:r>
    </w:p>
    <w:p w:rsidR="00BC4BB2" w:rsidRPr="0005532F" w:rsidRDefault="00BC4BB2" w:rsidP="00BC4BB2">
      <w:pPr>
        <w:jc w:val="both"/>
        <w:rPr>
          <w:rFonts w:ascii="Times New Roman" w:hAnsi="Times New Roman" w:cs="Times New Roman"/>
          <w:sz w:val="24"/>
          <w:szCs w:val="24"/>
        </w:rPr>
      </w:pPr>
    </w:p>
    <w:p w:rsidR="00BC4BB2" w:rsidRPr="0005532F" w:rsidRDefault="00E95E24" w:rsidP="00BC4BB2">
      <w:pPr>
        <w:jc w:val="both"/>
        <w:rPr>
          <w:rFonts w:ascii="Times New Roman" w:hAnsi="Times New Roman" w:cs="Times New Roman"/>
          <w:sz w:val="24"/>
          <w:szCs w:val="24"/>
        </w:rPr>
      </w:pPr>
      <w:r>
        <w:rPr>
          <w:rFonts w:ascii="Times New Roman" w:hAnsi="Times New Roman" w:cs="Times New Roman"/>
          <w:noProof/>
          <w:sz w:val="24"/>
          <w:szCs w:val="24"/>
        </w:rPr>
        <w:pict>
          <v:shape id="_x0000_s1102" type="#_x0000_t32" style="position:absolute;left:0;text-align:left;margin-left:652.7pt;margin-top:14.35pt;width:0;height:43.5pt;z-index:251636224" o:connectortype="straight" strokeweight="2.25pt"/>
        </w:pict>
      </w:r>
      <w:r>
        <w:rPr>
          <w:rFonts w:ascii="Times New Roman" w:hAnsi="Times New Roman" w:cs="Times New Roman"/>
          <w:noProof/>
          <w:sz w:val="24"/>
          <w:szCs w:val="24"/>
        </w:rPr>
        <w:pict>
          <v:shape id="_x0000_s1100" type="#_x0000_t32" style="position:absolute;left:0;text-align:left;margin-left:391.7pt;margin-top:14.35pt;width:0;height:50.25pt;z-index:251634176" o:connectortype="straight" strokeweight="2.25pt"/>
        </w:pict>
      </w:r>
      <w:r>
        <w:rPr>
          <w:rFonts w:ascii="Times New Roman" w:hAnsi="Times New Roman" w:cs="Times New Roman"/>
          <w:noProof/>
          <w:sz w:val="24"/>
          <w:szCs w:val="24"/>
        </w:rPr>
        <w:pict>
          <v:shape id="_x0000_s1095" type="#_x0000_t32" style="position:absolute;left:0;text-align:left;margin-left:105.2pt;margin-top:6.1pt;width:0;height:13.5pt;z-index:251629056" o:connectortype="straight" strokeweight="2.25pt"/>
        </w:pict>
      </w:r>
    </w:p>
    <w:p w:rsidR="00BC4BB2" w:rsidRPr="0005532F" w:rsidRDefault="00E95E24" w:rsidP="00BC4BB2">
      <w:pPr>
        <w:jc w:val="both"/>
        <w:rPr>
          <w:rFonts w:ascii="Times New Roman" w:hAnsi="Times New Roman" w:cs="Times New Roman"/>
          <w:sz w:val="24"/>
          <w:szCs w:val="24"/>
        </w:rPr>
      </w:pPr>
      <w:r>
        <w:rPr>
          <w:rFonts w:ascii="Times New Roman" w:hAnsi="Times New Roman" w:cs="Times New Roman"/>
          <w:noProof/>
          <w:sz w:val="24"/>
          <w:szCs w:val="24"/>
        </w:rPr>
        <w:pict>
          <v:roundrect id="_x0000_s1084" style="position:absolute;left:0;text-align:left;margin-left:13.7pt;margin-top:6.5pt;width:193.5pt;height:42pt;z-index:251617792" arcsize="10923f" strokeweight="1.5pt">
            <o:extrusion v:ext="view" on="t" viewpoint="-34.72222mm,34.72222mm" viewpointorigin="-.5,.5" skewangle="45" lightposition="-50000" lightposition2="50000"/>
            <v:textbox style="mso-next-textbox:#_x0000_s1084">
              <w:txbxContent>
                <w:p w:rsidR="00635BE4" w:rsidRPr="00FE4342" w:rsidRDefault="00635BE4" w:rsidP="00BC4BB2">
                  <w:pPr>
                    <w:rPr>
                      <w:sz w:val="28"/>
                      <w:szCs w:val="28"/>
                    </w:rPr>
                  </w:pPr>
                  <w:r w:rsidRPr="00FE4342">
                    <w:rPr>
                      <w:sz w:val="28"/>
                      <w:szCs w:val="28"/>
                    </w:rPr>
                    <w:t>Образовательная деятельность по развитию логики</w:t>
                  </w:r>
                </w:p>
              </w:txbxContent>
            </v:textbox>
          </v:roundrect>
        </w:pict>
      </w:r>
    </w:p>
    <w:p w:rsidR="00BC4BB2" w:rsidRPr="0005532F" w:rsidRDefault="00BC4BB2" w:rsidP="00BC4BB2">
      <w:pPr>
        <w:jc w:val="both"/>
        <w:rPr>
          <w:rFonts w:ascii="Times New Roman" w:hAnsi="Times New Roman" w:cs="Times New Roman"/>
          <w:sz w:val="24"/>
          <w:szCs w:val="24"/>
        </w:rPr>
      </w:pPr>
    </w:p>
    <w:p w:rsidR="00BC4BB2" w:rsidRPr="0005532F" w:rsidRDefault="00E95E24" w:rsidP="00BC4BB2">
      <w:pPr>
        <w:jc w:val="both"/>
        <w:rPr>
          <w:rFonts w:ascii="Times New Roman" w:hAnsi="Times New Roman" w:cs="Times New Roman"/>
          <w:sz w:val="24"/>
          <w:szCs w:val="24"/>
        </w:rPr>
      </w:pPr>
      <w:r>
        <w:rPr>
          <w:rFonts w:ascii="Times New Roman" w:hAnsi="Times New Roman" w:cs="Times New Roman"/>
          <w:noProof/>
          <w:sz w:val="24"/>
          <w:szCs w:val="24"/>
        </w:rPr>
        <w:pict>
          <v:roundrect id="_x0000_s1089" style="position:absolute;left:0;text-align:left;margin-left:573.95pt;margin-top:9.55pt;width:193.5pt;height:45pt;z-index:251622912" arcsize="10923f" strokeweight="1.5pt">
            <o:extrusion v:ext="view" on="t" viewpoint="-34.72222mm,34.72222mm" viewpointorigin="-.5,.5" skewangle="45" lightposition="-50000" lightposition2="50000"/>
            <v:textbox style="mso-next-textbox:#_x0000_s1089">
              <w:txbxContent>
                <w:p w:rsidR="00635BE4" w:rsidRPr="00FE4342" w:rsidRDefault="00635BE4" w:rsidP="00BC4BB2">
                  <w:pPr>
                    <w:rPr>
                      <w:sz w:val="28"/>
                      <w:szCs w:val="28"/>
                    </w:rPr>
                  </w:pPr>
                  <w:r w:rsidRPr="00FE4342">
                    <w:rPr>
                      <w:sz w:val="28"/>
                      <w:szCs w:val="28"/>
                    </w:rPr>
                    <w:t>Использование схем, символов, знаков</w:t>
                  </w:r>
                </w:p>
              </w:txbxContent>
            </v:textbox>
          </v:roundrect>
        </w:pict>
      </w:r>
    </w:p>
    <w:p w:rsidR="00BC4BB2" w:rsidRPr="0005532F" w:rsidRDefault="00E95E24" w:rsidP="00BC4BB2">
      <w:pPr>
        <w:jc w:val="both"/>
        <w:rPr>
          <w:rFonts w:ascii="Times New Roman" w:hAnsi="Times New Roman" w:cs="Times New Roman"/>
          <w:sz w:val="24"/>
          <w:szCs w:val="24"/>
        </w:rPr>
      </w:pPr>
      <w:r>
        <w:rPr>
          <w:rFonts w:ascii="Times New Roman" w:hAnsi="Times New Roman" w:cs="Times New Roman"/>
          <w:noProof/>
          <w:sz w:val="24"/>
          <w:szCs w:val="24"/>
        </w:rPr>
        <w:pict>
          <v:shape id="_x0000_s1096" type="#_x0000_t32" style="position:absolute;left:0;text-align:left;margin-left:102.2pt;margin-top:10.7pt;width:0;height:13.5pt;z-index:251630080" o:connectortype="straight" strokeweight="2.25pt"/>
        </w:pict>
      </w:r>
      <w:r>
        <w:rPr>
          <w:rFonts w:ascii="Times New Roman" w:hAnsi="Times New Roman" w:cs="Times New Roman"/>
          <w:noProof/>
          <w:sz w:val="24"/>
          <w:szCs w:val="24"/>
        </w:rPr>
        <w:pict>
          <v:roundrect id="_x0000_s1086" style="position:absolute;left:0;text-align:left;margin-left:309.95pt;margin-top:.2pt;width:193.5pt;height:46.5pt;z-index:251619840" arcsize="10923f" strokeweight="1.5pt">
            <o:extrusion v:ext="view" on="t" viewpoint="-34.72222mm,34.72222mm" viewpointorigin="-.5,.5" skewangle="45" lightposition="-50000" lightposition2="50000"/>
            <v:textbox style="mso-next-textbox:#_x0000_s1086">
              <w:txbxContent>
                <w:p w:rsidR="00635BE4" w:rsidRPr="00FE4342" w:rsidRDefault="00635BE4" w:rsidP="00BC4BB2">
                  <w:pPr>
                    <w:rPr>
                      <w:sz w:val="28"/>
                      <w:szCs w:val="28"/>
                    </w:rPr>
                  </w:pPr>
                  <w:r w:rsidRPr="00FE4342">
                    <w:rPr>
                      <w:sz w:val="28"/>
                      <w:szCs w:val="28"/>
                    </w:rPr>
                    <w:t>Развитие воображения и творческой активности</w:t>
                  </w:r>
                </w:p>
              </w:txbxContent>
            </v:textbox>
          </v:roundrect>
        </w:pict>
      </w:r>
    </w:p>
    <w:p w:rsidR="00BC4BB2" w:rsidRPr="0005532F" w:rsidRDefault="00E95E24" w:rsidP="00BC4BB2">
      <w:pPr>
        <w:jc w:val="both"/>
        <w:rPr>
          <w:rFonts w:ascii="Times New Roman" w:hAnsi="Times New Roman" w:cs="Times New Roman"/>
          <w:sz w:val="24"/>
          <w:szCs w:val="24"/>
        </w:rPr>
      </w:pPr>
      <w:r>
        <w:rPr>
          <w:rFonts w:ascii="Times New Roman" w:hAnsi="Times New Roman" w:cs="Times New Roman"/>
          <w:noProof/>
          <w:sz w:val="24"/>
          <w:szCs w:val="24"/>
        </w:rPr>
        <w:pict>
          <v:roundrect id="_x0000_s1085" style="position:absolute;left:0;text-align:left;margin-left:13.7pt;margin-top:8.1pt;width:193.5pt;height:30.75pt;z-index:251618816" arcsize="10923f" strokeweight="1.5pt">
            <o:extrusion v:ext="view" on="t" viewpoint="-34.72222mm,34.72222mm" viewpointorigin="-.5,.5" skewangle="45" lightposition="-50000" lightposition2="50000"/>
            <v:textbox style="mso-next-textbox:#_x0000_s1085">
              <w:txbxContent>
                <w:p w:rsidR="00635BE4" w:rsidRPr="00FE4342" w:rsidRDefault="00635BE4" w:rsidP="00BC4BB2">
                  <w:pPr>
                    <w:rPr>
                      <w:sz w:val="28"/>
                      <w:szCs w:val="28"/>
                    </w:rPr>
                  </w:pPr>
                  <w:r w:rsidRPr="00FE4342">
                    <w:rPr>
                      <w:sz w:val="28"/>
                      <w:szCs w:val="28"/>
                    </w:rPr>
                    <w:t>Р</w:t>
                  </w:r>
                  <w:r>
                    <w:rPr>
                      <w:sz w:val="28"/>
                      <w:szCs w:val="28"/>
                    </w:rPr>
                    <w:t>азвивающ</w:t>
                  </w:r>
                  <w:r w:rsidRPr="00FE4342">
                    <w:rPr>
                      <w:sz w:val="28"/>
                      <w:szCs w:val="28"/>
                    </w:rPr>
                    <w:t>ие игры</w:t>
                  </w:r>
                </w:p>
              </w:txbxContent>
            </v:textbox>
          </v:roundrect>
        </w:pict>
      </w:r>
    </w:p>
    <w:p w:rsidR="00BC4BB2" w:rsidRPr="0005532F" w:rsidRDefault="00BC4BB2" w:rsidP="00BC4BB2">
      <w:pPr>
        <w:jc w:val="center"/>
        <w:rPr>
          <w:rFonts w:ascii="Times New Roman" w:hAnsi="Times New Roman" w:cs="Times New Roman"/>
          <w:b/>
          <w:bCs/>
          <w:sz w:val="24"/>
          <w:szCs w:val="24"/>
        </w:rPr>
      </w:pPr>
    </w:p>
    <w:p w:rsidR="00BC4BB2" w:rsidRPr="0005532F" w:rsidRDefault="00BC4BB2" w:rsidP="00BC4BB2">
      <w:pPr>
        <w:jc w:val="center"/>
        <w:rPr>
          <w:rFonts w:ascii="Times New Roman" w:hAnsi="Times New Roman" w:cs="Times New Roman"/>
          <w:sz w:val="24"/>
          <w:szCs w:val="24"/>
        </w:rPr>
      </w:pPr>
      <w:r w:rsidRPr="0005532F">
        <w:rPr>
          <w:rFonts w:ascii="Times New Roman" w:hAnsi="Times New Roman" w:cs="Times New Roman"/>
          <w:b/>
          <w:bCs/>
          <w:sz w:val="24"/>
          <w:szCs w:val="24"/>
        </w:rPr>
        <w:lastRenderedPageBreak/>
        <w:t xml:space="preserve">Построение образовательной деятельности </w:t>
      </w:r>
    </w:p>
    <w:p w:rsidR="00BC4BB2" w:rsidRPr="0005532F" w:rsidRDefault="00BC4BB2" w:rsidP="00BC4BB2">
      <w:pPr>
        <w:jc w:val="center"/>
        <w:rPr>
          <w:rFonts w:ascii="Times New Roman" w:hAnsi="Times New Roman" w:cs="Times New Roman"/>
          <w:sz w:val="24"/>
          <w:szCs w:val="24"/>
        </w:rPr>
      </w:pPr>
      <w:r w:rsidRPr="0005532F">
        <w:rPr>
          <w:rFonts w:ascii="Times New Roman" w:hAnsi="Times New Roman" w:cs="Times New Roman"/>
          <w:b/>
          <w:bCs/>
          <w:sz w:val="24"/>
          <w:szCs w:val="24"/>
        </w:rPr>
        <w:t>в зоне ближайшего развития ребенка</w:t>
      </w:r>
    </w:p>
    <w:p w:rsidR="00BC4BB2" w:rsidRPr="0005532F" w:rsidRDefault="00BC4BB2" w:rsidP="00BC4BB2">
      <w:pPr>
        <w:jc w:val="center"/>
        <w:rPr>
          <w:rFonts w:ascii="Times New Roman" w:hAnsi="Times New Roman" w:cs="Times New Roman"/>
          <w:sz w:val="24"/>
          <w:szCs w:val="24"/>
        </w:rPr>
      </w:pPr>
    </w:p>
    <w:p w:rsidR="00BC4BB2" w:rsidRPr="0005532F" w:rsidRDefault="00E95E24" w:rsidP="00BC4BB2">
      <w:pPr>
        <w:rPr>
          <w:rFonts w:ascii="Times New Roman" w:hAnsi="Times New Roman" w:cs="Times New Roman"/>
          <w:sz w:val="24"/>
          <w:szCs w:val="24"/>
        </w:rPr>
      </w:pPr>
      <w:r>
        <w:rPr>
          <w:rFonts w:ascii="Times New Roman" w:hAnsi="Times New Roman" w:cs="Times New Roman"/>
          <w:noProof/>
          <w:sz w:val="24"/>
          <w:szCs w:val="24"/>
        </w:rPr>
        <w:pict>
          <v:roundrect id="_x0000_s1104" style="position:absolute;margin-left:492.95pt;margin-top:9.65pt;width:231.75pt;height:78.75pt;z-index:251638272" arcsize="10923f" strokeweight="1.5pt">
            <v:textbox style="mso-next-textbox:#_x0000_s1104">
              <w:txbxContent>
                <w:p w:rsidR="00635BE4" w:rsidRPr="007E61E6" w:rsidRDefault="00635BE4" w:rsidP="007E61E6">
                  <w:pPr>
                    <w:jc w:val="center"/>
                    <w:rPr>
                      <w:rFonts w:ascii="Times New Roman" w:hAnsi="Times New Roman" w:cs="Times New Roman"/>
                      <w:b/>
                      <w:sz w:val="24"/>
                      <w:szCs w:val="24"/>
                    </w:rPr>
                  </w:pPr>
                  <w:r w:rsidRPr="007E61E6">
                    <w:rPr>
                      <w:rFonts w:ascii="Times New Roman" w:hAnsi="Times New Roman" w:cs="Times New Roman"/>
                      <w:b/>
                      <w:sz w:val="24"/>
                      <w:szCs w:val="24"/>
                    </w:rPr>
                    <w:t>«Зона ближайшего развития» (ЗБР)</w:t>
                  </w:r>
                </w:p>
                <w:p w:rsidR="00635BE4" w:rsidRPr="00AF5F13" w:rsidRDefault="00635BE4" w:rsidP="007E61E6">
                  <w:pPr>
                    <w:jc w:val="center"/>
                    <w:rPr>
                      <w:sz w:val="28"/>
                      <w:szCs w:val="28"/>
                    </w:rPr>
                  </w:pPr>
                  <w:r w:rsidRPr="007E61E6">
                    <w:rPr>
                      <w:rFonts w:ascii="Times New Roman" w:hAnsi="Times New Roman" w:cs="Times New Roman"/>
                      <w:sz w:val="24"/>
                      <w:szCs w:val="24"/>
                    </w:rPr>
                    <w:t>обозначает  то, что ребенок не</w:t>
                  </w:r>
                  <w:r w:rsidRPr="00AF5F13">
                    <w:rPr>
                      <w:sz w:val="28"/>
                      <w:szCs w:val="28"/>
                    </w:rPr>
                    <w:t xml:space="preserve"> может выполнить самостоятельно, но с чем он справляется с небольшой помощью</w:t>
                  </w:r>
                </w:p>
                <w:p w:rsidR="00635BE4" w:rsidRDefault="00635BE4" w:rsidP="00BC4BB2"/>
              </w:txbxContent>
            </v:textbox>
          </v:roundrect>
        </w:pict>
      </w:r>
      <w:r>
        <w:rPr>
          <w:rFonts w:ascii="Times New Roman" w:hAnsi="Times New Roman" w:cs="Times New Roman"/>
          <w:noProof/>
          <w:sz w:val="24"/>
          <w:szCs w:val="24"/>
        </w:rPr>
        <w:pict>
          <v:roundrect id="_x0000_s1103" style="position:absolute;margin-left:23.45pt;margin-top:9.65pt;width:228pt;height:78.75pt;z-index:251637248" arcsize="10923f" strokeweight="1.5pt">
            <v:textbox style="mso-next-textbox:#_x0000_s1103">
              <w:txbxContent>
                <w:p w:rsidR="00635BE4" w:rsidRPr="0005532F" w:rsidRDefault="00635BE4" w:rsidP="0005532F">
                  <w:pPr>
                    <w:jc w:val="center"/>
                    <w:rPr>
                      <w:rFonts w:ascii="Times New Roman" w:hAnsi="Times New Roman" w:cs="Times New Roman"/>
                      <w:b/>
                      <w:sz w:val="24"/>
                      <w:szCs w:val="24"/>
                    </w:rPr>
                  </w:pPr>
                  <w:r w:rsidRPr="002C08FB">
                    <w:rPr>
                      <w:b/>
                      <w:sz w:val="28"/>
                      <w:szCs w:val="28"/>
                    </w:rPr>
                    <w:t>«</w:t>
                  </w:r>
                  <w:r w:rsidRPr="0005532F">
                    <w:rPr>
                      <w:rFonts w:ascii="Times New Roman" w:hAnsi="Times New Roman" w:cs="Times New Roman"/>
                      <w:b/>
                      <w:sz w:val="24"/>
                      <w:szCs w:val="24"/>
                    </w:rPr>
                    <w:t>Уровень актуального развития» (УАР)</w:t>
                  </w:r>
                </w:p>
                <w:p w:rsidR="00635BE4" w:rsidRPr="00AF5F13" w:rsidRDefault="00635BE4" w:rsidP="0005532F">
                  <w:pPr>
                    <w:jc w:val="center"/>
                    <w:rPr>
                      <w:sz w:val="28"/>
                      <w:szCs w:val="28"/>
                    </w:rPr>
                  </w:pPr>
                  <w:r w:rsidRPr="0005532F">
                    <w:rPr>
                      <w:rFonts w:ascii="Times New Roman" w:hAnsi="Times New Roman" w:cs="Times New Roman"/>
                      <w:sz w:val="24"/>
                      <w:szCs w:val="24"/>
                    </w:rPr>
                    <w:t>характеризуется тем, какие</w:t>
                  </w:r>
                  <w:r w:rsidRPr="00AF5F13">
                    <w:rPr>
                      <w:sz w:val="28"/>
                      <w:szCs w:val="28"/>
                    </w:rPr>
                    <w:t xml:space="preserve"> </w:t>
                  </w:r>
                  <w:r w:rsidRPr="007E61E6">
                    <w:rPr>
                      <w:rFonts w:ascii="Times New Roman" w:hAnsi="Times New Roman" w:cs="Times New Roman"/>
                      <w:sz w:val="24"/>
                      <w:szCs w:val="24"/>
                    </w:rPr>
                    <w:t xml:space="preserve">задания </w:t>
                  </w:r>
                  <w:r w:rsidRPr="00AF5F13">
                    <w:rPr>
                      <w:sz w:val="28"/>
                      <w:szCs w:val="28"/>
                    </w:rPr>
                    <w:t>ребенок может выполнить вполне самостоятельно</w:t>
                  </w:r>
                </w:p>
                <w:p w:rsidR="00635BE4" w:rsidRDefault="00635BE4" w:rsidP="00BC4BB2"/>
              </w:txbxContent>
            </v:textbox>
          </v:roundrect>
        </w:pict>
      </w:r>
    </w:p>
    <w:p w:rsidR="00BC4BB2" w:rsidRPr="0005532F" w:rsidRDefault="00BC4BB2" w:rsidP="00BC4BB2">
      <w:pPr>
        <w:ind w:firstLine="709"/>
        <w:jc w:val="both"/>
        <w:rPr>
          <w:rFonts w:ascii="Times New Roman" w:hAnsi="Times New Roman" w:cs="Times New Roman"/>
          <w:sz w:val="24"/>
          <w:szCs w:val="24"/>
        </w:rPr>
      </w:pPr>
    </w:p>
    <w:p w:rsidR="00BC4BB2" w:rsidRPr="0005532F" w:rsidRDefault="00E95E24" w:rsidP="00BC4BB2">
      <w:pPr>
        <w:ind w:firstLine="709"/>
        <w:jc w:val="both"/>
        <w:rPr>
          <w:rFonts w:ascii="Times New Roman" w:hAnsi="Times New Roman" w:cs="Times New Roman"/>
          <w:sz w:val="24"/>
          <w:szCs w:val="24"/>
        </w:rPr>
      </w:pPr>
      <w:r>
        <w:rPr>
          <w:rFonts w:ascii="Times New Roman" w:hAnsi="Times New Roman" w:cs="Times New Roman"/>
          <w:noProof/>
          <w:sz w:val="24"/>
          <w:szCs w:val="24"/>
        </w:rPr>
        <w:pict>
          <v:shape id="_x0000_s1122" type="#_x0000_t32" style="position:absolute;left:0;text-align:left;margin-left:408.95pt;margin-top:12.7pt;width:84pt;height:111pt;flip:x;z-index:251656704" o:connectortype="straight" strokeweight="2.25pt"/>
        </w:pict>
      </w:r>
    </w:p>
    <w:p w:rsidR="00BC4BB2" w:rsidRPr="0005532F" w:rsidRDefault="00E95E24" w:rsidP="00BC4BB2">
      <w:pPr>
        <w:ind w:firstLine="709"/>
        <w:jc w:val="both"/>
        <w:rPr>
          <w:rFonts w:ascii="Times New Roman" w:hAnsi="Times New Roman" w:cs="Times New Roman"/>
          <w:sz w:val="24"/>
          <w:szCs w:val="24"/>
        </w:rPr>
      </w:pPr>
      <w:r>
        <w:rPr>
          <w:rFonts w:ascii="Times New Roman" w:hAnsi="Times New Roman" w:cs="Times New Roman"/>
          <w:noProof/>
          <w:sz w:val="24"/>
          <w:szCs w:val="24"/>
        </w:rPr>
        <w:pict>
          <v:shape id="_x0000_s1121" type="#_x0000_t32" style="position:absolute;left:0;text-align:left;margin-left:251.45pt;margin-top:.35pt;width:126.75pt;height:152.25pt;z-index:251655680" o:connectortype="straight" strokeweight="2.25pt"/>
        </w:pict>
      </w:r>
    </w:p>
    <w:p w:rsidR="00BC4BB2" w:rsidRPr="0005532F" w:rsidRDefault="00BC4BB2" w:rsidP="00BC4BB2">
      <w:pPr>
        <w:ind w:firstLine="709"/>
        <w:jc w:val="both"/>
        <w:rPr>
          <w:rFonts w:ascii="Times New Roman" w:hAnsi="Times New Roman" w:cs="Times New Roman"/>
          <w:sz w:val="24"/>
          <w:szCs w:val="24"/>
        </w:rPr>
      </w:pPr>
    </w:p>
    <w:p w:rsidR="00BC4BB2" w:rsidRPr="0005532F" w:rsidRDefault="00E95E24" w:rsidP="00BC4BB2">
      <w:pPr>
        <w:ind w:firstLine="709"/>
        <w:jc w:val="both"/>
        <w:rPr>
          <w:rFonts w:ascii="Times New Roman" w:hAnsi="Times New Roman" w:cs="Times New Roman"/>
          <w:sz w:val="24"/>
          <w:szCs w:val="24"/>
        </w:rPr>
      </w:pPr>
      <w:r>
        <w:rPr>
          <w:rFonts w:ascii="Times New Roman" w:hAnsi="Times New Roman" w:cs="Times New Roman"/>
          <w:noProof/>
          <w:sz w:val="24"/>
          <w:szCs w:val="24"/>
        </w:rPr>
        <w:pict>
          <v:shape id="_x0000_s1114" type="#_x0000_t32" style="position:absolute;left:0;text-align:left;margin-left:578.45pt;margin-top:7.9pt;width:0;height:143.25pt;z-index:251648512" o:connectortype="straight" strokeweight="1.5pt"/>
        </w:pict>
      </w:r>
      <w:r>
        <w:rPr>
          <w:rFonts w:ascii="Times New Roman" w:hAnsi="Times New Roman" w:cs="Times New Roman"/>
          <w:noProof/>
          <w:sz w:val="24"/>
          <w:szCs w:val="24"/>
        </w:rPr>
        <w:pict>
          <v:shape id="_x0000_s1113" type="#_x0000_t32" style="position:absolute;left:0;text-align:left;margin-left:171.2pt;margin-top:7.9pt;width:0;height:143.25pt;z-index:251647488" o:connectortype="straight" strokeweight="1.5pt"/>
        </w:pict>
      </w:r>
    </w:p>
    <w:p w:rsidR="00BC4BB2" w:rsidRPr="0005532F" w:rsidRDefault="00BC4BB2" w:rsidP="00BC4BB2">
      <w:pPr>
        <w:ind w:firstLine="709"/>
        <w:jc w:val="both"/>
        <w:rPr>
          <w:rFonts w:ascii="Times New Roman" w:hAnsi="Times New Roman" w:cs="Times New Roman"/>
          <w:sz w:val="24"/>
          <w:szCs w:val="24"/>
        </w:rPr>
      </w:pPr>
    </w:p>
    <w:p w:rsidR="00BC4BB2" w:rsidRPr="0005532F" w:rsidRDefault="00E95E24" w:rsidP="00BC4BB2">
      <w:pPr>
        <w:ind w:firstLine="709"/>
        <w:jc w:val="both"/>
        <w:rPr>
          <w:rFonts w:ascii="Times New Roman" w:hAnsi="Times New Roman" w:cs="Times New Roman"/>
          <w:sz w:val="24"/>
          <w:szCs w:val="24"/>
        </w:rPr>
      </w:pPr>
      <w:r>
        <w:rPr>
          <w:rFonts w:ascii="Times New Roman" w:hAnsi="Times New Roman" w:cs="Times New Roman"/>
          <w:noProof/>
          <w:sz w:val="24"/>
          <w:szCs w:val="24"/>
        </w:rPr>
        <w:pict>
          <v:oval id="_x0000_s1111" style="position:absolute;left:0;text-align:left;margin-left:315.2pt;margin-top:12.45pt;width:132pt;height:127.5pt;z-index:251645440" strokeweight="2.25pt">
            <v:textbox style="mso-next-textbox:#_x0000_s1111">
              <w:txbxContent>
                <w:p w:rsidR="00635BE4" w:rsidRPr="0005532F" w:rsidRDefault="00635BE4" w:rsidP="00BC4BB2">
                  <w:pPr>
                    <w:jc w:val="center"/>
                    <w:rPr>
                      <w:rFonts w:ascii="Times New Roman" w:hAnsi="Times New Roman" w:cs="Times New Roman"/>
                      <w:b/>
                      <w:sz w:val="24"/>
                      <w:szCs w:val="24"/>
                    </w:rPr>
                  </w:pPr>
                  <w:r w:rsidRPr="0005532F">
                    <w:rPr>
                      <w:rFonts w:ascii="Times New Roman" w:hAnsi="Times New Roman" w:cs="Times New Roman"/>
                      <w:b/>
                      <w:sz w:val="24"/>
                      <w:szCs w:val="24"/>
                    </w:rPr>
                    <w:t>ЗБР</w:t>
                  </w:r>
                </w:p>
              </w:txbxContent>
            </v:textbox>
          </v:oval>
        </w:pict>
      </w:r>
    </w:p>
    <w:p w:rsidR="00BC4BB2" w:rsidRPr="0005532F" w:rsidRDefault="00BC4BB2" w:rsidP="00BC4BB2">
      <w:pPr>
        <w:ind w:firstLine="709"/>
        <w:jc w:val="both"/>
        <w:rPr>
          <w:rFonts w:ascii="Times New Roman" w:hAnsi="Times New Roman" w:cs="Times New Roman"/>
          <w:sz w:val="24"/>
          <w:szCs w:val="24"/>
        </w:rPr>
      </w:pPr>
    </w:p>
    <w:p w:rsidR="00BC4BB2" w:rsidRPr="0005532F" w:rsidRDefault="00E95E24" w:rsidP="00BC4BB2">
      <w:pPr>
        <w:ind w:firstLine="709"/>
        <w:jc w:val="both"/>
        <w:rPr>
          <w:rFonts w:ascii="Times New Roman" w:hAnsi="Times New Roman" w:cs="Times New Roman"/>
          <w:sz w:val="24"/>
          <w:szCs w:val="24"/>
        </w:rPr>
      </w:pPr>
      <w:r>
        <w:rPr>
          <w:rFonts w:ascii="Times New Roman" w:hAnsi="Times New Roman" w:cs="Times New Roman"/>
          <w:noProof/>
          <w:sz w:val="24"/>
          <w:szCs w:val="24"/>
        </w:rPr>
        <w:pict>
          <v:shape id="_x0000_s1119" type="#_x0000_t32" style="position:absolute;left:0;text-align:left;margin-left:578.45pt;margin-top:14.75pt;width:30.75pt;height:0;z-index:251653632" o:connectortype="straight" strokeweight="1.5pt">
            <v:stroke endarrow="block"/>
          </v:shape>
        </w:pict>
      </w:r>
      <w:r>
        <w:rPr>
          <w:rFonts w:ascii="Times New Roman" w:hAnsi="Times New Roman" w:cs="Times New Roman"/>
          <w:noProof/>
          <w:sz w:val="24"/>
          <w:szCs w:val="24"/>
        </w:rPr>
        <w:pict>
          <v:shape id="_x0000_s1115" type="#_x0000_t32" style="position:absolute;left:0;text-align:left;margin-left:144.95pt;margin-top:14.75pt;width:26.25pt;height:0;flip:x;z-index:251649536" o:connectortype="straight" strokeweight="1.5pt">
            <v:stroke endarrow="block"/>
          </v:shape>
        </w:pict>
      </w:r>
      <w:r>
        <w:rPr>
          <w:rFonts w:ascii="Times New Roman" w:hAnsi="Times New Roman" w:cs="Times New Roman"/>
          <w:noProof/>
          <w:sz w:val="24"/>
          <w:szCs w:val="24"/>
        </w:rPr>
        <w:pict>
          <v:oval id="_x0000_s1112" style="position:absolute;left:0;text-align:left;margin-left:344.45pt;margin-top:14.75pt;width:1in;height:1in;z-index:251646464" strokeweight="1.5pt">
            <v:textbox style="mso-next-textbox:#_x0000_s1112">
              <w:txbxContent>
                <w:p w:rsidR="00635BE4" w:rsidRPr="0005532F" w:rsidRDefault="00635BE4" w:rsidP="00BC4BB2">
                  <w:pPr>
                    <w:jc w:val="center"/>
                    <w:rPr>
                      <w:rFonts w:ascii="Times New Roman" w:hAnsi="Times New Roman" w:cs="Times New Roman"/>
                      <w:b/>
                      <w:sz w:val="24"/>
                      <w:szCs w:val="24"/>
                    </w:rPr>
                  </w:pPr>
                  <w:r w:rsidRPr="0005532F">
                    <w:rPr>
                      <w:rFonts w:ascii="Times New Roman" w:hAnsi="Times New Roman" w:cs="Times New Roman"/>
                      <w:b/>
                      <w:sz w:val="24"/>
                      <w:szCs w:val="24"/>
                    </w:rPr>
                    <w:t>УАР</w:t>
                  </w:r>
                </w:p>
              </w:txbxContent>
            </v:textbox>
          </v:oval>
        </w:pict>
      </w:r>
      <w:r>
        <w:rPr>
          <w:rFonts w:ascii="Times New Roman" w:hAnsi="Times New Roman" w:cs="Times New Roman"/>
          <w:noProof/>
          <w:sz w:val="24"/>
          <w:szCs w:val="24"/>
        </w:rPr>
        <w:pict>
          <v:roundrect id="_x0000_s1110" style="position:absolute;left:0;text-align:left;margin-left:609.2pt;margin-top:-.25pt;width:121.5pt;height:26.25pt;z-index:251644416" arcsize="10923f" strokeweight="1.5pt">
            <v:textbox style="mso-next-textbox:#_x0000_s1110">
              <w:txbxContent>
                <w:p w:rsidR="00635BE4" w:rsidRPr="0005532F" w:rsidRDefault="00635BE4" w:rsidP="0005532F">
                  <w:pPr>
                    <w:jc w:val="center"/>
                    <w:rPr>
                      <w:rFonts w:ascii="Times New Roman" w:hAnsi="Times New Roman" w:cs="Times New Roman"/>
                      <w:sz w:val="24"/>
                      <w:szCs w:val="24"/>
                    </w:rPr>
                  </w:pPr>
                  <w:r w:rsidRPr="0005532F">
                    <w:rPr>
                      <w:rFonts w:ascii="Times New Roman" w:hAnsi="Times New Roman" w:cs="Times New Roman"/>
                      <w:sz w:val="24"/>
                      <w:szCs w:val="24"/>
                    </w:rPr>
                    <w:t>Обучаемость</w:t>
                  </w:r>
                </w:p>
              </w:txbxContent>
            </v:textbox>
          </v:roundrect>
        </w:pict>
      </w:r>
      <w:r>
        <w:rPr>
          <w:rFonts w:ascii="Times New Roman" w:hAnsi="Times New Roman" w:cs="Times New Roman"/>
          <w:noProof/>
          <w:sz w:val="24"/>
          <w:szCs w:val="24"/>
        </w:rPr>
        <w:pict>
          <v:roundrect id="_x0000_s1105" style="position:absolute;left:0;text-align:left;margin-left:23.45pt;margin-top:-.25pt;width:121.5pt;height:26.25pt;z-index:251639296" arcsize="10923f" strokeweight="1.5pt">
            <v:textbox style="mso-next-textbox:#_x0000_s1105">
              <w:txbxContent>
                <w:p w:rsidR="00635BE4" w:rsidRPr="0005532F" w:rsidRDefault="00635BE4" w:rsidP="0005532F">
                  <w:pPr>
                    <w:jc w:val="center"/>
                    <w:rPr>
                      <w:rFonts w:ascii="Times New Roman" w:hAnsi="Times New Roman" w:cs="Times New Roman"/>
                      <w:sz w:val="24"/>
                      <w:szCs w:val="24"/>
                    </w:rPr>
                  </w:pPr>
                  <w:r w:rsidRPr="0005532F">
                    <w:rPr>
                      <w:rFonts w:ascii="Times New Roman" w:hAnsi="Times New Roman" w:cs="Times New Roman"/>
                      <w:sz w:val="24"/>
                      <w:szCs w:val="24"/>
                    </w:rPr>
                    <w:t>Обученность</w:t>
                  </w:r>
                </w:p>
              </w:txbxContent>
            </v:textbox>
          </v:roundrect>
        </w:pict>
      </w:r>
    </w:p>
    <w:p w:rsidR="00BC4BB2" w:rsidRPr="0005532F" w:rsidRDefault="00BC4BB2" w:rsidP="00BC4BB2">
      <w:pPr>
        <w:ind w:firstLine="709"/>
        <w:jc w:val="both"/>
        <w:rPr>
          <w:rFonts w:ascii="Times New Roman" w:hAnsi="Times New Roman" w:cs="Times New Roman"/>
          <w:sz w:val="24"/>
          <w:szCs w:val="24"/>
        </w:rPr>
      </w:pPr>
    </w:p>
    <w:p w:rsidR="00BC4BB2" w:rsidRPr="0005532F" w:rsidRDefault="00E95E24" w:rsidP="00BC4BB2">
      <w:pPr>
        <w:ind w:firstLine="709"/>
        <w:jc w:val="both"/>
        <w:rPr>
          <w:rFonts w:ascii="Times New Roman" w:hAnsi="Times New Roman" w:cs="Times New Roman"/>
          <w:sz w:val="24"/>
          <w:szCs w:val="24"/>
        </w:rPr>
      </w:pPr>
      <w:r>
        <w:rPr>
          <w:rFonts w:ascii="Times New Roman" w:hAnsi="Times New Roman" w:cs="Times New Roman"/>
          <w:noProof/>
          <w:sz w:val="24"/>
          <w:szCs w:val="24"/>
        </w:rPr>
        <w:pict>
          <v:roundrect id="_x0000_s1109" style="position:absolute;left:0;text-align:left;margin-left:609.2pt;margin-top:5.05pt;width:121.5pt;height:26.25pt;z-index:251643392" arcsize="10923f" strokeweight="1.5pt">
            <v:textbox style="mso-next-textbox:#_x0000_s1109">
              <w:txbxContent>
                <w:p w:rsidR="00635BE4" w:rsidRPr="0005532F" w:rsidRDefault="00635BE4" w:rsidP="0005532F">
                  <w:pPr>
                    <w:jc w:val="center"/>
                    <w:rPr>
                      <w:rFonts w:ascii="Times New Roman" w:hAnsi="Times New Roman" w:cs="Times New Roman"/>
                      <w:sz w:val="24"/>
                      <w:szCs w:val="24"/>
                    </w:rPr>
                  </w:pPr>
                  <w:r w:rsidRPr="0005532F">
                    <w:rPr>
                      <w:rFonts w:ascii="Times New Roman" w:hAnsi="Times New Roman" w:cs="Times New Roman"/>
                      <w:sz w:val="24"/>
                      <w:szCs w:val="24"/>
                    </w:rPr>
                    <w:t>Воспитуемость</w:t>
                  </w:r>
                </w:p>
              </w:txbxContent>
            </v:textbox>
          </v:roundrect>
        </w:pict>
      </w:r>
      <w:r>
        <w:rPr>
          <w:rFonts w:ascii="Times New Roman" w:hAnsi="Times New Roman" w:cs="Times New Roman"/>
          <w:noProof/>
          <w:sz w:val="24"/>
          <w:szCs w:val="24"/>
        </w:rPr>
        <w:pict>
          <v:roundrect id="_x0000_s1106" style="position:absolute;left:0;text-align:left;margin-left:23.45pt;margin-top:5.05pt;width:121.5pt;height:26.25pt;z-index:251640320" arcsize="10923f" strokeweight="1.5pt">
            <v:textbox style="mso-next-textbox:#_x0000_s1106">
              <w:txbxContent>
                <w:p w:rsidR="00635BE4" w:rsidRPr="0005532F" w:rsidRDefault="00635BE4" w:rsidP="0005532F">
                  <w:pPr>
                    <w:jc w:val="center"/>
                    <w:rPr>
                      <w:rFonts w:ascii="Times New Roman" w:hAnsi="Times New Roman" w:cs="Times New Roman"/>
                      <w:sz w:val="24"/>
                      <w:szCs w:val="24"/>
                    </w:rPr>
                  </w:pPr>
                  <w:r w:rsidRPr="0005532F">
                    <w:rPr>
                      <w:rFonts w:ascii="Times New Roman" w:hAnsi="Times New Roman" w:cs="Times New Roman"/>
                      <w:sz w:val="24"/>
                      <w:szCs w:val="24"/>
                    </w:rPr>
                    <w:t>Воспитанность</w:t>
                  </w:r>
                </w:p>
              </w:txbxContent>
            </v:textbox>
          </v:roundrect>
        </w:pict>
      </w:r>
    </w:p>
    <w:p w:rsidR="00BC4BB2" w:rsidRPr="0005532F" w:rsidRDefault="00E95E24" w:rsidP="00BC4BB2">
      <w:pPr>
        <w:ind w:firstLine="709"/>
        <w:jc w:val="both"/>
        <w:rPr>
          <w:rFonts w:ascii="Times New Roman" w:hAnsi="Times New Roman" w:cs="Times New Roman"/>
          <w:sz w:val="24"/>
          <w:szCs w:val="24"/>
        </w:rPr>
      </w:pPr>
      <w:r>
        <w:rPr>
          <w:rFonts w:ascii="Times New Roman" w:hAnsi="Times New Roman" w:cs="Times New Roman"/>
          <w:noProof/>
          <w:sz w:val="24"/>
          <w:szCs w:val="24"/>
        </w:rPr>
        <w:pict>
          <v:shape id="_x0000_s1120" type="#_x0000_t32" style="position:absolute;left:0;text-align:left;margin-left:578.45pt;margin-top:1.7pt;width:30.75pt;height:0;z-index:251654656" o:connectortype="straight" strokeweight="1.5pt">
            <v:stroke endarrow="block"/>
          </v:shape>
        </w:pict>
      </w:r>
      <w:r>
        <w:rPr>
          <w:rFonts w:ascii="Times New Roman" w:hAnsi="Times New Roman" w:cs="Times New Roman"/>
          <w:noProof/>
          <w:sz w:val="24"/>
          <w:szCs w:val="24"/>
        </w:rPr>
        <w:pict>
          <v:shape id="_x0000_s1116" type="#_x0000_t32" style="position:absolute;left:0;text-align:left;margin-left:144.95pt;margin-top:1.7pt;width:26.25pt;height:0;flip:x;z-index:251650560" o:connectortype="straight" strokeweight="1.5pt">
            <v:stroke endarrow="block"/>
          </v:shape>
        </w:pict>
      </w:r>
    </w:p>
    <w:p w:rsidR="00BC4BB2" w:rsidRPr="0005532F" w:rsidRDefault="00E95E24" w:rsidP="00BC4BB2">
      <w:pPr>
        <w:ind w:firstLine="709"/>
        <w:jc w:val="both"/>
        <w:rPr>
          <w:rFonts w:ascii="Times New Roman" w:hAnsi="Times New Roman" w:cs="Times New Roman"/>
          <w:sz w:val="24"/>
          <w:szCs w:val="24"/>
        </w:rPr>
      </w:pPr>
      <w:r>
        <w:rPr>
          <w:rFonts w:ascii="Times New Roman" w:hAnsi="Times New Roman" w:cs="Times New Roman"/>
          <w:noProof/>
          <w:sz w:val="24"/>
          <w:szCs w:val="24"/>
        </w:rPr>
        <w:pict>
          <v:roundrect id="_x0000_s1108" style="position:absolute;left:0;text-align:left;margin-left:609.2pt;margin-top:10.35pt;width:121.5pt;height:26.25pt;z-index:251642368" arcsize="10923f" strokeweight="1.5pt">
            <v:textbox style="mso-next-textbox:#_x0000_s1108">
              <w:txbxContent>
                <w:p w:rsidR="00635BE4" w:rsidRPr="0005532F" w:rsidRDefault="00635BE4" w:rsidP="0005532F">
                  <w:pPr>
                    <w:jc w:val="center"/>
                    <w:rPr>
                      <w:rFonts w:ascii="Times New Roman" w:hAnsi="Times New Roman" w:cs="Times New Roman"/>
                      <w:sz w:val="24"/>
                      <w:szCs w:val="24"/>
                    </w:rPr>
                  </w:pPr>
                  <w:r w:rsidRPr="0005532F">
                    <w:rPr>
                      <w:rFonts w:ascii="Times New Roman" w:hAnsi="Times New Roman" w:cs="Times New Roman"/>
                      <w:sz w:val="24"/>
                      <w:szCs w:val="24"/>
                    </w:rPr>
                    <w:t>Развиваемость</w:t>
                  </w:r>
                </w:p>
              </w:txbxContent>
            </v:textbox>
          </v:roundrect>
        </w:pict>
      </w:r>
      <w:r>
        <w:rPr>
          <w:rFonts w:ascii="Times New Roman" w:hAnsi="Times New Roman" w:cs="Times New Roman"/>
          <w:noProof/>
          <w:sz w:val="24"/>
          <w:szCs w:val="24"/>
        </w:rPr>
        <w:pict>
          <v:roundrect id="_x0000_s1107" style="position:absolute;left:0;text-align:left;margin-left:23.45pt;margin-top:10.35pt;width:121.5pt;height:26.25pt;z-index:251641344" arcsize="10923f" strokeweight="1.5pt">
            <v:textbox style="mso-next-textbox:#_x0000_s1107">
              <w:txbxContent>
                <w:p w:rsidR="00635BE4" w:rsidRPr="0005532F" w:rsidRDefault="00635BE4" w:rsidP="0005532F">
                  <w:pPr>
                    <w:jc w:val="center"/>
                    <w:rPr>
                      <w:rFonts w:ascii="Times New Roman" w:hAnsi="Times New Roman" w:cs="Times New Roman"/>
                      <w:sz w:val="24"/>
                      <w:szCs w:val="24"/>
                    </w:rPr>
                  </w:pPr>
                  <w:r w:rsidRPr="0005532F">
                    <w:rPr>
                      <w:rFonts w:ascii="Times New Roman" w:hAnsi="Times New Roman" w:cs="Times New Roman"/>
                      <w:sz w:val="24"/>
                      <w:szCs w:val="24"/>
                    </w:rPr>
                    <w:t>Развитость</w:t>
                  </w:r>
                </w:p>
              </w:txbxContent>
            </v:textbox>
          </v:roundrect>
        </w:pict>
      </w:r>
    </w:p>
    <w:p w:rsidR="00BC4BB2" w:rsidRPr="0005532F" w:rsidRDefault="00E95E24" w:rsidP="00BC4BB2">
      <w:pPr>
        <w:ind w:firstLine="709"/>
        <w:jc w:val="both"/>
        <w:rPr>
          <w:rFonts w:ascii="Times New Roman" w:hAnsi="Times New Roman" w:cs="Times New Roman"/>
          <w:sz w:val="24"/>
          <w:szCs w:val="24"/>
        </w:rPr>
      </w:pPr>
      <w:r>
        <w:rPr>
          <w:rFonts w:ascii="Times New Roman" w:hAnsi="Times New Roman" w:cs="Times New Roman"/>
          <w:noProof/>
          <w:sz w:val="24"/>
          <w:szCs w:val="24"/>
        </w:rPr>
        <w:pict>
          <v:shape id="_x0000_s1118" type="#_x0000_t32" style="position:absolute;left:0;text-align:left;margin-left:578.45pt;margin-top:6.25pt;width:30.75pt;height:0;z-index:251652608" o:connectortype="straight" strokeweight="1.5pt">
            <v:stroke endarrow="block"/>
          </v:shape>
        </w:pict>
      </w:r>
      <w:r>
        <w:rPr>
          <w:rFonts w:ascii="Times New Roman" w:hAnsi="Times New Roman" w:cs="Times New Roman"/>
          <w:noProof/>
          <w:sz w:val="24"/>
          <w:szCs w:val="24"/>
        </w:rPr>
        <w:pict>
          <v:shape id="_x0000_s1117" type="#_x0000_t32" style="position:absolute;left:0;text-align:left;margin-left:144.95pt;margin-top:6.25pt;width:26.25pt;height:0;flip:x;z-index:251651584" o:connectortype="straight" strokeweight="1.5pt">
            <v:stroke endarrow="block"/>
          </v:shape>
        </w:pict>
      </w:r>
    </w:p>
    <w:p w:rsidR="00BC4BB2" w:rsidRPr="0005532F" w:rsidRDefault="00BC4BB2" w:rsidP="00BC4BB2">
      <w:pPr>
        <w:ind w:firstLine="709"/>
        <w:jc w:val="both"/>
        <w:rPr>
          <w:rFonts w:ascii="Times New Roman" w:hAnsi="Times New Roman" w:cs="Times New Roman"/>
          <w:sz w:val="24"/>
          <w:szCs w:val="24"/>
        </w:rPr>
      </w:pPr>
    </w:p>
    <w:p w:rsidR="00BC4BB2" w:rsidRPr="0005532F" w:rsidRDefault="00BC4BB2" w:rsidP="00BC4BB2">
      <w:pPr>
        <w:ind w:firstLine="709"/>
        <w:jc w:val="both"/>
        <w:rPr>
          <w:rFonts w:ascii="Times New Roman" w:hAnsi="Times New Roman" w:cs="Times New Roman"/>
          <w:sz w:val="24"/>
          <w:szCs w:val="24"/>
        </w:rPr>
      </w:pPr>
    </w:p>
    <w:p w:rsidR="00BC4BB2" w:rsidRPr="00BC4BB2" w:rsidRDefault="00BC4BB2" w:rsidP="00BC4BB2">
      <w:pPr>
        <w:ind w:firstLine="709"/>
        <w:jc w:val="center"/>
        <w:rPr>
          <w:rFonts w:ascii="Times New Roman" w:hAnsi="Times New Roman" w:cs="Times New Roman"/>
          <w:b/>
          <w:sz w:val="24"/>
          <w:szCs w:val="24"/>
        </w:rPr>
      </w:pPr>
      <w:r w:rsidRPr="00BC4BB2">
        <w:rPr>
          <w:rFonts w:ascii="Times New Roman" w:hAnsi="Times New Roman" w:cs="Times New Roman"/>
          <w:b/>
          <w:sz w:val="24"/>
          <w:szCs w:val="24"/>
        </w:rPr>
        <w:lastRenderedPageBreak/>
        <w:t>Педагогические условия успешного</w:t>
      </w:r>
      <w:r w:rsidRPr="00BC4BB2">
        <w:rPr>
          <w:rFonts w:ascii="Times New Roman" w:hAnsi="Times New Roman" w:cs="Times New Roman"/>
          <w:b/>
          <w:sz w:val="24"/>
          <w:szCs w:val="24"/>
        </w:rPr>
        <w:br/>
        <w:t>и полноценного интеллектуального развития детей дошкольного возраста</w:t>
      </w:r>
    </w:p>
    <w:p w:rsidR="00BC4BB2" w:rsidRPr="00BC4BB2" w:rsidRDefault="00BC4BB2" w:rsidP="00BC4BB2">
      <w:pPr>
        <w:ind w:firstLine="709"/>
        <w:jc w:val="both"/>
        <w:rPr>
          <w:rFonts w:ascii="Times New Roman" w:hAnsi="Times New Roman" w:cs="Times New Roman"/>
          <w:sz w:val="24"/>
          <w:szCs w:val="24"/>
        </w:rPr>
      </w:pPr>
    </w:p>
    <w:p w:rsidR="00BC4BB2" w:rsidRPr="00BC4BB2" w:rsidRDefault="00E95E24" w:rsidP="00BC4BB2">
      <w:pPr>
        <w:ind w:firstLine="709"/>
        <w:jc w:val="both"/>
        <w:rPr>
          <w:rFonts w:ascii="Times New Roman" w:hAnsi="Times New Roman" w:cs="Times New Roman"/>
          <w:sz w:val="24"/>
          <w:szCs w:val="24"/>
        </w:rPr>
      </w:pPr>
      <w:r>
        <w:rPr>
          <w:rFonts w:ascii="Times New Roman" w:hAnsi="Times New Roman" w:cs="Times New Roman"/>
          <w:sz w:val="24"/>
          <w:szCs w:val="24"/>
        </w:rPr>
        <w:pict>
          <v:shape id="_x0000_s1124" type="#_x0000_t202" style="position:absolute;left:0;text-align:left;margin-left:381.95pt;margin-top:0;width:278.65pt;height:80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" strokeweight="1.5pt">
            <v:textbox style="mso-next-textbox:#_x0000_s1124">
              <w:txbxContent>
                <w:p w:rsidR="00635BE4" w:rsidRPr="007E61E6" w:rsidRDefault="00635BE4" w:rsidP="00BC4BB2">
                  <w:pPr>
                    <w:pStyle w:val="a3"/>
                    <w:spacing w:before="0" w:beforeAutospacing="0" w:after="0" w:afterAutospacing="0" w:line="216" w:lineRule="auto"/>
                    <w:jc w:val="both"/>
                    <w:textAlignment w:val="baseline"/>
                  </w:pPr>
                  <w:r w:rsidRPr="007E61E6">
                    <w:rPr>
                      <w:bCs/>
                      <w:color w:val="000000"/>
                      <w:kern w:val="24"/>
                    </w:rPr>
                    <w:t>Использование</w:t>
                  </w:r>
                  <w:r w:rsidRPr="007E61E6">
                    <w:rPr>
                      <w:color w:val="000000"/>
                      <w:kern w:val="24"/>
                    </w:rPr>
                    <w:t xml:space="preserve"> </w:t>
                  </w:r>
                  <w:r w:rsidRPr="007E61E6">
                    <w:rPr>
                      <w:bCs/>
                      <w:color w:val="000000"/>
                      <w:kern w:val="24"/>
                    </w:rPr>
                    <w:t>разнообразного</w:t>
                  </w:r>
                  <w:r w:rsidRPr="007E61E6">
                    <w:rPr>
                      <w:color w:val="000000"/>
                      <w:kern w:val="24"/>
                    </w:rPr>
                    <w:t xml:space="preserve"> </w:t>
                  </w:r>
                  <w:r w:rsidRPr="007E61E6">
                    <w:rPr>
                      <w:bCs/>
                      <w:color w:val="000000"/>
                      <w:kern w:val="24"/>
                    </w:rPr>
                    <w:t>дидактического</w:t>
                  </w:r>
                  <w:r w:rsidRPr="007E61E6">
                    <w:t xml:space="preserve"> </w:t>
                  </w:r>
                  <w:r w:rsidRPr="007E61E6">
                    <w:rPr>
                      <w:bCs/>
                      <w:color w:val="000000"/>
                      <w:kern w:val="24"/>
                    </w:rPr>
                    <w:t>наглядного</w:t>
                  </w:r>
                  <w:r w:rsidRPr="007E61E6">
                    <w:rPr>
                      <w:color w:val="000000"/>
                      <w:kern w:val="24"/>
                    </w:rPr>
                    <w:t xml:space="preserve"> </w:t>
                  </w:r>
                  <w:r w:rsidRPr="007E61E6">
                    <w:rPr>
                      <w:bCs/>
                      <w:color w:val="000000"/>
                      <w:kern w:val="24"/>
                    </w:rPr>
                    <w:t>материала</w:t>
                  </w:r>
                  <w:r w:rsidRPr="007E61E6">
                    <w:rPr>
                      <w:color w:val="000000"/>
                      <w:kern w:val="24"/>
                    </w:rPr>
                    <w:t xml:space="preserve">, </w:t>
                  </w:r>
                </w:p>
                <w:p w:rsidR="00635BE4" w:rsidRPr="007E61E6" w:rsidRDefault="00635BE4" w:rsidP="00BC4BB2">
                  <w:pPr>
                    <w:pStyle w:val="a3"/>
                    <w:spacing w:before="0" w:beforeAutospacing="0" w:after="0" w:afterAutospacing="0" w:line="216" w:lineRule="auto"/>
                    <w:jc w:val="both"/>
                    <w:textAlignment w:val="baseline"/>
                  </w:pPr>
                  <w:r w:rsidRPr="007E61E6">
                    <w:rPr>
                      <w:color w:val="000000"/>
                      <w:kern w:val="24"/>
                    </w:rPr>
                    <w:t>способствующего выполнению каждым ребенком действий с различными предметами, величинами</w:t>
                  </w:r>
                </w:p>
              </w:txbxContent>
            </v:textbox>
          </v:shape>
        </w:pict>
      </w:r>
      <w:r>
        <w:rPr>
          <w:rFonts w:ascii="Times New Roman" w:hAnsi="Times New Roman" w:cs="Times New Roman"/>
          <w:sz w:val="24"/>
          <w:szCs w:val="24"/>
        </w:rPr>
        <w:pict>
          <v:shape id="_x0000_s1123" type="#_x0000_t202" style="position:absolute;left:0;text-align:left;margin-left:0;margin-top:0;width:302.45pt;height:80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" strokeweight="1.5pt">
            <v:textbox style="mso-next-textbox:#_x0000_s1123">
              <w:txbxContent>
                <w:p w:rsidR="00635BE4" w:rsidRPr="007E61E6" w:rsidRDefault="00635BE4" w:rsidP="00BC4BB2">
                  <w:pPr>
                    <w:pStyle w:val="a3"/>
                    <w:spacing w:before="0" w:beforeAutospacing="0" w:after="0" w:afterAutospacing="0" w:line="216" w:lineRule="auto"/>
                    <w:jc w:val="both"/>
                    <w:textAlignment w:val="baseline"/>
                  </w:pPr>
                  <w:r w:rsidRPr="007E61E6">
                    <w:rPr>
                      <w:bCs/>
                      <w:color w:val="000000"/>
                      <w:kern w:val="24"/>
                    </w:rPr>
                    <w:t>Обеспечение</w:t>
                  </w:r>
                  <w:r w:rsidRPr="007E61E6">
                    <w:rPr>
                      <w:color w:val="000000"/>
                      <w:kern w:val="24"/>
                    </w:rPr>
                    <w:t xml:space="preserve"> </w:t>
                  </w:r>
                  <w:r w:rsidRPr="007E61E6">
                    <w:rPr>
                      <w:bCs/>
                      <w:color w:val="000000"/>
                      <w:kern w:val="24"/>
                    </w:rPr>
                    <w:t>использования</w:t>
                  </w:r>
                  <w:r w:rsidRPr="007E61E6">
                    <w:rPr>
                      <w:color w:val="000000"/>
                      <w:kern w:val="24"/>
                    </w:rPr>
                    <w:t xml:space="preserve"> собственных, в том числе «ручных», </w:t>
                  </w:r>
                  <w:r w:rsidRPr="007E61E6">
                    <w:rPr>
                      <w:bCs/>
                      <w:color w:val="000000"/>
                      <w:kern w:val="24"/>
                    </w:rPr>
                    <w:t>действий</w:t>
                  </w:r>
                  <w:r w:rsidRPr="007E61E6">
                    <w:rPr>
                      <w:color w:val="000000"/>
                      <w:kern w:val="24"/>
                    </w:rPr>
                    <w:t xml:space="preserve"> в познании различных количественных групп, дающих возможность накопления чувственного опыта предметно-количественного содержания</w:t>
                  </w:r>
                </w:p>
              </w:txbxContent>
            </v:textbox>
          </v:shape>
        </w:pict>
      </w:r>
    </w:p>
    <w:p w:rsidR="00BC4BB2" w:rsidRPr="00BC4BB2" w:rsidRDefault="00BC4BB2" w:rsidP="00BC4BB2">
      <w:pPr>
        <w:ind w:firstLine="709"/>
        <w:jc w:val="both"/>
        <w:rPr>
          <w:rFonts w:ascii="Times New Roman" w:hAnsi="Times New Roman" w:cs="Times New Roman"/>
          <w:sz w:val="24"/>
          <w:szCs w:val="24"/>
        </w:rPr>
      </w:pPr>
    </w:p>
    <w:p w:rsidR="00BC4BB2" w:rsidRPr="00BC4BB2" w:rsidRDefault="00E95E24" w:rsidP="00BC4BB2">
      <w:pPr>
        <w:ind w:firstLine="709"/>
        <w:jc w:val="both"/>
        <w:rPr>
          <w:rFonts w:ascii="Times New Roman" w:hAnsi="Times New Roman" w:cs="Times New Roman"/>
          <w:sz w:val="24"/>
          <w:szCs w:val="24"/>
        </w:rPr>
      </w:pPr>
      <w:r>
        <w:rPr>
          <w:rFonts w:ascii="Times New Roman" w:hAnsi="Times New Roman" w:cs="Times New Roman"/>
          <w:noProof/>
          <w:sz w:val="24"/>
          <w:szCs w:val="24"/>
        </w:rPr>
        <w:pict>
          <v:shape id="_x0000_s1125" type="#_x0000_t32" style="position:absolute;left:0;text-align:left;margin-left:302.45pt;margin-top:2.05pt;width:79.5pt;height:0;z-index:251659776" o:connectortype="straight" strokeweight="1.5pt">
            <v:stroke startarrow="block" endarrow="block"/>
          </v:shape>
        </w:pict>
      </w:r>
    </w:p>
    <w:p w:rsidR="00BC4BB2" w:rsidRPr="00BC4BB2" w:rsidRDefault="00BC4BB2" w:rsidP="00BC4BB2">
      <w:pPr>
        <w:ind w:firstLine="709"/>
        <w:jc w:val="both"/>
        <w:rPr>
          <w:rFonts w:ascii="Times New Roman" w:hAnsi="Times New Roman" w:cs="Times New Roman"/>
          <w:sz w:val="24"/>
          <w:szCs w:val="24"/>
        </w:rPr>
      </w:pPr>
    </w:p>
    <w:p w:rsidR="007E61E6" w:rsidRDefault="007E61E6" w:rsidP="007E61E6">
      <w:pPr>
        <w:tabs>
          <w:tab w:val="left" w:pos="7320"/>
        </w:tabs>
        <w:ind w:firstLine="709"/>
        <w:jc w:val="both"/>
        <w:rPr>
          <w:rFonts w:ascii="Times New Roman" w:hAnsi="Times New Roman" w:cs="Times New Roman"/>
          <w:sz w:val="24"/>
          <w:szCs w:val="24"/>
        </w:rPr>
      </w:pPr>
    </w:p>
    <w:p w:rsidR="007E61E6" w:rsidRPr="007E61E6" w:rsidRDefault="007E61E6" w:rsidP="007E61E6">
      <w:pPr>
        <w:rPr>
          <w:rFonts w:ascii="Times New Roman" w:hAnsi="Times New Roman" w:cs="Times New Roman"/>
          <w:sz w:val="24"/>
          <w:szCs w:val="24"/>
        </w:rPr>
      </w:pPr>
    </w:p>
    <w:p w:rsidR="007E61E6" w:rsidRPr="007E61E6" w:rsidRDefault="007E61E6" w:rsidP="007E61E6">
      <w:pPr>
        <w:rPr>
          <w:rFonts w:ascii="Times New Roman" w:hAnsi="Times New Roman" w:cs="Times New Roman"/>
          <w:sz w:val="24"/>
          <w:szCs w:val="24"/>
        </w:rPr>
      </w:pPr>
    </w:p>
    <w:p w:rsidR="007E61E6" w:rsidRDefault="007E61E6" w:rsidP="007E61E6">
      <w:pPr>
        <w:rPr>
          <w:rFonts w:ascii="Times New Roman" w:hAnsi="Times New Roman" w:cs="Times New Roman"/>
          <w:sz w:val="24"/>
          <w:szCs w:val="24"/>
        </w:rPr>
      </w:pPr>
    </w:p>
    <w:p w:rsidR="007E61E6" w:rsidRDefault="007E61E6" w:rsidP="007E61E6">
      <w:pPr>
        <w:rPr>
          <w:rFonts w:ascii="Times New Roman" w:hAnsi="Times New Roman" w:cs="Times New Roman"/>
          <w:sz w:val="24"/>
          <w:szCs w:val="24"/>
        </w:rPr>
      </w:pPr>
    </w:p>
    <w:p w:rsidR="00BC4BB2" w:rsidRPr="007E61E6" w:rsidRDefault="00BC4BB2" w:rsidP="007E61E6">
      <w:pPr>
        <w:rPr>
          <w:rFonts w:ascii="Times New Roman" w:hAnsi="Times New Roman" w:cs="Times New Roman"/>
          <w:sz w:val="24"/>
          <w:szCs w:val="24"/>
        </w:rPr>
        <w:sectPr w:rsidR="00BC4BB2" w:rsidRPr="007E61E6" w:rsidSect="008F2B5F">
          <w:footerReference w:type="even" r:id="rId30"/>
          <w:footerReference w:type="default" r:id="rId31"/>
          <w:footerReference w:type="first" r:id="rId32"/>
          <w:pgSz w:w="16838" w:h="11906" w:orient="landscape"/>
          <w:pgMar w:top="568" w:right="851" w:bottom="284" w:left="1134" w:header="709" w:footer="709" w:gutter="0"/>
          <w:cols w:space="708"/>
          <w:docGrid w:linePitch="360"/>
        </w:sectPr>
      </w:pPr>
    </w:p>
    <w:p w:rsidR="00BC4BB2" w:rsidRPr="00BC4BB2" w:rsidRDefault="00BC4BB2" w:rsidP="00BC4BB2">
      <w:pPr>
        <w:rPr>
          <w:rFonts w:ascii="Times New Roman" w:hAnsi="Times New Roman" w:cs="Times New Roman"/>
          <w:b/>
          <w:sz w:val="24"/>
          <w:szCs w:val="24"/>
        </w:rPr>
      </w:pPr>
    </w:p>
    <w:p w:rsidR="00BC4BB2" w:rsidRPr="00BC4BB2" w:rsidRDefault="00BC4BB2" w:rsidP="00BC4BB2">
      <w:pPr>
        <w:ind w:firstLine="709"/>
        <w:jc w:val="both"/>
        <w:rPr>
          <w:rFonts w:ascii="Times New Roman" w:hAnsi="Times New Roman" w:cs="Times New Roman"/>
          <w:sz w:val="24"/>
          <w:szCs w:val="24"/>
        </w:rPr>
      </w:pPr>
    </w:p>
    <w:p w:rsidR="00BC4BB2" w:rsidRPr="00BC4BB2" w:rsidRDefault="00E95E24" w:rsidP="00BC4BB2">
      <w:pPr>
        <w:jc w:val="both"/>
        <w:rPr>
          <w:rFonts w:ascii="Times New Roman" w:hAnsi="Times New Roman" w:cs="Times New Roman"/>
          <w:sz w:val="24"/>
          <w:szCs w:val="24"/>
        </w:rPr>
      </w:pPr>
      <w:r>
        <w:rPr>
          <w:rFonts w:ascii="Times New Roman" w:hAnsi="Times New Roman" w:cs="Times New Roman"/>
          <w:sz w:val="24"/>
          <w:szCs w:val="24"/>
        </w:rPr>
        <w:pict>
          <v:shape id="Text Box 6" o:spid="_x0000_s1060" type="#_x0000_t202" style="position:absolute;left:0;text-align:left;margin-left:0;margin-top:-5.8pt;width:297.95pt;height:81.2pt;z-index:251593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" strokeweight="1.5pt">
            <v:textbox style="mso-next-textbox:#Text Box 6">
              <w:txbxContent>
                <w:p w:rsidR="00635BE4" w:rsidRPr="007E61E6" w:rsidRDefault="00635BE4" w:rsidP="00BC4BB2">
                  <w:pPr>
                    <w:pStyle w:val="a3"/>
                    <w:spacing w:before="0" w:beforeAutospacing="0" w:after="0" w:afterAutospacing="0" w:line="216" w:lineRule="auto"/>
                    <w:jc w:val="both"/>
                    <w:textAlignment w:val="baseline"/>
                  </w:pPr>
                  <w:r w:rsidRPr="007E61E6">
                    <w:rPr>
                      <w:bCs/>
                      <w:color w:val="000000"/>
                      <w:kern w:val="24"/>
                    </w:rPr>
                    <w:t>Использование</w:t>
                  </w:r>
                  <w:r w:rsidRPr="007E61E6">
                    <w:rPr>
                      <w:color w:val="000000"/>
                      <w:kern w:val="24"/>
                    </w:rPr>
                    <w:t xml:space="preserve"> </w:t>
                  </w:r>
                  <w:r w:rsidRPr="007E61E6">
                    <w:rPr>
                      <w:bCs/>
                      <w:color w:val="000000"/>
                      <w:kern w:val="24"/>
                    </w:rPr>
                    <w:t>разнообразного</w:t>
                  </w:r>
                  <w:r w:rsidRPr="007E61E6">
                    <w:rPr>
                      <w:color w:val="000000"/>
                      <w:kern w:val="24"/>
                    </w:rPr>
                    <w:t xml:space="preserve"> </w:t>
                  </w:r>
                  <w:r w:rsidRPr="007E61E6">
                    <w:rPr>
                      <w:bCs/>
                      <w:color w:val="000000"/>
                      <w:kern w:val="24"/>
                    </w:rPr>
                    <w:t>дидактического</w:t>
                  </w:r>
                  <w:r w:rsidRPr="007E61E6">
                    <w:t xml:space="preserve"> </w:t>
                  </w:r>
                  <w:r w:rsidRPr="007E61E6">
                    <w:rPr>
                      <w:bCs/>
                      <w:color w:val="000000"/>
                      <w:kern w:val="24"/>
                    </w:rPr>
                    <w:t>наглядного</w:t>
                  </w:r>
                  <w:r w:rsidRPr="007E61E6">
                    <w:rPr>
                      <w:color w:val="000000"/>
                      <w:kern w:val="24"/>
                    </w:rPr>
                    <w:t xml:space="preserve"> </w:t>
                  </w:r>
                  <w:r w:rsidRPr="007E61E6">
                    <w:rPr>
                      <w:bCs/>
                      <w:color w:val="000000"/>
                      <w:kern w:val="24"/>
                    </w:rPr>
                    <w:t>материала</w:t>
                  </w:r>
                  <w:r w:rsidRPr="007E61E6">
                    <w:rPr>
                      <w:color w:val="000000"/>
                      <w:kern w:val="24"/>
                    </w:rPr>
                    <w:t xml:space="preserve">, </w:t>
                  </w:r>
                </w:p>
                <w:p w:rsidR="00635BE4" w:rsidRPr="007E61E6" w:rsidRDefault="00635BE4" w:rsidP="00BC4BB2">
                  <w:pPr>
                    <w:pStyle w:val="a3"/>
                    <w:spacing w:before="0" w:beforeAutospacing="0" w:after="0" w:afterAutospacing="0" w:line="216" w:lineRule="auto"/>
                    <w:jc w:val="both"/>
                    <w:textAlignment w:val="baseline"/>
                  </w:pPr>
                  <w:r w:rsidRPr="007E61E6">
                    <w:rPr>
                      <w:color w:val="000000"/>
                      <w:kern w:val="24"/>
                    </w:rPr>
                    <w:t>способствующего выполнению каждым ребенком действий с различными предметами, величинами</w:t>
                  </w:r>
                </w:p>
              </w:txbxContent>
            </v:textbox>
          </v:shape>
        </w:pict>
      </w:r>
      <w:r>
        <w:rPr>
          <w:rFonts w:ascii="Times New Roman" w:hAnsi="Times New Roman" w:cs="Times New Roman"/>
          <w:sz w:val="24"/>
          <w:szCs w:val="24"/>
        </w:rPr>
        <w:pict>
          <v:shape id="_x0000_s1061" type="#_x0000_t202" style="position:absolute;left:0;text-align:left;margin-left:383.45pt;margin-top:-5.8pt;width:302.25pt;height:81.2pt;z-index:251594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" strokeweight="1.5pt">
            <v:textbox style="mso-next-textbox:#_x0000_s1061">
              <w:txbxContent>
                <w:p w:rsidR="00635BE4" w:rsidRPr="007E61E6" w:rsidRDefault="00635BE4" w:rsidP="00BC4BB2">
                  <w:pPr>
                    <w:pStyle w:val="a3"/>
                    <w:spacing w:before="0" w:beforeAutospacing="0" w:after="0" w:afterAutospacing="0" w:line="216" w:lineRule="auto"/>
                    <w:textAlignment w:val="baseline"/>
                  </w:pPr>
                  <w:r w:rsidRPr="007E61E6">
                    <w:rPr>
                      <w:bCs/>
                      <w:color w:val="000000"/>
                      <w:kern w:val="24"/>
                    </w:rPr>
                    <w:t>Использование</w:t>
                  </w:r>
                  <w:r w:rsidRPr="007E61E6">
                    <w:rPr>
                      <w:color w:val="000000"/>
                      <w:kern w:val="24"/>
                    </w:rPr>
                    <w:t xml:space="preserve"> </w:t>
                  </w:r>
                  <w:r w:rsidRPr="007E61E6">
                    <w:rPr>
                      <w:bCs/>
                      <w:color w:val="000000"/>
                      <w:kern w:val="24"/>
                    </w:rPr>
                    <w:t>разнообразного</w:t>
                  </w:r>
                  <w:r w:rsidRPr="007E61E6">
                    <w:rPr>
                      <w:color w:val="000000"/>
                      <w:kern w:val="24"/>
                    </w:rPr>
                    <w:t xml:space="preserve"> </w:t>
                  </w:r>
                  <w:r w:rsidRPr="007E61E6">
                    <w:rPr>
                      <w:bCs/>
                      <w:color w:val="000000"/>
                      <w:kern w:val="24"/>
                    </w:rPr>
                    <w:t>дидактического</w:t>
                  </w:r>
                </w:p>
                <w:p w:rsidR="00635BE4" w:rsidRPr="007E61E6" w:rsidRDefault="00635BE4" w:rsidP="00BC4BB2">
                  <w:pPr>
                    <w:pStyle w:val="a3"/>
                    <w:spacing w:before="0" w:beforeAutospacing="0" w:after="0" w:afterAutospacing="0" w:line="216" w:lineRule="auto"/>
                    <w:textAlignment w:val="baseline"/>
                  </w:pPr>
                  <w:r w:rsidRPr="007E61E6">
                    <w:rPr>
                      <w:bCs/>
                      <w:color w:val="000000"/>
                      <w:kern w:val="24"/>
                    </w:rPr>
                    <w:t>наглядного</w:t>
                  </w:r>
                  <w:r w:rsidRPr="007E61E6">
                    <w:rPr>
                      <w:color w:val="000000"/>
                      <w:kern w:val="24"/>
                    </w:rPr>
                    <w:t xml:space="preserve"> </w:t>
                  </w:r>
                  <w:r w:rsidRPr="007E61E6">
                    <w:rPr>
                      <w:bCs/>
                      <w:color w:val="000000"/>
                      <w:kern w:val="24"/>
                    </w:rPr>
                    <w:t>материала</w:t>
                  </w:r>
                  <w:r w:rsidRPr="007E61E6">
                    <w:rPr>
                      <w:color w:val="000000"/>
                      <w:kern w:val="24"/>
                    </w:rPr>
                    <w:t xml:space="preserve">, способствующего выполнению каждым ребенком действий </w:t>
                  </w:r>
                </w:p>
                <w:p w:rsidR="00635BE4" w:rsidRPr="007E61E6" w:rsidRDefault="00635BE4" w:rsidP="00BC4BB2">
                  <w:pPr>
                    <w:pStyle w:val="a3"/>
                    <w:spacing w:before="0" w:beforeAutospacing="0" w:after="0" w:afterAutospacing="0" w:line="216" w:lineRule="auto"/>
                    <w:textAlignment w:val="baseline"/>
                  </w:pPr>
                  <w:r w:rsidRPr="007E61E6">
                    <w:rPr>
                      <w:color w:val="000000"/>
                      <w:kern w:val="24"/>
                    </w:rPr>
                    <w:t>с различными предметами, величинами</w:t>
                  </w:r>
                </w:p>
              </w:txbxContent>
            </v:textbox>
          </v:shape>
        </w:pict>
      </w:r>
    </w:p>
    <w:p w:rsidR="00BC4BB2" w:rsidRPr="00BC4BB2" w:rsidRDefault="00E95E24" w:rsidP="00BC4BB2">
      <w:pPr>
        <w:ind w:firstLine="709"/>
        <w:jc w:val="both"/>
        <w:rPr>
          <w:rFonts w:ascii="Times New Roman" w:hAnsi="Times New Roman" w:cs="Times New Roman"/>
          <w:sz w:val="24"/>
          <w:szCs w:val="24"/>
        </w:rPr>
      </w:pPr>
      <w:r>
        <w:rPr>
          <w:rFonts w:ascii="Times New Roman" w:hAnsi="Times New Roman" w:cs="Times New Roman"/>
          <w:noProof/>
          <w:sz w:val="24"/>
          <w:szCs w:val="24"/>
        </w:rPr>
        <w:pict>
          <v:shape id="_x0000_s1069" type="#_x0000_t32" style="position:absolute;left:0;text-align:left;margin-left:300.95pt;margin-top:13.35pt;width:79.5pt;height:0;z-index:251602432" o:connectortype="straight" strokeweight="1.5pt">
            <v:stroke startarrow="block" endarrow="block"/>
          </v:shape>
        </w:pict>
      </w:r>
    </w:p>
    <w:p w:rsidR="00BC4BB2" w:rsidRPr="00BC4BB2" w:rsidRDefault="00BC4BB2" w:rsidP="00BC4BB2">
      <w:pPr>
        <w:ind w:firstLine="709"/>
        <w:jc w:val="both"/>
        <w:rPr>
          <w:rFonts w:ascii="Times New Roman" w:hAnsi="Times New Roman" w:cs="Times New Roman"/>
          <w:sz w:val="24"/>
          <w:szCs w:val="24"/>
        </w:rPr>
      </w:pPr>
    </w:p>
    <w:p w:rsidR="00BC4BB2" w:rsidRPr="00BC4BB2" w:rsidRDefault="00E95E24" w:rsidP="007E61E6">
      <w:pPr>
        <w:jc w:val="both"/>
        <w:rPr>
          <w:rFonts w:ascii="Times New Roman" w:hAnsi="Times New Roman" w:cs="Times New Roman"/>
          <w:sz w:val="24"/>
          <w:szCs w:val="24"/>
        </w:rPr>
      </w:pPr>
      <w:r>
        <w:rPr>
          <w:rFonts w:ascii="Times New Roman" w:hAnsi="Times New Roman" w:cs="Times New Roman"/>
          <w:noProof/>
          <w:sz w:val="24"/>
          <w:szCs w:val="24"/>
        </w:rPr>
        <w:pict>
          <v:shape id="_x0000_s1075" type="#_x0000_t32" style="position:absolute;left:0;text-align:left;margin-left:528.2pt;margin-top:11pt;width:.75pt;height:21.2pt;z-index:251608576" o:connectortype="straight" strokeweight="1.5pt">
            <v:stroke startarrow="block" endarrow="block"/>
          </v:shape>
        </w:pict>
      </w:r>
      <w:r>
        <w:rPr>
          <w:rFonts w:ascii="Times New Roman" w:hAnsi="Times New Roman" w:cs="Times New Roman"/>
          <w:noProof/>
          <w:sz w:val="24"/>
          <w:szCs w:val="24"/>
        </w:rPr>
        <w:pict>
          <v:shape id="_x0000_s1070" type="#_x0000_t32" style="position:absolute;left:0;text-align:left;margin-left:139.7pt;margin-top:11pt;width:.75pt;height:21.2pt;z-index:251603456" o:connectortype="straight" strokeweight="1.5pt">
            <v:stroke startarrow="block" endarrow="block"/>
          </v:shape>
        </w:pict>
      </w:r>
    </w:p>
    <w:p w:rsidR="00BC4BB2" w:rsidRPr="00BC4BB2" w:rsidRDefault="00BC4BB2" w:rsidP="00BC4BB2">
      <w:pPr>
        <w:tabs>
          <w:tab w:val="left" w:pos="6060"/>
        </w:tabs>
        <w:jc w:val="both"/>
        <w:rPr>
          <w:rFonts w:ascii="Times New Roman" w:hAnsi="Times New Roman" w:cs="Times New Roman"/>
          <w:sz w:val="24"/>
          <w:szCs w:val="24"/>
        </w:rPr>
      </w:pPr>
      <w:r w:rsidRPr="00BC4BB2">
        <w:rPr>
          <w:rFonts w:ascii="Times New Roman" w:hAnsi="Times New Roman" w:cs="Times New Roman"/>
          <w:sz w:val="24"/>
          <w:szCs w:val="24"/>
        </w:rPr>
        <w:tab/>
        <w:t xml:space="preserve">                </w:t>
      </w:r>
    </w:p>
    <w:p w:rsidR="00BC4BB2" w:rsidRPr="00BC4BB2" w:rsidRDefault="00E95E24" w:rsidP="00BC4BB2">
      <w:pPr>
        <w:ind w:firstLine="709"/>
        <w:jc w:val="both"/>
        <w:rPr>
          <w:rFonts w:ascii="Times New Roman" w:hAnsi="Times New Roman" w:cs="Times New Roman"/>
          <w:sz w:val="24"/>
          <w:szCs w:val="24"/>
        </w:rPr>
      </w:pPr>
      <w:r>
        <w:rPr>
          <w:rFonts w:ascii="Times New Roman" w:hAnsi="Times New Roman" w:cs="Times New Roman"/>
          <w:sz w:val="24"/>
          <w:szCs w:val="24"/>
        </w:rPr>
        <w:pict>
          <v:shape id="Text Box 15" o:spid="_x0000_s1062" type="#_x0000_t202" style="position:absolute;left:0;text-align:left;margin-left:0;margin-top:0;width:685.7pt;height:26.85pt;z-index:251595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" strokeweight="1.5pt">
            <v:textbox style="mso-next-textbox:#Text Box 15">
              <w:txbxContent>
                <w:p w:rsidR="00635BE4" w:rsidRPr="007E61E6" w:rsidRDefault="00635BE4" w:rsidP="00BC4BB2">
                  <w:pPr>
                    <w:pStyle w:val="a3"/>
                    <w:spacing w:before="0" w:beforeAutospacing="0" w:after="0" w:afterAutospacing="0" w:line="216" w:lineRule="auto"/>
                    <w:jc w:val="center"/>
                    <w:textAlignment w:val="baseline"/>
                  </w:pPr>
                  <w:r w:rsidRPr="007E61E6">
                    <w:rPr>
                      <w:bCs/>
                      <w:color w:val="000000"/>
                      <w:kern w:val="24"/>
                    </w:rPr>
                    <w:t>Организация</w:t>
                  </w:r>
                  <w:r w:rsidRPr="007E61E6">
                    <w:rPr>
                      <w:color w:val="000000"/>
                      <w:kern w:val="24"/>
                    </w:rPr>
                    <w:t xml:space="preserve"> </w:t>
                  </w:r>
                  <w:r w:rsidRPr="007E61E6">
                    <w:rPr>
                      <w:bCs/>
                      <w:color w:val="000000"/>
                      <w:kern w:val="24"/>
                    </w:rPr>
                    <w:t>разнообразных</w:t>
                  </w:r>
                  <w:r w:rsidRPr="007E61E6">
                    <w:rPr>
                      <w:color w:val="000000"/>
                      <w:kern w:val="24"/>
                    </w:rPr>
                    <w:t xml:space="preserve"> </w:t>
                  </w:r>
                  <w:r w:rsidRPr="007E61E6">
                    <w:rPr>
                      <w:bCs/>
                      <w:color w:val="000000"/>
                      <w:kern w:val="24"/>
                    </w:rPr>
                    <w:t>форм</w:t>
                  </w:r>
                  <w:r w:rsidRPr="007E61E6">
                    <w:rPr>
                      <w:color w:val="000000"/>
                      <w:kern w:val="24"/>
                    </w:rPr>
                    <w:t xml:space="preserve"> </w:t>
                  </w:r>
                  <w:r w:rsidRPr="007E61E6">
                    <w:rPr>
                      <w:bCs/>
                      <w:color w:val="000000"/>
                      <w:kern w:val="24"/>
                    </w:rPr>
                    <w:t>взаимодействия</w:t>
                  </w:r>
                  <w:r w:rsidRPr="007E61E6">
                    <w:rPr>
                      <w:color w:val="000000"/>
                      <w:kern w:val="24"/>
                    </w:rPr>
                    <w:t>: «педагог – дети», «дети – дети»</w:t>
                  </w:r>
                </w:p>
              </w:txbxContent>
            </v:textbox>
          </v:shape>
        </w:pict>
      </w:r>
    </w:p>
    <w:p w:rsidR="00BC4BB2" w:rsidRPr="00BC4BB2" w:rsidRDefault="00E95E24" w:rsidP="007E61E6">
      <w:pPr>
        <w:jc w:val="both"/>
        <w:rPr>
          <w:rFonts w:ascii="Times New Roman" w:hAnsi="Times New Roman" w:cs="Times New Roman"/>
          <w:sz w:val="24"/>
          <w:szCs w:val="24"/>
        </w:rPr>
      </w:pPr>
      <w:r>
        <w:rPr>
          <w:rFonts w:ascii="Times New Roman" w:hAnsi="Times New Roman" w:cs="Times New Roman"/>
          <w:noProof/>
          <w:sz w:val="24"/>
          <w:szCs w:val="24"/>
        </w:rPr>
        <w:pict>
          <v:shape id="_x0000_s1072" type="#_x0000_t32" style="position:absolute;left:0;text-align:left;margin-left:140.45pt;margin-top:11pt;width:.75pt;height:21.2pt;z-index:251605504" o:connectortype="straight" strokeweight="1.5pt">
            <v:stroke startarrow="block" endarrow="block"/>
          </v:shape>
        </w:pict>
      </w:r>
      <w:r>
        <w:rPr>
          <w:rFonts w:ascii="Times New Roman" w:hAnsi="Times New Roman" w:cs="Times New Roman"/>
          <w:noProof/>
          <w:sz w:val="24"/>
          <w:szCs w:val="24"/>
        </w:rPr>
        <w:pict>
          <v:shape id="_x0000_s1074" type="#_x0000_t32" style="position:absolute;left:0;text-align:left;margin-left:528.95pt;margin-top:11pt;width:.75pt;height:21.2pt;z-index:251607552" o:connectortype="straight" strokeweight="1.5pt">
            <v:stroke startarrow="block" endarrow="block"/>
          </v:shape>
        </w:pict>
      </w:r>
    </w:p>
    <w:p w:rsidR="00BC4BB2" w:rsidRPr="00BC4BB2" w:rsidRDefault="00E95E24" w:rsidP="00BC4BB2">
      <w:pPr>
        <w:jc w:val="both"/>
        <w:rPr>
          <w:rFonts w:ascii="Times New Roman" w:hAnsi="Times New Roman" w:cs="Times New Roman"/>
          <w:sz w:val="24"/>
          <w:szCs w:val="24"/>
        </w:rPr>
      </w:pPr>
      <w:r>
        <w:rPr>
          <w:rFonts w:ascii="Times New Roman" w:hAnsi="Times New Roman" w:cs="Times New Roman"/>
          <w:noProof/>
          <w:sz w:val="24"/>
          <w:szCs w:val="24"/>
        </w:rPr>
        <w:pict>
          <v:shape id="_x0000_s1076" type="#_x0000_t32" style="position:absolute;left:0;text-align:left;margin-left:295.7pt;margin-top:12.05pt;width:79.5pt;height:0;z-index:251609600" o:connectortype="straight" strokeweight="1.5pt">
            <v:stroke startarrow="block" endarrow="block"/>
          </v:shape>
        </w:pict>
      </w:r>
      <w:r>
        <w:rPr>
          <w:rFonts w:ascii="Times New Roman" w:hAnsi="Times New Roman" w:cs="Times New Roman"/>
          <w:sz w:val="24"/>
          <w:szCs w:val="24"/>
        </w:rPr>
        <w:pict>
          <v:shape id="Text Box 16" o:spid="_x0000_s1063" type="#_x0000_t202" style="position:absolute;left:0;text-align:left;margin-left:0;margin-top:0;width:294.95pt;height:24.05pt;z-index:25159628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" strokeweight="1.5pt">
            <v:textbox style="mso-next-textbox:#Text Box 16">
              <w:txbxContent>
                <w:p w:rsidR="00635BE4" w:rsidRPr="00BF7757" w:rsidRDefault="00635BE4" w:rsidP="00BC4BB2">
                  <w:pPr>
                    <w:pStyle w:val="a3"/>
                    <w:spacing w:before="0" w:beforeAutospacing="0" w:after="0" w:afterAutospacing="0" w:line="192" w:lineRule="auto"/>
                    <w:jc w:val="center"/>
                    <w:textAlignment w:val="baseline"/>
                    <w:rPr>
                      <w:sz w:val="28"/>
                      <w:szCs w:val="28"/>
                    </w:rPr>
                  </w:pPr>
                  <w:r w:rsidRPr="00BF7757">
                    <w:rPr>
                      <w:bCs/>
                      <w:color w:val="000000"/>
                      <w:kern w:val="24"/>
                      <w:sz w:val="28"/>
                      <w:szCs w:val="28"/>
                    </w:rPr>
                    <w:t>Организация</w:t>
                  </w:r>
                  <w:r w:rsidRPr="00BF7757">
                    <w:rPr>
                      <w:color w:val="000000"/>
                      <w:kern w:val="24"/>
                      <w:sz w:val="28"/>
                      <w:szCs w:val="28"/>
                    </w:rPr>
                    <w:t xml:space="preserve"> </w:t>
                  </w:r>
                  <w:r w:rsidRPr="00BF7757">
                    <w:rPr>
                      <w:bCs/>
                      <w:color w:val="000000"/>
                      <w:kern w:val="24"/>
                      <w:sz w:val="28"/>
                      <w:szCs w:val="28"/>
                    </w:rPr>
                    <w:t>речевого</w:t>
                  </w:r>
                  <w:r w:rsidRPr="00BF7757">
                    <w:rPr>
                      <w:color w:val="000000"/>
                      <w:kern w:val="24"/>
                      <w:sz w:val="28"/>
                      <w:szCs w:val="28"/>
                    </w:rPr>
                    <w:t xml:space="preserve"> </w:t>
                  </w:r>
                  <w:r w:rsidRPr="00BF7757">
                    <w:rPr>
                      <w:bCs/>
                      <w:color w:val="000000"/>
                      <w:kern w:val="24"/>
                      <w:sz w:val="28"/>
                      <w:szCs w:val="28"/>
                    </w:rPr>
                    <w:t>общения</w:t>
                  </w:r>
                  <w:r w:rsidRPr="00BF7757">
                    <w:rPr>
                      <w:color w:val="000000"/>
                      <w:kern w:val="24"/>
                      <w:sz w:val="28"/>
                      <w:szCs w:val="28"/>
                    </w:rPr>
                    <w:t xml:space="preserve"> </w:t>
                  </w:r>
                  <w:r w:rsidRPr="00BF7757">
                    <w:rPr>
                      <w:bCs/>
                      <w:color w:val="000000"/>
                      <w:kern w:val="24"/>
                      <w:sz w:val="28"/>
                      <w:szCs w:val="28"/>
                    </w:rPr>
                    <w:t>детей</w:t>
                  </w:r>
                </w:p>
              </w:txbxContent>
            </v:textbox>
          </v:shape>
        </w:pict>
      </w:r>
      <w:r>
        <w:rPr>
          <w:rFonts w:ascii="Times New Roman" w:hAnsi="Times New Roman" w:cs="Times New Roman"/>
          <w:sz w:val="24"/>
          <w:szCs w:val="24"/>
        </w:rPr>
        <w:pict>
          <v:shape id="Text Box 14" o:spid="_x0000_s1064" type="#_x0000_t202" style="position:absolute;left:0;text-align:left;margin-left:377.45pt;margin-top:0;width:308.25pt;height:24.05pt;z-index:25159731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" strokeweight="1.5pt">
            <v:textbox style="mso-next-textbox:#Text Box 14">
              <w:txbxContent>
                <w:p w:rsidR="00635BE4" w:rsidRPr="00BF7757" w:rsidRDefault="00635BE4" w:rsidP="00BC4BB2">
                  <w:pPr>
                    <w:pStyle w:val="a3"/>
                    <w:spacing w:before="0" w:beforeAutospacing="0" w:after="0" w:afterAutospacing="0" w:line="192" w:lineRule="auto"/>
                    <w:jc w:val="center"/>
                    <w:textAlignment w:val="baseline"/>
                    <w:rPr>
                      <w:sz w:val="28"/>
                      <w:szCs w:val="28"/>
                    </w:rPr>
                  </w:pPr>
                  <w:r w:rsidRPr="00BF7757">
                    <w:rPr>
                      <w:bCs/>
                      <w:color w:val="000000"/>
                      <w:kern w:val="24"/>
                      <w:sz w:val="28"/>
                      <w:szCs w:val="28"/>
                    </w:rPr>
                    <w:t>Организация</w:t>
                  </w:r>
                  <w:r w:rsidRPr="00BF7757">
                    <w:rPr>
                      <w:color w:val="000000"/>
                      <w:kern w:val="24"/>
                      <w:sz w:val="28"/>
                      <w:szCs w:val="28"/>
                    </w:rPr>
                    <w:t xml:space="preserve"> </w:t>
                  </w:r>
                  <w:r w:rsidRPr="00BF7757">
                    <w:rPr>
                      <w:bCs/>
                      <w:color w:val="000000"/>
                      <w:kern w:val="24"/>
                      <w:sz w:val="28"/>
                      <w:szCs w:val="28"/>
                    </w:rPr>
                    <w:t>обучения</w:t>
                  </w:r>
                  <w:r w:rsidRPr="00BF7757">
                    <w:rPr>
                      <w:color w:val="000000"/>
                      <w:kern w:val="24"/>
                      <w:sz w:val="28"/>
                      <w:szCs w:val="28"/>
                    </w:rPr>
                    <w:t xml:space="preserve"> </w:t>
                  </w:r>
                  <w:r w:rsidRPr="00BF7757">
                    <w:rPr>
                      <w:bCs/>
                      <w:color w:val="000000"/>
                      <w:kern w:val="24"/>
                      <w:sz w:val="28"/>
                      <w:szCs w:val="28"/>
                    </w:rPr>
                    <w:t>детей</w:t>
                  </w:r>
                  <w:r w:rsidRPr="00BF7757">
                    <w:rPr>
                      <w:color w:val="000000"/>
                      <w:kern w:val="24"/>
                      <w:sz w:val="28"/>
                      <w:szCs w:val="28"/>
                    </w:rPr>
                    <w:t xml:space="preserve"> </w:t>
                  </w:r>
                </w:p>
              </w:txbxContent>
            </v:textbox>
          </v:shape>
        </w:pict>
      </w:r>
    </w:p>
    <w:p w:rsidR="00BC4BB2" w:rsidRPr="00BC4BB2" w:rsidRDefault="00E95E24" w:rsidP="00BC4BB2">
      <w:pPr>
        <w:ind w:firstLine="709"/>
        <w:jc w:val="both"/>
        <w:rPr>
          <w:rFonts w:ascii="Times New Roman" w:hAnsi="Times New Roman" w:cs="Times New Roman"/>
          <w:sz w:val="24"/>
          <w:szCs w:val="24"/>
        </w:rPr>
      </w:pPr>
      <w:r>
        <w:rPr>
          <w:rFonts w:ascii="Times New Roman" w:hAnsi="Times New Roman" w:cs="Times New Roman"/>
          <w:noProof/>
          <w:sz w:val="24"/>
          <w:szCs w:val="24"/>
        </w:rPr>
        <w:pict>
          <v:shape id="_x0000_s1071" type="#_x0000_t32" style="position:absolute;left:0;text-align:left;margin-left:529.7pt;margin-top:11pt;width:.75pt;height:21.2pt;z-index:251604480" o:connectortype="straight" strokeweight="1.5pt">
            <v:stroke startarrow="block" endarrow="block"/>
          </v:shape>
        </w:pict>
      </w:r>
      <w:r>
        <w:rPr>
          <w:rFonts w:ascii="Times New Roman" w:hAnsi="Times New Roman" w:cs="Times New Roman"/>
          <w:noProof/>
          <w:sz w:val="24"/>
          <w:szCs w:val="24"/>
        </w:rPr>
        <w:pict>
          <v:shape id="_x0000_s1073" type="#_x0000_t32" style="position:absolute;left:0;text-align:left;margin-left:140.45pt;margin-top:7.95pt;width:.75pt;height:21.2pt;z-index:251606528" o:connectortype="straight" strokeweight="1.5pt">
            <v:stroke startarrow="block" endarrow="block"/>
          </v:shape>
        </w:pict>
      </w:r>
    </w:p>
    <w:p w:rsidR="00BC4BB2" w:rsidRPr="00BC4BB2" w:rsidRDefault="00E95E24" w:rsidP="00BC4BB2">
      <w:pPr>
        <w:tabs>
          <w:tab w:val="left" w:pos="6225"/>
        </w:tabs>
        <w:ind w:firstLine="709"/>
        <w:jc w:val="both"/>
        <w:rPr>
          <w:rFonts w:ascii="Times New Roman" w:hAnsi="Times New Roman" w:cs="Times New Roman"/>
          <w:sz w:val="24"/>
          <w:szCs w:val="24"/>
        </w:rPr>
      </w:pPr>
      <w:r>
        <w:rPr>
          <w:rFonts w:ascii="Times New Roman" w:hAnsi="Times New Roman" w:cs="Times New Roman"/>
          <w:sz w:val="24"/>
          <w:szCs w:val="24"/>
        </w:rPr>
        <w:pict>
          <v:shape id="_x0000_s1065" type="#_x0000_t202" style="position:absolute;left:0;text-align:left;margin-left:0;margin-top:6.3pt;width:685.7pt;height:36.45pt;z-index:25159833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" strokeweight="1.5pt">
            <v:textbox style="mso-next-textbox:#_x0000_s1065">
              <w:txbxContent>
                <w:p w:rsidR="00635BE4" w:rsidRPr="007E61E6" w:rsidRDefault="00635BE4" w:rsidP="00BC4BB2">
                  <w:pPr>
                    <w:pStyle w:val="a3"/>
                    <w:spacing w:before="0" w:beforeAutospacing="0" w:after="0" w:afterAutospacing="0" w:line="216" w:lineRule="auto"/>
                    <w:jc w:val="center"/>
                    <w:textAlignment w:val="baseline"/>
                  </w:pPr>
                  <w:r w:rsidRPr="007E61E6">
                    <w:rPr>
                      <w:bCs/>
                      <w:color w:val="000000"/>
                      <w:kern w:val="24"/>
                    </w:rPr>
                    <w:t>Организация</w:t>
                  </w:r>
                  <w:r w:rsidRPr="007E61E6">
                    <w:rPr>
                      <w:color w:val="000000"/>
                      <w:kern w:val="24"/>
                    </w:rPr>
                    <w:t xml:space="preserve"> </w:t>
                  </w:r>
                  <w:r w:rsidRPr="007E61E6">
                    <w:rPr>
                      <w:bCs/>
                      <w:color w:val="000000"/>
                      <w:kern w:val="24"/>
                    </w:rPr>
                    <w:t>разнообразных</w:t>
                  </w:r>
                  <w:r w:rsidRPr="007E61E6">
                    <w:rPr>
                      <w:color w:val="000000"/>
                      <w:kern w:val="24"/>
                    </w:rPr>
                    <w:t xml:space="preserve"> </w:t>
                  </w:r>
                  <w:r w:rsidRPr="007E61E6">
                    <w:rPr>
                      <w:bCs/>
                      <w:color w:val="000000"/>
                      <w:kern w:val="24"/>
                    </w:rPr>
                    <w:t>форм</w:t>
                  </w:r>
                  <w:r w:rsidRPr="007E61E6">
                    <w:rPr>
                      <w:color w:val="000000"/>
                      <w:kern w:val="24"/>
                    </w:rPr>
                    <w:t xml:space="preserve"> </w:t>
                  </w:r>
                  <w:r w:rsidRPr="007E61E6">
                    <w:rPr>
                      <w:bCs/>
                      <w:color w:val="000000"/>
                      <w:kern w:val="24"/>
                    </w:rPr>
                    <w:t>взаимодействия</w:t>
                  </w:r>
                </w:p>
              </w:txbxContent>
            </v:textbox>
          </v:shape>
        </w:pict>
      </w:r>
      <w:r w:rsidR="00BC4BB2" w:rsidRPr="00BC4BB2">
        <w:rPr>
          <w:rFonts w:ascii="Times New Roman" w:hAnsi="Times New Roman" w:cs="Times New Roman"/>
          <w:sz w:val="24"/>
          <w:szCs w:val="24"/>
        </w:rPr>
        <w:tab/>
      </w:r>
    </w:p>
    <w:p w:rsidR="00BC4BB2" w:rsidRPr="00BC4BB2" w:rsidRDefault="00E95E24" w:rsidP="00BC4BB2">
      <w:pPr>
        <w:jc w:val="both"/>
        <w:rPr>
          <w:rFonts w:ascii="Times New Roman" w:hAnsi="Times New Roman" w:cs="Times New Roman"/>
          <w:sz w:val="24"/>
          <w:szCs w:val="24"/>
        </w:rPr>
      </w:pPr>
      <w:r>
        <w:rPr>
          <w:rFonts w:ascii="Times New Roman" w:hAnsi="Times New Roman" w:cs="Times New Roman"/>
          <w:noProof/>
          <w:sz w:val="24"/>
          <w:szCs w:val="24"/>
        </w:rPr>
        <w:pict>
          <v:shape id="_x0000_s1078" type="#_x0000_t32" style="position:absolute;left:0;text-align:left;margin-left:380.45pt;margin-top:25.25pt;width:.75pt;height:21.2pt;z-index:251611648" o:connectortype="straight" strokeweight="1.5pt">
            <v:stroke startarrow="block" endarrow="block"/>
          </v:shape>
        </w:pict>
      </w:r>
    </w:p>
    <w:p w:rsidR="00BC4BB2" w:rsidRPr="00BC4BB2" w:rsidRDefault="00E95E24" w:rsidP="00BC4BB2">
      <w:pPr>
        <w:ind w:firstLine="709"/>
        <w:jc w:val="both"/>
        <w:rPr>
          <w:rFonts w:ascii="Times New Roman" w:hAnsi="Times New Roman" w:cs="Times New Roman"/>
          <w:sz w:val="24"/>
          <w:szCs w:val="24"/>
        </w:rPr>
      </w:pPr>
      <w:r>
        <w:rPr>
          <w:rFonts w:ascii="Times New Roman" w:hAnsi="Times New Roman" w:cs="Times New Roman"/>
          <w:noProof/>
          <w:sz w:val="24"/>
          <w:szCs w:val="24"/>
        </w:rPr>
        <w:pict>
          <v:shape id="_x0000_s1077" type="#_x0000_t32" style="position:absolute;left:0;text-align:left;margin-left:138.95pt;margin-top:12.3pt;width:.75pt;height:21.2pt;z-index:251610624" o:connectortype="straight" strokeweight="1.5pt">
            <v:stroke startarrow="block" endarrow="block"/>
          </v:shape>
        </w:pict>
      </w:r>
      <w:r>
        <w:rPr>
          <w:rFonts w:ascii="Times New Roman" w:hAnsi="Times New Roman" w:cs="Times New Roman"/>
          <w:noProof/>
          <w:sz w:val="24"/>
          <w:szCs w:val="24"/>
        </w:rPr>
        <w:pict>
          <v:shape id="_x0000_s1079" type="#_x0000_t32" style="position:absolute;left:0;text-align:left;margin-left:609.95pt;margin-top:12.3pt;width:.75pt;height:21.2pt;z-index:251612672" o:connectortype="straight" strokeweight="1.5pt">
            <v:stroke startarrow="block" endarrow="block"/>
          </v:shape>
        </w:pict>
      </w:r>
    </w:p>
    <w:p w:rsidR="00BC4BB2" w:rsidRPr="00BC4BB2" w:rsidRDefault="00E95E24" w:rsidP="00BC4BB2">
      <w:pPr>
        <w:ind w:firstLine="709"/>
        <w:jc w:val="both"/>
        <w:rPr>
          <w:rFonts w:ascii="Times New Roman" w:hAnsi="Times New Roman" w:cs="Times New Roman"/>
          <w:sz w:val="24"/>
          <w:szCs w:val="24"/>
        </w:rPr>
      </w:pPr>
      <w:r>
        <w:rPr>
          <w:rFonts w:ascii="Times New Roman" w:hAnsi="Times New Roman" w:cs="Times New Roman"/>
          <w:sz w:val="24"/>
          <w:szCs w:val="24"/>
        </w:rPr>
        <w:pict>
          <v:shape id="Text Box 5" o:spid="_x0000_s1066" type="#_x0000_t202" style="position:absolute;left:0;text-align:left;margin-left:0;margin-top:11.25pt;width:269.45pt;height:170.05pt;z-index:251599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" strokeweight="1.5pt">
            <v:textbox style="mso-next-textbox:#Text Box 5">
              <w:txbxContent>
                <w:p w:rsidR="00635BE4" w:rsidRPr="007E61E6" w:rsidRDefault="00635BE4" w:rsidP="00BC4BB2">
                  <w:pPr>
                    <w:pStyle w:val="a3"/>
                    <w:spacing w:before="0" w:beforeAutospacing="0" w:after="0" w:afterAutospacing="0" w:line="216" w:lineRule="auto"/>
                    <w:jc w:val="both"/>
                    <w:textAlignment w:val="baseline"/>
                  </w:pPr>
                  <w:r w:rsidRPr="007E61E6">
                    <w:rPr>
                      <w:bCs/>
                      <w:color w:val="000000"/>
                      <w:kern w:val="24"/>
                    </w:rPr>
                    <w:t>Позиция</w:t>
                  </w:r>
                  <w:r w:rsidRPr="007E61E6">
                    <w:rPr>
                      <w:color w:val="000000"/>
                      <w:kern w:val="24"/>
                    </w:rPr>
                    <w:t xml:space="preserve"> </w:t>
                  </w:r>
                  <w:r w:rsidRPr="007E61E6">
                    <w:rPr>
                      <w:bCs/>
                      <w:color w:val="000000"/>
                      <w:kern w:val="24"/>
                    </w:rPr>
                    <w:t>педагога</w:t>
                  </w:r>
                  <w:r w:rsidRPr="007E61E6">
                    <w:rPr>
                      <w:color w:val="000000"/>
                      <w:kern w:val="24"/>
                    </w:rPr>
                    <w:t xml:space="preserve"> при организации жизни детей в детском саду, дающая возможность самостоятельного накопления чувственного опыта и его осмысления. Основная роль воспитателя - </w:t>
                  </w:r>
                  <w:r w:rsidRPr="007E61E6">
                    <w:rPr>
                      <w:bCs/>
                      <w:i/>
                      <w:iCs/>
                      <w:color w:val="000000"/>
                      <w:kern w:val="24"/>
                    </w:rPr>
                    <w:t>организация ситуаций для познания детьми отношений между предметами</w:t>
                  </w:r>
                  <w:r w:rsidRPr="007E61E6">
                    <w:rPr>
                      <w:color w:val="000000"/>
                      <w:kern w:val="24"/>
                    </w:rPr>
                    <w:t xml:space="preserve">, когда ребенок сохраняет в процессе обучения </w:t>
                  </w:r>
                  <w:r w:rsidRPr="007E61E6">
                    <w:rPr>
                      <w:bCs/>
                      <w:i/>
                      <w:iCs/>
                      <w:color w:val="000000"/>
                      <w:kern w:val="24"/>
                    </w:rPr>
                    <w:t xml:space="preserve">чувство комфортности </w:t>
                  </w:r>
                </w:p>
                <w:p w:rsidR="00635BE4" w:rsidRPr="007E61E6" w:rsidRDefault="00635BE4" w:rsidP="00BC4BB2">
                  <w:pPr>
                    <w:pStyle w:val="a3"/>
                    <w:spacing w:before="0" w:beforeAutospacing="0" w:after="0" w:afterAutospacing="0" w:line="216" w:lineRule="auto"/>
                    <w:jc w:val="both"/>
                    <w:textAlignment w:val="baseline"/>
                  </w:pPr>
                  <w:r w:rsidRPr="007E61E6">
                    <w:rPr>
                      <w:bCs/>
                      <w:i/>
                      <w:iCs/>
                      <w:color w:val="000000"/>
                      <w:kern w:val="24"/>
                    </w:rPr>
                    <w:t>и уверенности в собственных силах</w:t>
                  </w:r>
                </w:p>
              </w:txbxContent>
            </v:textbox>
          </v:shape>
        </w:pict>
      </w:r>
      <w:r>
        <w:rPr>
          <w:rFonts w:ascii="Times New Roman" w:hAnsi="Times New Roman" w:cs="Times New Roman"/>
          <w:sz w:val="24"/>
          <w:szCs w:val="24"/>
        </w:rPr>
        <w:pict>
          <v:shape id="Text Box 4" o:spid="_x0000_s1067" type="#_x0000_t202" style="position:absolute;left:0;text-align:left;margin-left:280.7pt;margin-top:7.65pt;width:221.25pt;height:173.65pt;z-index:251600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" strokeweight="1.5pt">
            <v:textbox style="mso-next-textbox:#Text Box 4">
              <w:txbxContent>
                <w:p w:rsidR="00635BE4" w:rsidRPr="007E61E6" w:rsidRDefault="00635BE4" w:rsidP="00BC4BB2">
                  <w:pPr>
                    <w:pStyle w:val="a3"/>
                    <w:spacing w:before="0" w:beforeAutospacing="0" w:after="0" w:afterAutospacing="0" w:line="216" w:lineRule="auto"/>
                    <w:textAlignment w:val="baseline"/>
                  </w:pPr>
                  <w:r w:rsidRPr="007E61E6">
                    <w:rPr>
                      <w:bCs/>
                      <w:color w:val="000000"/>
                      <w:kern w:val="24"/>
                    </w:rPr>
                    <w:t xml:space="preserve">Психологическая перестройка </w:t>
                  </w:r>
                </w:p>
                <w:p w:rsidR="00635BE4" w:rsidRPr="007E61E6" w:rsidRDefault="00635BE4" w:rsidP="00BC4BB2">
                  <w:pPr>
                    <w:pStyle w:val="a3"/>
                    <w:spacing w:before="0" w:beforeAutospacing="0" w:after="0" w:afterAutospacing="0" w:line="216" w:lineRule="auto"/>
                    <w:jc w:val="both"/>
                    <w:textAlignment w:val="baseline"/>
                  </w:pPr>
                  <w:r w:rsidRPr="007E61E6">
                    <w:rPr>
                      <w:color w:val="000000"/>
                      <w:kern w:val="24"/>
                    </w:rPr>
                    <w:t xml:space="preserve">позиции педагога на </w:t>
                  </w:r>
                  <w:r w:rsidRPr="007E61E6">
                    <w:rPr>
                      <w:bCs/>
                      <w:color w:val="000000"/>
                      <w:kern w:val="24"/>
                    </w:rPr>
                    <w:t>личностно</w:t>
                  </w:r>
                  <w:r w:rsidRPr="007E61E6">
                    <w:rPr>
                      <w:color w:val="000000"/>
                      <w:kern w:val="24"/>
                    </w:rPr>
                    <w:t>-</w:t>
                  </w:r>
                  <w:r w:rsidRPr="007E61E6">
                    <w:rPr>
                      <w:bCs/>
                      <w:color w:val="000000"/>
                      <w:kern w:val="24"/>
                    </w:rPr>
                    <w:t>ориентированное</w:t>
                  </w:r>
                  <w:r w:rsidRPr="007E61E6">
                    <w:rPr>
                      <w:color w:val="000000"/>
                      <w:kern w:val="24"/>
                    </w:rPr>
                    <w:t xml:space="preserve"> </w:t>
                  </w:r>
                  <w:r w:rsidRPr="007E61E6">
                    <w:rPr>
                      <w:bCs/>
                      <w:color w:val="000000"/>
                      <w:kern w:val="24"/>
                    </w:rPr>
                    <w:t>взаимодействие</w:t>
                  </w:r>
                  <w:r w:rsidRPr="007E61E6">
                    <w:rPr>
                      <w:color w:val="000000"/>
                      <w:kern w:val="24"/>
                    </w:rPr>
                    <w:t xml:space="preserve"> с ребенком в процессе обучения, </w:t>
                  </w:r>
                </w:p>
                <w:p w:rsidR="00635BE4" w:rsidRPr="00BF7757" w:rsidRDefault="00635BE4" w:rsidP="00BC4BB2">
                  <w:pPr>
                    <w:pStyle w:val="a3"/>
                    <w:spacing w:before="0" w:beforeAutospacing="0" w:after="0" w:afterAutospacing="0" w:line="216" w:lineRule="auto"/>
                    <w:jc w:val="both"/>
                    <w:textAlignment w:val="baseline"/>
                    <w:rPr>
                      <w:sz w:val="28"/>
                      <w:szCs w:val="28"/>
                    </w:rPr>
                  </w:pPr>
                  <w:r w:rsidRPr="007E61E6">
                    <w:rPr>
                      <w:color w:val="000000"/>
                      <w:kern w:val="24"/>
                    </w:rPr>
                    <w:t xml:space="preserve">содержанием которого является </w:t>
                  </w:r>
                  <w:r w:rsidRPr="007E61E6">
                    <w:rPr>
                      <w:bCs/>
                      <w:i/>
                      <w:iCs/>
                      <w:color w:val="000000"/>
                      <w:kern w:val="24"/>
                    </w:rPr>
                    <w:t>формирование у детей средств и способов приобретения знаний</w:t>
                  </w:r>
                  <w:r w:rsidRPr="007E61E6">
                    <w:rPr>
                      <w:bCs/>
                      <w:i/>
                      <w:iCs/>
                      <w:color w:val="000000"/>
                      <w:kern w:val="24"/>
                    </w:rPr>
                    <w:br/>
                  </w:r>
                  <w:r w:rsidRPr="007E61E6">
                    <w:rPr>
                      <w:color w:val="000000"/>
                      <w:kern w:val="24"/>
                    </w:rPr>
                    <w:t>в ходе специально организованной самостоятельной</w:t>
                  </w:r>
                  <w:r w:rsidRPr="00BF7757">
                    <w:rPr>
                      <w:color w:val="000000"/>
                      <w:kern w:val="24"/>
                      <w:sz w:val="28"/>
                      <w:szCs w:val="28"/>
                    </w:rPr>
                    <w:t xml:space="preserve"> </w:t>
                  </w:r>
                  <w:r w:rsidRPr="007E61E6">
                    <w:rPr>
                      <w:color w:val="000000"/>
                      <w:kern w:val="24"/>
                    </w:rPr>
                    <w:t>деятельности</w:t>
                  </w:r>
                </w:p>
              </w:txbxContent>
            </v:textbox>
          </v:shape>
        </w:pict>
      </w:r>
      <w:r>
        <w:rPr>
          <w:rFonts w:ascii="Times New Roman" w:hAnsi="Times New Roman" w:cs="Times New Roman"/>
          <w:sz w:val="24"/>
          <w:szCs w:val="24"/>
        </w:rPr>
        <w:pict>
          <v:shape id="_x0000_s1068" type="#_x0000_t202" style="position:absolute;left:0;text-align:left;margin-left:518.45pt;margin-top:11.25pt;width:167.25pt;height:170.05pt;z-index:251601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" strokeweight="1.5pt">
            <v:textbox style="mso-next-textbox:#_x0000_s1068">
              <w:txbxContent>
                <w:p w:rsidR="00635BE4" w:rsidRPr="007E61E6" w:rsidRDefault="00635BE4" w:rsidP="00BC4BB2">
                  <w:pPr>
                    <w:pStyle w:val="a3"/>
                    <w:spacing w:before="0" w:beforeAutospacing="0" w:after="0" w:afterAutospacing="0" w:line="216" w:lineRule="auto"/>
                    <w:jc w:val="both"/>
                    <w:textAlignment w:val="baseline"/>
                  </w:pPr>
                  <w:r w:rsidRPr="007E61E6">
                    <w:rPr>
                      <w:bCs/>
                      <w:color w:val="000000"/>
                      <w:kern w:val="24"/>
                    </w:rPr>
                    <w:t>Фиксация</w:t>
                  </w:r>
                  <w:r w:rsidRPr="007E61E6">
                    <w:rPr>
                      <w:color w:val="000000"/>
                      <w:kern w:val="24"/>
                    </w:rPr>
                    <w:t xml:space="preserve"> </w:t>
                  </w:r>
                  <w:r w:rsidRPr="007E61E6">
                    <w:rPr>
                      <w:bCs/>
                      <w:color w:val="000000"/>
                      <w:kern w:val="24"/>
                    </w:rPr>
                    <w:t>успеха</w:t>
                  </w:r>
                  <w:r w:rsidRPr="007E61E6">
                    <w:rPr>
                      <w:color w:val="000000"/>
                      <w:kern w:val="24"/>
                    </w:rPr>
                    <w:t xml:space="preserve">, </w:t>
                  </w:r>
                </w:p>
                <w:p w:rsidR="00635BE4" w:rsidRPr="007E61E6" w:rsidRDefault="00635BE4" w:rsidP="00BC4BB2">
                  <w:pPr>
                    <w:pStyle w:val="a3"/>
                    <w:spacing w:before="0" w:beforeAutospacing="0" w:after="0" w:afterAutospacing="0" w:line="216" w:lineRule="auto"/>
                    <w:jc w:val="both"/>
                    <w:textAlignment w:val="baseline"/>
                  </w:pPr>
                  <w:r w:rsidRPr="007E61E6">
                    <w:rPr>
                      <w:color w:val="000000"/>
                      <w:kern w:val="24"/>
                    </w:rPr>
                    <w:t xml:space="preserve">достигнутого ребенком, </w:t>
                  </w:r>
                </w:p>
                <w:p w:rsidR="00635BE4" w:rsidRPr="007E61E6" w:rsidRDefault="00635BE4" w:rsidP="00BC4BB2">
                  <w:pPr>
                    <w:pStyle w:val="a3"/>
                    <w:spacing w:before="0" w:beforeAutospacing="0" w:after="0" w:afterAutospacing="0" w:line="216" w:lineRule="auto"/>
                    <w:jc w:val="both"/>
                    <w:textAlignment w:val="baseline"/>
                  </w:pPr>
                  <w:r w:rsidRPr="007E61E6">
                    <w:rPr>
                      <w:color w:val="000000"/>
                      <w:kern w:val="24"/>
                    </w:rPr>
                    <w:t xml:space="preserve">его аргументация создает положительный эмоциональный фон для проведения обучения, способствует возникновению </w:t>
                  </w:r>
                </w:p>
                <w:p w:rsidR="00635BE4" w:rsidRPr="00BF7757" w:rsidRDefault="00635BE4" w:rsidP="00BC4BB2">
                  <w:pPr>
                    <w:pStyle w:val="a3"/>
                    <w:spacing w:before="0" w:beforeAutospacing="0" w:after="0" w:afterAutospacing="0" w:line="216" w:lineRule="auto"/>
                    <w:jc w:val="both"/>
                    <w:textAlignment w:val="baseline"/>
                    <w:rPr>
                      <w:sz w:val="28"/>
                      <w:szCs w:val="28"/>
                    </w:rPr>
                  </w:pPr>
                  <w:r w:rsidRPr="007E61E6">
                    <w:rPr>
                      <w:color w:val="000000"/>
                      <w:kern w:val="24"/>
                    </w:rPr>
                    <w:t>познавательного</w:t>
                  </w:r>
                  <w:r>
                    <w:rPr>
                      <w:color w:val="000000"/>
                      <w:kern w:val="24"/>
                      <w:sz w:val="28"/>
                      <w:szCs w:val="28"/>
                    </w:rPr>
                    <w:t xml:space="preserve"> </w:t>
                  </w:r>
                  <w:r w:rsidRPr="007E61E6">
                    <w:rPr>
                      <w:color w:val="000000"/>
                      <w:kern w:val="24"/>
                    </w:rPr>
                    <w:t>интереса</w:t>
                  </w:r>
                </w:p>
              </w:txbxContent>
            </v:textbox>
          </v:shape>
        </w:pict>
      </w:r>
    </w:p>
    <w:p w:rsidR="00BC4BB2" w:rsidRPr="00BC4BB2" w:rsidRDefault="00BC4BB2" w:rsidP="00BC4BB2">
      <w:pPr>
        <w:ind w:firstLine="709"/>
        <w:jc w:val="both"/>
        <w:rPr>
          <w:rFonts w:ascii="Times New Roman" w:hAnsi="Times New Roman" w:cs="Times New Roman"/>
          <w:sz w:val="24"/>
          <w:szCs w:val="24"/>
        </w:rPr>
      </w:pPr>
    </w:p>
    <w:p w:rsidR="00BC4BB2" w:rsidRPr="00BC4BB2" w:rsidRDefault="00BC4BB2" w:rsidP="00BC4BB2">
      <w:pPr>
        <w:ind w:firstLine="709"/>
        <w:jc w:val="both"/>
        <w:rPr>
          <w:rFonts w:ascii="Times New Roman" w:hAnsi="Times New Roman" w:cs="Times New Roman"/>
          <w:sz w:val="24"/>
          <w:szCs w:val="24"/>
        </w:rPr>
      </w:pPr>
    </w:p>
    <w:p w:rsidR="00BC4BB2" w:rsidRPr="00BC4BB2" w:rsidRDefault="00BC4BB2" w:rsidP="00BC4BB2">
      <w:pPr>
        <w:ind w:firstLine="709"/>
        <w:jc w:val="both"/>
        <w:rPr>
          <w:rFonts w:ascii="Times New Roman" w:hAnsi="Times New Roman" w:cs="Times New Roman"/>
          <w:sz w:val="24"/>
          <w:szCs w:val="24"/>
        </w:rPr>
      </w:pPr>
    </w:p>
    <w:p w:rsidR="00BC4BB2" w:rsidRPr="00BC4BB2" w:rsidRDefault="00BC4BB2" w:rsidP="007E61E6">
      <w:pPr>
        <w:jc w:val="both"/>
        <w:rPr>
          <w:rFonts w:ascii="Times New Roman" w:hAnsi="Times New Roman" w:cs="Times New Roman"/>
          <w:sz w:val="24"/>
          <w:szCs w:val="24"/>
        </w:rPr>
      </w:pPr>
    </w:p>
    <w:p w:rsidR="00BC4BB2" w:rsidRPr="00BC4BB2" w:rsidRDefault="00BC4BB2" w:rsidP="00BC4BB2">
      <w:pPr>
        <w:ind w:firstLine="709"/>
        <w:jc w:val="center"/>
        <w:rPr>
          <w:rFonts w:ascii="Times New Roman" w:hAnsi="Times New Roman" w:cs="Times New Roman"/>
          <w:b/>
          <w:sz w:val="24"/>
          <w:szCs w:val="24"/>
        </w:rPr>
      </w:pPr>
      <w:r w:rsidRPr="00BC4BB2">
        <w:rPr>
          <w:rFonts w:ascii="Times New Roman" w:hAnsi="Times New Roman" w:cs="Times New Roman"/>
          <w:b/>
          <w:sz w:val="24"/>
          <w:szCs w:val="24"/>
        </w:rPr>
        <w:lastRenderedPageBreak/>
        <w:t>1.4.1.Формирование элементарных математических представлений</w:t>
      </w:r>
    </w:p>
    <w:p w:rsidR="00BC4BB2" w:rsidRPr="00BC4BB2" w:rsidRDefault="00BC4BB2" w:rsidP="00BC4BB2">
      <w:pPr>
        <w:ind w:firstLine="709"/>
        <w:jc w:val="center"/>
        <w:rPr>
          <w:rFonts w:ascii="Times New Roman" w:hAnsi="Times New Roman" w:cs="Times New Roman"/>
          <w:b/>
          <w:sz w:val="24"/>
          <w:szCs w:val="24"/>
        </w:rPr>
      </w:pPr>
    </w:p>
    <w:p w:rsidR="00BC4BB2" w:rsidRPr="00BC4BB2" w:rsidRDefault="00BC4BB2" w:rsidP="00BC4BB2">
      <w:pPr>
        <w:rPr>
          <w:rFonts w:ascii="Times New Roman" w:hAnsi="Times New Roman" w:cs="Times New Roman"/>
          <w:b/>
          <w:sz w:val="24"/>
          <w:szCs w:val="24"/>
        </w:rPr>
      </w:pPr>
      <w:r w:rsidRPr="00BC4BB2">
        <w:rPr>
          <w:rFonts w:ascii="Times New Roman" w:hAnsi="Times New Roman" w:cs="Times New Roman"/>
          <w:b/>
          <w:i/>
          <w:iCs/>
          <w:sz w:val="24"/>
          <w:szCs w:val="24"/>
        </w:rPr>
        <w:t>Цель:</w:t>
      </w:r>
      <w:r w:rsidRPr="00BC4BB2">
        <w:rPr>
          <w:rFonts w:ascii="Times New Roman" w:hAnsi="Times New Roman" w:cs="Times New Roman"/>
          <w:b/>
          <w:sz w:val="24"/>
          <w:szCs w:val="24"/>
        </w:rPr>
        <w:t xml:space="preserve"> </w:t>
      </w:r>
      <w:r w:rsidRPr="00BC4BB2">
        <w:rPr>
          <w:rFonts w:ascii="Times New Roman" w:hAnsi="Times New Roman" w:cs="Times New Roman"/>
          <w:sz w:val="24"/>
          <w:szCs w:val="24"/>
        </w:rPr>
        <w:t>интеллектуальное развитие детей, формирование приемов умственной деятельности, творческого и вариативного мышления на основе овладения детьми количественными отношениями предметов и явлений окружающего мира.</w:t>
      </w:r>
    </w:p>
    <w:p w:rsidR="00BC4BB2" w:rsidRPr="00BC4BB2" w:rsidRDefault="00BC4BB2" w:rsidP="00BC4BB2">
      <w:pPr>
        <w:rPr>
          <w:rFonts w:ascii="Times New Roman" w:hAnsi="Times New Roman" w:cs="Times New Roman"/>
          <w:b/>
          <w:sz w:val="24"/>
          <w:szCs w:val="24"/>
        </w:rPr>
      </w:pPr>
      <w:r w:rsidRPr="00BC4BB2">
        <w:rPr>
          <w:rFonts w:ascii="Times New Roman" w:hAnsi="Times New Roman" w:cs="Times New Roman"/>
          <w:b/>
          <w:sz w:val="24"/>
          <w:szCs w:val="24"/>
        </w:rPr>
        <w:t>Развивающие задачи Ф</w:t>
      </w:r>
      <w:r w:rsidR="007E61E6">
        <w:rPr>
          <w:rFonts w:ascii="Times New Roman" w:hAnsi="Times New Roman" w:cs="Times New Roman"/>
          <w:b/>
          <w:sz w:val="24"/>
          <w:szCs w:val="24"/>
        </w:rPr>
        <w:t>ЭМП</w:t>
      </w:r>
    </w:p>
    <w:p w:rsidR="00BC4BB2" w:rsidRPr="00BC4BB2" w:rsidRDefault="00BC4BB2" w:rsidP="00BC4BB2">
      <w:pPr>
        <w:numPr>
          <w:ilvl w:val="0"/>
          <w:numId w:val="9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 Формировать представление о числе</w:t>
      </w:r>
    </w:p>
    <w:p w:rsidR="00BC4BB2" w:rsidRPr="00BC4BB2" w:rsidRDefault="00BC4BB2" w:rsidP="00BC4BB2">
      <w:pPr>
        <w:numPr>
          <w:ilvl w:val="0"/>
          <w:numId w:val="9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Формировать геометрические представления</w:t>
      </w:r>
    </w:p>
    <w:p w:rsidR="00BC4BB2" w:rsidRPr="00BC4BB2" w:rsidRDefault="00BC4BB2" w:rsidP="00BC4BB2">
      <w:pPr>
        <w:numPr>
          <w:ilvl w:val="0"/>
          <w:numId w:val="9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Формировать представление о преобразованиях (временные представления, представления об изменении количества, об арифметических действиях</w:t>
      </w:r>
      <w:r w:rsidRPr="00BC4BB2">
        <w:rPr>
          <w:rFonts w:ascii="Times New Roman" w:hAnsi="Times New Roman" w:cs="Times New Roman"/>
          <w:b/>
          <w:bCs/>
          <w:sz w:val="24"/>
          <w:szCs w:val="24"/>
        </w:rPr>
        <w:t>)</w:t>
      </w:r>
    </w:p>
    <w:p w:rsidR="00BC4BB2" w:rsidRPr="00BC4BB2" w:rsidRDefault="00BC4BB2" w:rsidP="00BC4BB2">
      <w:pPr>
        <w:numPr>
          <w:ilvl w:val="0"/>
          <w:numId w:val="9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Развивать сенсорные возможности</w:t>
      </w:r>
    </w:p>
    <w:p w:rsidR="00BC4BB2" w:rsidRPr="00BC4BB2" w:rsidRDefault="00BC4BB2" w:rsidP="00BC4BB2">
      <w:pPr>
        <w:numPr>
          <w:ilvl w:val="0"/>
          <w:numId w:val="9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Формировать навыки выражения количества через число (формирование навыков счета и измерения различных величин</w:t>
      </w:r>
    </w:p>
    <w:p w:rsidR="00BC4BB2" w:rsidRPr="00BC4BB2" w:rsidRDefault="00BC4BB2" w:rsidP="00BC4BB2">
      <w:pPr>
        <w:numPr>
          <w:ilvl w:val="0"/>
          <w:numId w:val="9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Развивать логическое мышление (формирование представлений о порядке и закономерности, об операциях классификации и сериации, знакомство с элементами логики высказываний) навыков счета и измерения различных величин</w:t>
      </w:r>
    </w:p>
    <w:p w:rsidR="00BC4BB2" w:rsidRPr="00BC4BB2" w:rsidRDefault="00BC4BB2" w:rsidP="00BC4BB2">
      <w:pPr>
        <w:numPr>
          <w:ilvl w:val="0"/>
          <w:numId w:val="9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Развивать абстрактное воображение, образную память, ассоциативное мышление, мышление по аналогии – </w:t>
      </w:r>
    </w:p>
    <w:p w:rsidR="00BC4BB2" w:rsidRPr="00BC4BB2" w:rsidRDefault="00BC4BB2" w:rsidP="00BC4BB2">
      <w:pPr>
        <w:numPr>
          <w:ilvl w:val="0"/>
          <w:numId w:val="9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предпосылки творческого продуктивного мышления.</w:t>
      </w:r>
    </w:p>
    <w:p w:rsidR="00BC4BB2" w:rsidRPr="00BC4BB2" w:rsidRDefault="00BC4BB2" w:rsidP="00BC4BB2">
      <w:pPr>
        <w:rPr>
          <w:rFonts w:ascii="Times New Roman" w:hAnsi="Times New Roman" w:cs="Times New Roman"/>
          <w:sz w:val="24"/>
          <w:szCs w:val="24"/>
        </w:rPr>
      </w:pPr>
    </w:p>
    <w:p w:rsidR="00BC4BB2" w:rsidRPr="00BC4BB2" w:rsidRDefault="00BC4BB2" w:rsidP="00BC4BB2">
      <w:pPr>
        <w:jc w:val="center"/>
        <w:rPr>
          <w:rFonts w:ascii="Times New Roman" w:hAnsi="Times New Roman" w:cs="Times New Roman"/>
          <w:sz w:val="24"/>
          <w:szCs w:val="24"/>
        </w:rPr>
      </w:pPr>
      <w:r w:rsidRPr="00BC4BB2">
        <w:rPr>
          <w:rFonts w:ascii="Times New Roman" w:hAnsi="Times New Roman" w:cs="Times New Roman"/>
          <w:b/>
          <w:bCs/>
          <w:sz w:val="24"/>
          <w:szCs w:val="24"/>
        </w:rPr>
        <w:t>Принципы организации работы по развитию элементарных математических представлений</w:t>
      </w:r>
    </w:p>
    <w:p w:rsidR="00BC4BB2" w:rsidRPr="00BC4BB2" w:rsidRDefault="00BC4BB2" w:rsidP="00BC4BB2">
      <w:pPr>
        <w:numPr>
          <w:ilvl w:val="0"/>
          <w:numId w:val="97"/>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Формирование математических представлений на основе перцептивных (ручных) действий детей,  накопления чувственного опыта и его осмысления     </w:t>
      </w:r>
    </w:p>
    <w:p w:rsidR="00BC4BB2" w:rsidRPr="00BC4BB2" w:rsidRDefault="00BC4BB2" w:rsidP="00BC4BB2">
      <w:pPr>
        <w:numPr>
          <w:ilvl w:val="0"/>
          <w:numId w:val="97"/>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Использование разнообразного и разнопланового  дидактического материала, позволяющего обобщить понятия «число», «множество», «форма»</w:t>
      </w:r>
    </w:p>
    <w:p w:rsidR="00BC4BB2" w:rsidRPr="00BC4BB2" w:rsidRDefault="00BC4BB2" w:rsidP="00BC4BB2">
      <w:pPr>
        <w:numPr>
          <w:ilvl w:val="0"/>
          <w:numId w:val="97"/>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Стимулирование активной речевой деятельности детей, речевое сопровождение перцептивных действий </w:t>
      </w:r>
    </w:p>
    <w:p w:rsidR="00BC4BB2" w:rsidRPr="00BC4BB2" w:rsidRDefault="00BC4BB2" w:rsidP="00BC4BB2">
      <w:pPr>
        <w:numPr>
          <w:ilvl w:val="0"/>
          <w:numId w:val="97"/>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Возможность сочетания самостоятельной деятельности детей и их разнообразного взаимодействия при освоении математических понятий</w:t>
      </w:r>
    </w:p>
    <w:p w:rsidR="00BC4BB2" w:rsidRPr="00BC4BB2" w:rsidRDefault="00BC4BB2" w:rsidP="00BC4BB2">
      <w:pPr>
        <w:ind w:left="360"/>
        <w:rPr>
          <w:rFonts w:ascii="Times New Roman" w:hAnsi="Times New Roman" w:cs="Times New Roman"/>
          <w:sz w:val="24"/>
          <w:szCs w:val="24"/>
        </w:rPr>
      </w:pPr>
    </w:p>
    <w:p w:rsidR="00BC4BB2" w:rsidRPr="00BC4BB2" w:rsidRDefault="00BC4BB2" w:rsidP="00BC4BB2">
      <w:pPr>
        <w:jc w:val="center"/>
        <w:rPr>
          <w:rFonts w:ascii="Times New Roman" w:hAnsi="Times New Roman" w:cs="Times New Roman"/>
          <w:sz w:val="24"/>
          <w:szCs w:val="24"/>
        </w:rPr>
      </w:pPr>
      <w:r w:rsidRPr="00BC4BB2">
        <w:rPr>
          <w:rFonts w:ascii="Times New Roman" w:hAnsi="Times New Roman" w:cs="Times New Roman"/>
          <w:b/>
          <w:bCs/>
          <w:sz w:val="24"/>
          <w:szCs w:val="24"/>
        </w:rPr>
        <w:t>Формы работы по развитию элементарных математических представлений</w:t>
      </w:r>
    </w:p>
    <w:p w:rsidR="00BC4BB2" w:rsidRPr="00BC4BB2" w:rsidRDefault="00BC4BB2" w:rsidP="00BC4BB2">
      <w:pPr>
        <w:numPr>
          <w:ilvl w:val="0"/>
          <w:numId w:val="98"/>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Обучение в повседневных бытовых ситуациях</w:t>
      </w:r>
    </w:p>
    <w:p w:rsidR="00BC4BB2" w:rsidRPr="00BC4BB2" w:rsidRDefault="00BC4BB2" w:rsidP="00BC4BB2">
      <w:pPr>
        <w:numPr>
          <w:ilvl w:val="0"/>
          <w:numId w:val="98"/>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Демонстрационные опыты </w:t>
      </w:r>
    </w:p>
    <w:p w:rsidR="00BC4BB2" w:rsidRPr="00BC4BB2" w:rsidRDefault="00BC4BB2" w:rsidP="00BC4BB2">
      <w:pPr>
        <w:numPr>
          <w:ilvl w:val="0"/>
          <w:numId w:val="98"/>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Сенсорные праздники на основе народного календаря</w:t>
      </w:r>
    </w:p>
    <w:p w:rsidR="00BC4BB2" w:rsidRPr="00BC4BB2" w:rsidRDefault="00BC4BB2" w:rsidP="00BC4BB2">
      <w:pPr>
        <w:numPr>
          <w:ilvl w:val="0"/>
          <w:numId w:val="98"/>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Театрализация с математическим содержанием – на этапе объяснения или повторения и закрепления  (средняя и старшая группы)</w:t>
      </w:r>
    </w:p>
    <w:p w:rsidR="00BC4BB2" w:rsidRPr="00BC4BB2" w:rsidRDefault="00BC4BB2" w:rsidP="00BC4BB2">
      <w:pPr>
        <w:numPr>
          <w:ilvl w:val="0"/>
          <w:numId w:val="98"/>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lastRenderedPageBreak/>
        <w:t>Коллективное занятие при условии свободы участия в нем (средняя и старшая группы)</w:t>
      </w:r>
    </w:p>
    <w:p w:rsidR="00BC4BB2" w:rsidRPr="00BC4BB2" w:rsidRDefault="00BC4BB2" w:rsidP="00BC4BB2">
      <w:pPr>
        <w:numPr>
          <w:ilvl w:val="0"/>
          <w:numId w:val="98"/>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Занятие с четкими правилами, обязательное для всех, фиксированной продолжительности  (подготовительная группа, на основе соглашения с детьми)</w:t>
      </w:r>
    </w:p>
    <w:p w:rsidR="00BC4BB2" w:rsidRPr="00BC4BB2" w:rsidRDefault="00BC4BB2" w:rsidP="00BC4BB2">
      <w:pPr>
        <w:numPr>
          <w:ilvl w:val="0"/>
          <w:numId w:val="98"/>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Свободные беседы гуманитарной направленности по истории математики, о прикладных аспектах математики</w:t>
      </w:r>
    </w:p>
    <w:p w:rsidR="00BC4BB2" w:rsidRPr="00BC4BB2" w:rsidRDefault="00BC4BB2" w:rsidP="00BC4BB2">
      <w:pPr>
        <w:numPr>
          <w:ilvl w:val="0"/>
          <w:numId w:val="98"/>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Самостоятельная деятельность в развивающей среде (все возрастные группы</w:t>
      </w:r>
      <w:r w:rsidRPr="00BC4BB2">
        <w:rPr>
          <w:rFonts w:ascii="Times New Roman" w:hAnsi="Times New Roman" w:cs="Times New Roman"/>
          <w:b/>
          <w:bCs/>
          <w:sz w:val="24"/>
          <w:szCs w:val="24"/>
        </w:rPr>
        <w:t>)</w:t>
      </w:r>
    </w:p>
    <w:p w:rsidR="00BC4BB2" w:rsidRPr="00BC4BB2" w:rsidRDefault="00BC4BB2" w:rsidP="00BC4BB2">
      <w:pPr>
        <w:rPr>
          <w:rFonts w:ascii="Times New Roman" w:hAnsi="Times New Roman" w:cs="Times New Roman"/>
          <w:sz w:val="24"/>
          <w:szCs w:val="24"/>
        </w:rPr>
      </w:pPr>
    </w:p>
    <w:p w:rsidR="00BC4BB2" w:rsidRPr="00BC4BB2" w:rsidRDefault="00BC4BB2" w:rsidP="00BC4BB2">
      <w:pPr>
        <w:rPr>
          <w:rFonts w:ascii="Times New Roman" w:hAnsi="Times New Roman" w:cs="Times New Roman"/>
          <w:b/>
          <w:sz w:val="24"/>
          <w:szCs w:val="24"/>
        </w:rPr>
      </w:pPr>
      <w:r w:rsidRPr="00BC4BB2">
        <w:rPr>
          <w:rFonts w:ascii="Times New Roman" w:hAnsi="Times New Roman" w:cs="Times New Roman"/>
          <w:b/>
          <w:sz w:val="24"/>
          <w:szCs w:val="24"/>
        </w:rPr>
        <w:t>1.4.2.Детское экспериментирование</w:t>
      </w:r>
    </w:p>
    <w:p w:rsidR="00BC4BB2" w:rsidRPr="00BC4BB2" w:rsidRDefault="00BC4BB2" w:rsidP="00BC4BB2">
      <w:pP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11"/>
        <w:gridCol w:w="929"/>
        <w:gridCol w:w="3070"/>
        <w:gridCol w:w="821"/>
        <w:gridCol w:w="5321"/>
      </w:tblGrid>
      <w:tr w:rsidR="00BC4BB2" w:rsidRPr="00BC4BB2" w:rsidTr="008F2B5F">
        <w:tc>
          <w:tcPr>
            <w:tcW w:w="15352" w:type="dxa"/>
            <w:gridSpan w:val="5"/>
            <w:tcBorders>
              <w:top w:val="double" w:sz="12" w:space="0" w:color="auto"/>
              <w:left w:val="double" w:sz="12" w:space="0" w:color="auto"/>
              <w:bottom w:val="double" w:sz="12" w:space="0" w:color="auto"/>
              <w:right w:val="double" w:sz="12" w:space="0" w:color="auto"/>
            </w:tcBorders>
            <w:shd w:val="clear" w:color="auto" w:fill="auto"/>
          </w:tcPr>
          <w:p w:rsidR="00BC4BB2" w:rsidRPr="00BC4BB2" w:rsidRDefault="00BC4BB2" w:rsidP="008F2B5F">
            <w:pPr>
              <w:jc w:val="center"/>
              <w:rPr>
                <w:rFonts w:ascii="Times New Roman" w:hAnsi="Times New Roman" w:cs="Times New Roman"/>
                <w:b/>
                <w:bCs/>
                <w:sz w:val="24"/>
                <w:szCs w:val="24"/>
              </w:rPr>
            </w:pPr>
          </w:p>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b/>
                <w:bCs/>
                <w:sz w:val="24"/>
                <w:szCs w:val="24"/>
              </w:rPr>
              <w:t>Экспериментирование как методическая система познавательного развития дошкольников</w:t>
            </w:r>
          </w:p>
          <w:p w:rsidR="00BC4BB2" w:rsidRPr="00BC4BB2" w:rsidRDefault="00BC4BB2" w:rsidP="008F2B5F">
            <w:pPr>
              <w:rPr>
                <w:rFonts w:ascii="Times New Roman" w:hAnsi="Times New Roman" w:cs="Times New Roman"/>
                <w:sz w:val="24"/>
                <w:szCs w:val="24"/>
              </w:rPr>
            </w:pPr>
          </w:p>
        </w:tc>
      </w:tr>
      <w:tr w:rsidR="00BC4BB2" w:rsidRPr="00BC4BB2" w:rsidTr="008F2B5F">
        <w:tc>
          <w:tcPr>
            <w:tcW w:w="5211" w:type="dxa"/>
            <w:tcBorders>
              <w:top w:val="double" w:sz="12" w:space="0" w:color="auto"/>
              <w:left w:val="nil"/>
              <w:bottom w:val="double" w:sz="12" w:space="0" w:color="auto"/>
              <w:right w:val="nil"/>
            </w:tcBorders>
            <w:shd w:val="clear" w:color="auto" w:fill="auto"/>
          </w:tcPr>
          <w:p w:rsidR="00BC4BB2" w:rsidRPr="00BC4BB2" w:rsidRDefault="00E95E24" w:rsidP="008F2B5F">
            <w:pPr>
              <w:rPr>
                <w:rFonts w:ascii="Times New Roman" w:hAnsi="Times New Roman" w:cs="Times New Roman"/>
                <w:sz w:val="24"/>
                <w:szCs w:val="24"/>
              </w:rPr>
            </w:pPr>
            <w:r>
              <w:rPr>
                <w:rFonts w:ascii="Times New Roman" w:hAnsi="Times New Roman" w:cs="Times New Roman"/>
                <w:noProof/>
                <w:sz w:val="24"/>
                <w:szCs w:val="24"/>
              </w:rPr>
              <w:pict>
                <v:shape id="_x0000_s1126" type="#_x0000_t32" style="position:absolute;margin-left:90.25pt;margin-top:-.6pt;width:284.25pt;height:30.85pt;flip:x;z-index:251660800;mso-position-horizontal-relative:text;mso-position-vertical-relative:text" o:connectortype="straight" strokeweight="1.5pt">
                  <v:stroke endarrow="block"/>
                </v:shape>
              </w:pict>
            </w:r>
          </w:p>
          <w:p w:rsidR="00BC4BB2" w:rsidRPr="00BC4BB2" w:rsidRDefault="00BC4BB2" w:rsidP="008F2B5F">
            <w:pPr>
              <w:rPr>
                <w:rFonts w:ascii="Times New Roman" w:hAnsi="Times New Roman" w:cs="Times New Roman"/>
                <w:sz w:val="24"/>
                <w:szCs w:val="24"/>
              </w:rPr>
            </w:pPr>
          </w:p>
        </w:tc>
        <w:tc>
          <w:tcPr>
            <w:tcW w:w="929" w:type="dxa"/>
            <w:tcBorders>
              <w:top w:val="double" w:sz="12" w:space="0" w:color="auto"/>
              <w:left w:val="nil"/>
              <w:bottom w:val="nil"/>
              <w:right w:val="nil"/>
            </w:tcBorders>
            <w:shd w:val="clear" w:color="auto" w:fill="auto"/>
          </w:tcPr>
          <w:p w:rsidR="00BC4BB2" w:rsidRPr="00BC4BB2" w:rsidRDefault="00BC4BB2" w:rsidP="008F2B5F">
            <w:pPr>
              <w:rPr>
                <w:rFonts w:ascii="Times New Roman" w:hAnsi="Times New Roman" w:cs="Times New Roman"/>
                <w:sz w:val="24"/>
                <w:szCs w:val="24"/>
              </w:rPr>
            </w:pPr>
          </w:p>
        </w:tc>
        <w:tc>
          <w:tcPr>
            <w:tcW w:w="3070" w:type="dxa"/>
            <w:tcBorders>
              <w:top w:val="double" w:sz="12" w:space="0" w:color="auto"/>
              <w:left w:val="nil"/>
              <w:bottom w:val="double" w:sz="12" w:space="0" w:color="auto"/>
              <w:right w:val="nil"/>
            </w:tcBorders>
            <w:shd w:val="clear" w:color="auto" w:fill="auto"/>
          </w:tcPr>
          <w:p w:rsidR="00BC4BB2" w:rsidRPr="00BC4BB2" w:rsidRDefault="00E95E24" w:rsidP="008F2B5F">
            <w:pPr>
              <w:rPr>
                <w:rFonts w:ascii="Times New Roman" w:hAnsi="Times New Roman" w:cs="Times New Roman"/>
                <w:sz w:val="24"/>
                <w:szCs w:val="24"/>
              </w:rPr>
            </w:pPr>
            <w:r>
              <w:rPr>
                <w:rFonts w:ascii="Times New Roman" w:hAnsi="Times New Roman" w:cs="Times New Roman"/>
                <w:noProof/>
                <w:sz w:val="24"/>
                <w:szCs w:val="24"/>
              </w:rPr>
              <w:pict>
                <v:shape id="_x0000_s1128" type="#_x0000_t32" style="position:absolute;margin-left:73.1pt;margin-top:-.6pt;width:0;height:30.85pt;z-index:251662848;mso-position-horizontal-relative:text;mso-position-vertical-relative:text" o:connectortype="straight" strokeweight="1.5pt">
                  <v:stroke endarrow="block"/>
                </v:shape>
              </w:pict>
            </w:r>
            <w:r>
              <w:rPr>
                <w:rFonts w:ascii="Times New Roman" w:hAnsi="Times New Roman" w:cs="Times New Roman"/>
                <w:noProof/>
                <w:sz w:val="24"/>
                <w:szCs w:val="24"/>
              </w:rPr>
              <w:pict>
                <v:shape id="_x0000_s1127" type="#_x0000_t32" style="position:absolute;margin-left:73.1pt;margin-top:-.6pt;width:247.8pt;height:30.85pt;z-index:251661824;mso-position-horizontal-relative:text;mso-position-vertical-relative:text" o:connectortype="straight" strokeweight="1.5pt">
                  <v:stroke endarrow="block"/>
                </v:shape>
              </w:pict>
            </w:r>
          </w:p>
        </w:tc>
        <w:tc>
          <w:tcPr>
            <w:tcW w:w="821" w:type="dxa"/>
            <w:tcBorders>
              <w:top w:val="double" w:sz="12" w:space="0" w:color="auto"/>
              <w:left w:val="nil"/>
              <w:bottom w:val="nil"/>
              <w:right w:val="nil"/>
            </w:tcBorders>
            <w:shd w:val="clear" w:color="auto" w:fill="auto"/>
          </w:tcPr>
          <w:p w:rsidR="00BC4BB2" w:rsidRPr="00BC4BB2" w:rsidRDefault="00BC4BB2" w:rsidP="008F2B5F">
            <w:pPr>
              <w:rPr>
                <w:rFonts w:ascii="Times New Roman" w:hAnsi="Times New Roman" w:cs="Times New Roman"/>
                <w:sz w:val="24"/>
                <w:szCs w:val="24"/>
              </w:rPr>
            </w:pPr>
          </w:p>
        </w:tc>
        <w:tc>
          <w:tcPr>
            <w:tcW w:w="5321" w:type="dxa"/>
            <w:tcBorders>
              <w:top w:val="double" w:sz="12" w:space="0" w:color="auto"/>
              <w:left w:val="nil"/>
              <w:bottom w:val="double" w:sz="12" w:space="0" w:color="auto"/>
              <w:right w:val="nil"/>
            </w:tcBorders>
            <w:shd w:val="clear" w:color="auto" w:fill="auto"/>
          </w:tcPr>
          <w:p w:rsidR="00BC4BB2" w:rsidRPr="00BC4BB2" w:rsidRDefault="00BC4BB2" w:rsidP="008F2B5F">
            <w:pPr>
              <w:rPr>
                <w:rFonts w:ascii="Times New Roman" w:hAnsi="Times New Roman" w:cs="Times New Roman"/>
                <w:sz w:val="24"/>
                <w:szCs w:val="24"/>
              </w:rPr>
            </w:pPr>
          </w:p>
        </w:tc>
      </w:tr>
      <w:tr w:rsidR="00BC4BB2" w:rsidRPr="00BC4BB2" w:rsidTr="008F2B5F">
        <w:tc>
          <w:tcPr>
            <w:tcW w:w="5211" w:type="dxa"/>
            <w:tcBorders>
              <w:top w:val="double" w:sz="12" w:space="0" w:color="auto"/>
              <w:left w:val="double" w:sz="12" w:space="0" w:color="auto"/>
              <w:bottom w:val="double" w:sz="12" w:space="0" w:color="auto"/>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Наблюдения – целенаправленный процесс, в результате которого ребенок должен сам получать знания</w:t>
            </w:r>
          </w:p>
        </w:tc>
        <w:tc>
          <w:tcPr>
            <w:tcW w:w="929" w:type="dxa"/>
            <w:tcBorders>
              <w:top w:val="nil"/>
              <w:left w:val="double" w:sz="12" w:space="0" w:color="auto"/>
              <w:bottom w:val="nil"/>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p>
        </w:tc>
        <w:tc>
          <w:tcPr>
            <w:tcW w:w="3070" w:type="dxa"/>
            <w:tcBorders>
              <w:top w:val="double" w:sz="12" w:space="0" w:color="auto"/>
              <w:left w:val="double" w:sz="12" w:space="0" w:color="auto"/>
              <w:bottom w:val="double" w:sz="12" w:space="0" w:color="auto"/>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p>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Опыты</w:t>
            </w:r>
          </w:p>
          <w:p w:rsidR="00BC4BB2" w:rsidRPr="00BC4BB2" w:rsidRDefault="00BC4BB2" w:rsidP="008F2B5F">
            <w:pPr>
              <w:jc w:val="center"/>
              <w:rPr>
                <w:rFonts w:ascii="Times New Roman" w:hAnsi="Times New Roman" w:cs="Times New Roman"/>
                <w:sz w:val="24"/>
                <w:szCs w:val="24"/>
              </w:rPr>
            </w:pPr>
          </w:p>
        </w:tc>
        <w:tc>
          <w:tcPr>
            <w:tcW w:w="821" w:type="dxa"/>
            <w:tcBorders>
              <w:top w:val="nil"/>
              <w:left w:val="double" w:sz="12" w:space="0" w:color="auto"/>
              <w:bottom w:val="nil"/>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p>
        </w:tc>
        <w:tc>
          <w:tcPr>
            <w:tcW w:w="5321" w:type="dxa"/>
            <w:tcBorders>
              <w:top w:val="double" w:sz="12" w:space="0" w:color="auto"/>
              <w:left w:val="double" w:sz="12" w:space="0" w:color="auto"/>
              <w:bottom w:val="double" w:sz="12" w:space="0" w:color="auto"/>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Поисковая деятельность</w:t>
            </w:r>
            <w:r w:rsidRPr="00BC4BB2">
              <w:rPr>
                <w:rFonts w:ascii="Times New Roman" w:hAnsi="Times New Roman" w:cs="Times New Roman"/>
                <w:sz w:val="24"/>
                <w:szCs w:val="24"/>
              </w:rPr>
              <w:br/>
              <w:t>как нахождение способа действия</w:t>
            </w:r>
          </w:p>
          <w:p w:rsidR="00BC4BB2" w:rsidRPr="00BC4BB2" w:rsidRDefault="00BC4BB2" w:rsidP="008F2B5F">
            <w:pPr>
              <w:jc w:val="center"/>
              <w:rPr>
                <w:rFonts w:ascii="Times New Roman" w:hAnsi="Times New Roman" w:cs="Times New Roman"/>
                <w:sz w:val="24"/>
                <w:szCs w:val="24"/>
              </w:rPr>
            </w:pPr>
          </w:p>
        </w:tc>
      </w:tr>
      <w:tr w:rsidR="00BC4BB2" w:rsidRPr="00BC4BB2" w:rsidTr="008F2B5F">
        <w:tc>
          <w:tcPr>
            <w:tcW w:w="5211" w:type="dxa"/>
            <w:tcBorders>
              <w:top w:val="double" w:sz="12" w:space="0" w:color="auto"/>
              <w:left w:val="nil"/>
              <w:bottom w:val="double" w:sz="12" w:space="0" w:color="auto"/>
              <w:right w:val="nil"/>
            </w:tcBorders>
            <w:shd w:val="clear" w:color="auto" w:fill="auto"/>
          </w:tcPr>
          <w:p w:rsidR="00BC4BB2" w:rsidRPr="00BC4BB2" w:rsidRDefault="00E95E24" w:rsidP="008F2B5F">
            <w:pPr>
              <w:jc w:val="center"/>
              <w:rPr>
                <w:rFonts w:ascii="Times New Roman" w:hAnsi="Times New Roman" w:cs="Times New Roman"/>
                <w:sz w:val="24"/>
                <w:szCs w:val="24"/>
              </w:rPr>
            </w:pPr>
            <w:r>
              <w:rPr>
                <w:rFonts w:ascii="Times New Roman" w:hAnsi="Times New Roman" w:cs="Times New Roman"/>
                <w:noProof/>
                <w:sz w:val="24"/>
                <w:szCs w:val="24"/>
              </w:rPr>
              <w:pict>
                <v:shape id="_x0000_s1129" type="#_x0000_t32" style="position:absolute;left:0;text-align:left;margin-left:79pt;margin-top:.1pt;width:301.1pt;height:30.85pt;flip:x;z-index:251663872;mso-position-horizontal-relative:text;mso-position-vertical-relative:text" o:connectortype="straight" strokeweight="1.5pt">
                  <v:stroke endarrow="block"/>
                </v:shape>
              </w:pict>
            </w:r>
          </w:p>
          <w:p w:rsidR="00BC4BB2" w:rsidRPr="00BC4BB2" w:rsidRDefault="00BC4BB2" w:rsidP="008F2B5F">
            <w:pPr>
              <w:jc w:val="center"/>
              <w:rPr>
                <w:rFonts w:ascii="Times New Roman" w:hAnsi="Times New Roman" w:cs="Times New Roman"/>
                <w:sz w:val="24"/>
                <w:szCs w:val="24"/>
              </w:rPr>
            </w:pPr>
          </w:p>
        </w:tc>
        <w:tc>
          <w:tcPr>
            <w:tcW w:w="929" w:type="dxa"/>
            <w:tcBorders>
              <w:top w:val="nil"/>
              <w:left w:val="nil"/>
              <w:bottom w:val="nil"/>
              <w:right w:val="nil"/>
            </w:tcBorders>
            <w:shd w:val="clear" w:color="auto" w:fill="auto"/>
          </w:tcPr>
          <w:p w:rsidR="00BC4BB2" w:rsidRPr="00BC4BB2" w:rsidRDefault="00BC4BB2" w:rsidP="008F2B5F">
            <w:pPr>
              <w:jc w:val="center"/>
              <w:rPr>
                <w:rFonts w:ascii="Times New Roman" w:hAnsi="Times New Roman" w:cs="Times New Roman"/>
                <w:sz w:val="24"/>
                <w:szCs w:val="24"/>
              </w:rPr>
            </w:pPr>
          </w:p>
        </w:tc>
        <w:tc>
          <w:tcPr>
            <w:tcW w:w="3070" w:type="dxa"/>
            <w:tcBorders>
              <w:top w:val="double" w:sz="12" w:space="0" w:color="auto"/>
              <w:left w:val="nil"/>
              <w:bottom w:val="double" w:sz="12" w:space="0" w:color="auto"/>
              <w:right w:val="nil"/>
            </w:tcBorders>
            <w:shd w:val="clear" w:color="auto" w:fill="auto"/>
          </w:tcPr>
          <w:p w:rsidR="00BC4BB2" w:rsidRPr="00BC4BB2" w:rsidRDefault="00E95E24" w:rsidP="008F2B5F">
            <w:pPr>
              <w:jc w:val="center"/>
              <w:rPr>
                <w:rFonts w:ascii="Times New Roman" w:hAnsi="Times New Roman" w:cs="Times New Roman"/>
                <w:sz w:val="24"/>
                <w:szCs w:val="24"/>
              </w:rPr>
            </w:pPr>
            <w:r>
              <w:rPr>
                <w:rFonts w:ascii="Times New Roman" w:hAnsi="Times New Roman" w:cs="Times New Roman"/>
                <w:noProof/>
                <w:sz w:val="24"/>
                <w:szCs w:val="24"/>
              </w:rPr>
              <w:pict>
                <v:shape id="_x0000_s1131" type="#_x0000_t32" style="position:absolute;left:0;text-align:left;margin-left:73.1pt;margin-top:.1pt;width:260.9pt;height:30.85pt;z-index:251665920;mso-position-horizontal-relative:text;mso-position-vertical-relative:text" o:connectortype="straight" strokeweight="1.5pt">
                  <v:stroke endarrow="block"/>
                </v:shape>
              </w:pict>
            </w:r>
            <w:r>
              <w:rPr>
                <w:rFonts w:ascii="Times New Roman" w:hAnsi="Times New Roman" w:cs="Times New Roman"/>
                <w:noProof/>
                <w:sz w:val="24"/>
                <w:szCs w:val="24"/>
              </w:rPr>
              <w:pict>
                <v:shape id="_x0000_s1130" type="#_x0000_t32" style="position:absolute;left:0;text-align:left;margin-left:73.1pt;margin-top:.1pt;width:0;height:30.85pt;z-index:251664896;mso-position-horizontal-relative:text;mso-position-vertical-relative:text" o:connectortype="straight" strokeweight="1.5pt">
                  <v:stroke endarrow="block"/>
                </v:shape>
              </w:pict>
            </w:r>
          </w:p>
        </w:tc>
        <w:tc>
          <w:tcPr>
            <w:tcW w:w="821" w:type="dxa"/>
            <w:tcBorders>
              <w:top w:val="nil"/>
              <w:left w:val="nil"/>
              <w:bottom w:val="nil"/>
              <w:right w:val="nil"/>
            </w:tcBorders>
            <w:shd w:val="clear" w:color="auto" w:fill="auto"/>
          </w:tcPr>
          <w:p w:rsidR="00BC4BB2" w:rsidRPr="00BC4BB2" w:rsidRDefault="00BC4BB2" w:rsidP="008F2B5F">
            <w:pPr>
              <w:jc w:val="center"/>
              <w:rPr>
                <w:rFonts w:ascii="Times New Roman" w:hAnsi="Times New Roman" w:cs="Times New Roman"/>
                <w:sz w:val="24"/>
                <w:szCs w:val="24"/>
              </w:rPr>
            </w:pPr>
          </w:p>
        </w:tc>
        <w:tc>
          <w:tcPr>
            <w:tcW w:w="5321" w:type="dxa"/>
            <w:tcBorders>
              <w:top w:val="double" w:sz="12" w:space="0" w:color="auto"/>
              <w:left w:val="nil"/>
              <w:bottom w:val="double" w:sz="12" w:space="0" w:color="auto"/>
              <w:right w:val="nil"/>
            </w:tcBorders>
            <w:shd w:val="clear" w:color="auto" w:fill="auto"/>
          </w:tcPr>
          <w:p w:rsidR="00BC4BB2" w:rsidRPr="00BC4BB2" w:rsidRDefault="00BC4BB2" w:rsidP="008F2B5F">
            <w:pPr>
              <w:jc w:val="center"/>
              <w:rPr>
                <w:rFonts w:ascii="Times New Roman" w:hAnsi="Times New Roman" w:cs="Times New Roman"/>
                <w:sz w:val="24"/>
                <w:szCs w:val="24"/>
              </w:rPr>
            </w:pPr>
          </w:p>
        </w:tc>
      </w:tr>
      <w:tr w:rsidR="00BC4BB2" w:rsidRPr="00BC4BB2" w:rsidTr="008F2B5F">
        <w:trPr>
          <w:trHeight w:val="1048"/>
        </w:trPr>
        <w:tc>
          <w:tcPr>
            <w:tcW w:w="5211" w:type="dxa"/>
            <w:tcBorders>
              <w:top w:val="double" w:sz="12" w:space="0" w:color="auto"/>
              <w:left w:val="double" w:sz="12" w:space="0" w:color="auto"/>
              <w:bottom w:val="double" w:sz="12" w:space="0" w:color="auto"/>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Демонстрационные (показ воспитателя) и лабораторные (дети вместе</w:t>
            </w:r>
            <w:r w:rsidRPr="00BC4BB2">
              <w:rPr>
                <w:rFonts w:ascii="Times New Roman" w:hAnsi="Times New Roman" w:cs="Times New Roman"/>
                <w:sz w:val="24"/>
                <w:szCs w:val="24"/>
              </w:rPr>
              <w:br/>
              <w:t>с воспитателем, с его помощью)</w:t>
            </w:r>
          </w:p>
        </w:tc>
        <w:tc>
          <w:tcPr>
            <w:tcW w:w="929" w:type="dxa"/>
            <w:tcBorders>
              <w:top w:val="nil"/>
              <w:left w:val="double" w:sz="12" w:space="0" w:color="auto"/>
              <w:bottom w:val="nil"/>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p>
        </w:tc>
        <w:tc>
          <w:tcPr>
            <w:tcW w:w="3070" w:type="dxa"/>
            <w:tcBorders>
              <w:top w:val="double" w:sz="12" w:space="0" w:color="auto"/>
              <w:left w:val="double" w:sz="12" w:space="0" w:color="auto"/>
              <w:bottom w:val="double" w:sz="12" w:space="0" w:color="auto"/>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lang w:val="en-US"/>
              </w:rPr>
              <w:t>Кратковременные и долгосрочные</w:t>
            </w:r>
          </w:p>
          <w:p w:rsidR="00BC4BB2" w:rsidRPr="00BC4BB2" w:rsidRDefault="00BC4BB2" w:rsidP="008F2B5F">
            <w:pPr>
              <w:jc w:val="center"/>
              <w:rPr>
                <w:rFonts w:ascii="Times New Roman" w:hAnsi="Times New Roman" w:cs="Times New Roman"/>
                <w:sz w:val="24"/>
                <w:szCs w:val="24"/>
              </w:rPr>
            </w:pPr>
          </w:p>
        </w:tc>
        <w:tc>
          <w:tcPr>
            <w:tcW w:w="821" w:type="dxa"/>
            <w:tcBorders>
              <w:top w:val="nil"/>
              <w:left w:val="double" w:sz="12" w:space="0" w:color="auto"/>
              <w:bottom w:val="nil"/>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p>
        </w:tc>
        <w:tc>
          <w:tcPr>
            <w:tcW w:w="5321" w:type="dxa"/>
            <w:tcBorders>
              <w:top w:val="double" w:sz="12" w:space="0" w:color="auto"/>
              <w:left w:val="double" w:sz="12" w:space="0" w:color="auto"/>
              <w:bottom w:val="double" w:sz="12" w:space="0" w:color="auto"/>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lang w:val="en-US"/>
              </w:rPr>
              <w:t>Опыт-доказательство и опыт-исследование</w:t>
            </w:r>
          </w:p>
          <w:p w:rsidR="00BC4BB2" w:rsidRPr="00BC4BB2" w:rsidRDefault="00BC4BB2" w:rsidP="008F2B5F">
            <w:pPr>
              <w:jc w:val="center"/>
              <w:rPr>
                <w:rFonts w:ascii="Times New Roman" w:hAnsi="Times New Roman" w:cs="Times New Roman"/>
                <w:sz w:val="24"/>
                <w:szCs w:val="24"/>
              </w:rPr>
            </w:pPr>
          </w:p>
        </w:tc>
      </w:tr>
    </w:tbl>
    <w:p w:rsidR="00BC4BB2" w:rsidRPr="00BC4BB2" w:rsidRDefault="00BC4BB2" w:rsidP="007E61E6">
      <w:pPr>
        <w:jc w:val="center"/>
        <w:rPr>
          <w:rFonts w:ascii="Times New Roman" w:hAnsi="Times New Roman" w:cs="Times New Roman"/>
          <w:b/>
          <w:sz w:val="24"/>
          <w:szCs w:val="24"/>
        </w:rPr>
      </w:pPr>
      <w:r w:rsidRPr="00BC4BB2">
        <w:rPr>
          <w:rFonts w:ascii="Times New Roman" w:hAnsi="Times New Roman" w:cs="Times New Roman"/>
          <w:b/>
          <w:sz w:val="24"/>
          <w:szCs w:val="24"/>
        </w:rPr>
        <w:lastRenderedPageBreak/>
        <w:t>1.4.3.Ребенок и мир природы</w:t>
      </w:r>
    </w:p>
    <w:p w:rsidR="00BC4BB2" w:rsidRPr="00BC4BB2" w:rsidRDefault="00BC4BB2" w:rsidP="00BC4BB2">
      <w:pPr>
        <w:ind w:firstLine="709"/>
        <w:jc w:val="center"/>
        <w:rPr>
          <w:rFonts w:ascii="Times New Roman" w:hAnsi="Times New Roman" w:cs="Times New Roman"/>
          <w:b/>
          <w:sz w:val="24"/>
          <w:szCs w:val="24"/>
        </w:rPr>
      </w:pPr>
    </w:p>
    <w:tbl>
      <w:tblPr>
        <w:tblW w:w="159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59"/>
        <w:gridCol w:w="420"/>
        <w:gridCol w:w="1685"/>
        <w:gridCol w:w="976"/>
        <w:gridCol w:w="1417"/>
        <w:gridCol w:w="699"/>
        <w:gridCol w:w="139"/>
        <w:gridCol w:w="1263"/>
        <w:gridCol w:w="1773"/>
        <w:gridCol w:w="236"/>
        <w:gridCol w:w="1403"/>
        <w:gridCol w:w="421"/>
        <w:gridCol w:w="1962"/>
        <w:gridCol w:w="421"/>
        <w:gridCol w:w="878"/>
        <w:gridCol w:w="606"/>
      </w:tblGrid>
      <w:tr w:rsidR="00BC4BB2" w:rsidRPr="00BC4BB2" w:rsidTr="007E61E6">
        <w:trPr>
          <w:gridBefore w:val="4"/>
          <w:gridAfter w:val="7"/>
          <w:wBefore w:w="4740" w:type="dxa"/>
          <w:wAfter w:w="5927" w:type="dxa"/>
          <w:trHeight w:val="1004"/>
        </w:trPr>
        <w:tc>
          <w:tcPr>
            <w:tcW w:w="5291" w:type="dxa"/>
            <w:gridSpan w:val="5"/>
            <w:tcBorders>
              <w:top w:val="double" w:sz="12" w:space="0" w:color="auto"/>
              <w:left w:val="double" w:sz="12" w:space="0" w:color="auto"/>
              <w:bottom w:val="double" w:sz="12" w:space="0" w:color="auto"/>
              <w:right w:val="double" w:sz="12" w:space="0" w:color="auto"/>
            </w:tcBorders>
            <w:shd w:val="clear" w:color="auto" w:fill="auto"/>
          </w:tcPr>
          <w:p w:rsidR="00BC4BB2" w:rsidRPr="00BC4BB2" w:rsidRDefault="00BC4BB2" w:rsidP="008F2B5F">
            <w:pPr>
              <w:jc w:val="center"/>
              <w:rPr>
                <w:rFonts w:ascii="Times New Roman" w:hAnsi="Times New Roman" w:cs="Times New Roman"/>
                <w:b/>
                <w:sz w:val="24"/>
                <w:szCs w:val="24"/>
              </w:rPr>
            </w:pPr>
          </w:p>
          <w:p w:rsidR="00BC4BB2" w:rsidRPr="00BC4BB2" w:rsidRDefault="00BC4BB2" w:rsidP="007E61E6">
            <w:pPr>
              <w:jc w:val="center"/>
              <w:rPr>
                <w:rFonts w:ascii="Times New Roman" w:hAnsi="Times New Roman" w:cs="Times New Roman"/>
                <w:b/>
                <w:sz w:val="24"/>
                <w:szCs w:val="24"/>
              </w:rPr>
            </w:pPr>
            <w:r w:rsidRPr="00BC4BB2">
              <w:rPr>
                <w:rFonts w:ascii="Times New Roman" w:hAnsi="Times New Roman" w:cs="Times New Roman"/>
                <w:b/>
                <w:sz w:val="24"/>
                <w:szCs w:val="24"/>
              </w:rPr>
              <w:t>Общий дом природы</w:t>
            </w:r>
          </w:p>
        </w:tc>
      </w:tr>
      <w:tr w:rsidR="00BC4BB2" w:rsidRPr="00BC4BB2" w:rsidTr="008F2B5F">
        <w:trPr>
          <w:gridAfter w:val="1"/>
          <w:wAfter w:w="606" w:type="dxa"/>
        </w:trPr>
        <w:tc>
          <w:tcPr>
            <w:tcW w:w="15352" w:type="dxa"/>
            <w:gridSpan w:val="15"/>
            <w:tcBorders>
              <w:top w:val="nil"/>
              <w:left w:val="nil"/>
              <w:bottom w:val="double" w:sz="12" w:space="0" w:color="auto"/>
              <w:right w:val="nil"/>
            </w:tcBorders>
            <w:shd w:val="clear" w:color="auto" w:fill="auto"/>
          </w:tcPr>
          <w:p w:rsidR="00BC4BB2" w:rsidRPr="00BC4BB2" w:rsidRDefault="00E95E24" w:rsidP="008F2B5F">
            <w:pPr>
              <w:jc w:val="center"/>
              <w:rPr>
                <w:rFonts w:ascii="Times New Roman" w:hAnsi="Times New Roman" w:cs="Times New Roman"/>
                <w:b/>
                <w:sz w:val="24"/>
                <w:szCs w:val="24"/>
              </w:rPr>
            </w:pPr>
            <w:r>
              <w:rPr>
                <w:rFonts w:ascii="Times New Roman" w:hAnsi="Times New Roman" w:cs="Times New Roman"/>
                <w:b/>
                <w:noProof/>
                <w:sz w:val="24"/>
                <w:szCs w:val="24"/>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141" type="#_x0000_t67" style="position:absolute;left:0;text-align:left;margin-left:372.2pt;margin-top:.7pt;width:12.75pt;height:30pt;z-index:251676160;mso-position-horizontal-relative:text;mso-position-vertical-relative:text" strokeweight="1.5pt">
                  <v:textbox style="layout-flow:vertical-ideographic"/>
                </v:shape>
              </w:pict>
            </w:r>
          </w:p>
          <w:p w:rsidR="00BC4BB2" w:rsidRPr="00BC4BB2" w:rsidRDefault="00BC4BB2" w:rsidP="008F2B5F">
            <w:pPr>
              <w:jc w:val="center"/>
              <w:rPr>
                <w:rFonts w:ascii="Times New Roman" w:hAnsi="Times New Roman" w:cs="Times New Roman"/>
                <w:b/>
                <w:sz w:val="24"/>
                <w:szCs w:val="24"/>
              </w:rPr>
            </w:pPr>
          </w:p>
        </w:tc>
      </w:tr>
      <w:tr w:rsidR="00BC4BB2" w:rsidRPr="00BC4BB2" w:rsidTr="008F2B5F">
        <w:trPr>
          <w:gridAfter w:val="1"/>
          <w:wAfter w:w="606" w:type="dxa"/>
        </w:trPr>
        <w:tc>
          <w:tcPr>
            <w:tcW w:w="15352" w:type="dxa"/>
            <w:gridSpan w:val="15"/>
            <w:tcBorders>
              <w:top w:val="double" w:sz="12" w:space="0" w:color="auto"/>
              <w:left w:val="double" w:sz="12" w:space="0" w:color="auto"/>
              <w:bottom w:val="double" w:sz="12" w:space="0" w:color="auto"/>
              <w:right w:val="double" w:sz="12" w:space="0" w:color="auto"/>
            </w:tcBorders>
            <w:shd w:val="clear" w:color="auto" w:fill="auto"/>
          </w:tcPr>
          <w:p w:rsidR="00BC4BB2" w:rsidRPr="00BC4BB2" w:rsidRDefault="00BC4BB2" w:rsidP="008F2B5F">
            <w:pPr>
              <w:jc w:val="center"/>
              <w:rPr>
                <w:rFonts w:ascii="Times New Roman" w:hAnsi="Times New Roman" w:cs="Times New Roman"/>
                <w:b/>
                <w:sz w:val="24"/>
                <w:szCs w:val="24"/>
              </w:rPr>
            </w:pPr>
          </w:p>
          <w:p w:rsidR="00BC4BB2" w:rsidRPr="00BC4BB2" w:rsidRDefault="00BC4BB2" w:rsidP="007E61E6">
            <w:pPr>
              <w:jc w:val="center"/>
              <w:rPr>
                <w:rFonts w:ascii="Times New Roman" w:hAnsi="Times New Roman" w:cs="Times New Roman"/>
                <w:b/>
                <w:sz w:val="24"/>
                <w:szCs w:val="24"/>
              </w:rPr>
            </w:pPr>
            <w:r w:rsidRPr="00BC4BB2">
              <w:rPr>
                <w:rFonts w:ascii="Times New Roman" w:hAnsi="Times New Roman" w:cs="Times New Roman"/>
                <w:b/>
                <w:sz w:val="24"/>
                <w:szCs w:val="24"/>
              </w:rPr>
              <w:t>Содержание образования</w:t>
            </w:r>
          </w:p>
        </w:tc>
      </w:tr>
      <w:tr w:rsidR="00BC4BB2" w:rsidRPr="00BC4BB2" w:rsidTr="008F2B5F">
        <w:trPr>
          <w:gridAfter w:val="1"/>
          <w:wAfter w:w="606" w:type="dxa"/>
        </w:trPr>
        <w:tc>
          <w:tcPr>
            <w:tcW w:w="15352" w:type="dxa"/>
            <w:gridSpan w:val="15"/>
            <w:tcBorders>
              <w:top w:val="double" w:sz="12" w:space="0" w:color="auto"/>
              <w:left w:val="nil"/>
              <w:bottom w:val="nil"/>
              <w:right w:val="nil"/>
            </w:tcBorders>
            <w:shd w:val="clear" w:color="auto" w:fill="auto"/>
          </w:tcPr>
          <w:p w:rsidR="00BC4BB2" w:rsidRPr="00BC4BB2" w:rsidRDefault="00E95E24" w:rsidP="008F2B5F">
            <w:pPr>
              <w:jc w:val="center"/>
              <w:rPr>
                <w:rFonts w:ascii="Times New Roman" w:hAnsi="Times New Roman" w:cs="Times New Roman"/>
                <w:sz w:val="24"/>
                <w:szCs w:val="24"/>
              </w:rPr>
            </w:pPr>
            <w:r>
              <w:rPr>
                <w:rFonts w:ascii="Times New Roman" w:hAnsi="Times New Roman" w:cs="Times New Roman"/>
                <w:noProof/>
                <w:sz w:val="24"/>
                <w:szCs w:val="24"/>
              </w:rPr>
              <w:pict>
                <v:shape id="_x0000_s1133" type="#_x0000_t32" style="position:absolute;left:0;text-align:left;margin-left:372.2pt;margin-top:-.05pt;width:220.5pt;height:33pt;z-index:251667968;mso-position-horizontal-relative:text;mso-position-vertical-relative:text" o:connectortype="straight" strokeweight="1.5pt">
                  <v:stroke endarrow="block"/>
                </v:shape>
              </w:pict>
            </w:r>
            <w:r>
              <w:rPr>
                <w:rFonts w:ascii="Times New Roman" w:hAnsi="Times New Roman" w:cs="Times New Roman"/>
                <w:noProof/>
                <w:sz w:val="24"/>
                <w:szCs w:val="24"/>
              </w:rPr>
              <w:pict>
                <v:shape id="_x0000_s1132" type="#_x0000_t32" style="position:absolute;left:0;text-align:left;margin-left:132.2pt;margin-top:-.05pt;width:240pt;height:33pt;flip:x;z-index:251666944;mso-position-horizontal-relative:text;mso-position-vertical-relative:text" o:connectortype="straight" strokeweight="1.5pt">
                  <v:stroke endarrow="block"/>
                </v:shape>
              </w:pict>
            </w:r>
          </w:p>
          <w:p w:rsidR="00BC4BB2" w:rsidRPr="00BC4BB2" w:rsidRDefault="00BC4BB2" w:rsidP="008F2B5F">
            <w:pPr>
              <w:jc w:val="center"/>
              <w:rPr>
                <w:rFonts w:ascii="Times New Roman" w:hAnsi="Times New Roman" w:cs="Times New Roman"/>
                <w:sz w:val="24"/>
                <w:szCs w:val="24"/>
              </w:rPr>
            </w:pPr>
          </w:p>
        </w:tc>
      </w:tr>
      <w:tr w:rsidR="00BC4BB2" w:rsidRPr="00BC4BB2" w:rsidTr="008F2B5F">
        <w:trPr>
          <w:gridAfter w:val="1"/>
          <w:wAfter w:w="606" w:type="dxa"/>
        </w:trPr>
        <w:tc>
          <w:tcPr>
            <w:tcW w:w="6995" w:type="dxa"/>
            <w:gridSpan w:val="7"/>
            <w:tcBorders>
              <w:top w:val="double" w:sz="12" w:space="0" w:color="auto"/>
              <w:left w:val="double" w:sz="12" w:space="0" w:color="auto"/>
              <w:bottom w:val="double" w:sz="12" w:space="0" w:color="auto"/>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p>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Живая природа</w:t>
            </w:r>
          </w:p>
          <w:p w:rsidR="00BC4BB2" w:rsidRPr="00BC4BB2" w:rsidRDefault="00BC4BB2" w:rsidP="008F2B5F">
            <w:pPr>
              <w:jc w:val="center"/>
              <w:rPr>
                <w:rFonts w:ascii="Times New Roman" w:hAnsi="Times New Roman" w:cs="Times New Roman"/>
                <w:sz w:val="24"/>
                <w:szCs w:val="24"/>
              </w:rPr>
            </w:pPr>
          </w:p>
        </w:tc>
        <w:tc>
          <w:tcPr>
            <w:tcW w:w="1263" w:type="dxa"/>
            <w:tcBorders>
              <w:top w:val="nil"/>
              <w:left w:val="double" w:sz="12" w:space="0" w:color="auto"/>
              <w:bottom w:val="nil"/>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p>
        </w:tc>
        <w:tc>
          <w:tcPr>
            <w:tcW w:w="7094" w:type="dxa"/>
            <w:gridSpan w:val="7"/>
            <w:tcBorders>
              <w:top w:val="double" w:sz="12" w:space="0" w:color="auto"/>
              <w:left w:val="double" w:sz="12" w:space="0" w:color="auto"/>
              <w:bottom w:val="double" w:sz="12" w:space="0" w:color="auto"/>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p>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Неживая природа</w:t>
            </w:r>
          </w:p>
        </w:tc>
      </w:tr>
      <w:tr w:rsidR="00BC4BB2" w:rsidRPr="00BC4BB2" w:rsidTr="008F2B5F">
        <w:trPr>
          <w:gridAfter w:val="1"/>
          <w:wAfter w:w="606" w:type="dxa"/>
        </w:trPr>
        <w:tc>
          <w:tcPr>
            <w:tcW w:w="6995" w:type="dxa"/>
            <w:gridSpan w:val="7"/>
            <w:tcBorders>
              <w:top w:val="double" w:sz="12" w:space="0" w:color="auto"/>
              <w:left w:val="nil"/>
              <w:bottom w:val="nil"/>
              <w:right w:val="nil"/>
            </w:tcBorders>
            <w:shd w:val="clear" w:color="auto" w:fill="auto"/>
          </w:tcPr>
          <w:p w:rsidR="00BC4BB2" w:rsidRPr="00BC4BB2" w:rsidRDefault="00E95E24" w:rsidP="008F2B5F">
            <w:pPr>
              <w:jc w:val="center"/>
              <w:rPr>
                <w:rFonts w:ascii="Times New Roman" w:hAnsi="Times New Roman" w:cs="Times New Roman"/>
                <w:sz w:val="24"/>
                <w:szCs w:val="24"/>
              </w:rPr>
            </w:pPr>
            <w:r>
              <w:rPr>
                <w:rFonts w:ascii="Times New Roman" w:hAnsi="Times New Roman" w:cs="Times New Roman"/>
                <w:noProof/>
                <w:sz w:val="24"/>
                <w:szCs w:val="24"/>
              </w:rPr>
              <w:pict>
                <v:shape id="_x0000_s1137" type="#_x0000_t32" style="position:absolute;left:0;text-align:left;margin-left:177.2pt;margin-top:.45pt;width:203.25pt;height:30.75pt;z-index:251672064;mso-position-horizontal-relative:text;mso-position-vertical-relative:text" o:connectortype="straight" strokeweight="1.5pt">
                  <v:stroke endarrow="block"/>
                </v:shape>
              </w:pict>
            </w:r>
            <w:r>
              <w:rPr>
                <w:rFonts w:ascii="Times New Roman" w:hAnsi="Times New Roman" w:cs="Times New Roman"/>
                <w:noProof/>
                <w:sz w:val="24"/>
                <w:szCs w:val="24"/>
              </w:rPr>
              <w:pict>
                <v:shape id="_x0000_s1136" type="#_x0000_t32" style="position:absolute;left:0;text-align:left;margin-left:177.2pt;margin-top:.45pt;width:81.75pt;height:30.75pt;z-index:251671040;mso-position-horizontal-relative:text;mso-position-vertical-relative:text" o:connectortype="straight" strokeweight="1.5pt">
                  <v:stroke endarrow="block"/>
                </v:shape>
              </w:pict>
            </w:r>
            <w:r>
              <w:rPr>
                <w:rFonts w:ascii="Times New Roman" w:hAnsi="Times New Roman" w:cs="Times New Roman"/>
                <w:noProof/>
                <w:sz w:val="24"/>
                <w:szCs w:val="24"/>
              </w:rPr>
              <w:pict>
                <v:shape id="_x0000_s1135" type="#_x0000_t32" style="position:absolute;left:0;text-align:left;margin-left:143.45pt;margin-top:.45pt;width:33.75pt;height:30.75pt;flip:x;z-index:251670016;mso-position-horizontal-relative:text;mso-position-vertical-relative:text" o:connectortype="straight" strokeweight="1.5pt">
                  <v:stroke endarrow="block"/>
                </v:shape>
              </w:pict>
            </w:r>
            <w:r>
              <w:rPr>
                <w:rFonts w:ascii="Times New Roman" w:hAnsi="Times New Roman" w:cs="Times New Roman"/>
                <w:noProof/>
                <w:sz w:val="24"/>
                <w:szCs w:val="24"/>
              </w:rPr>
              <w:pict>
                <v:shape id="_x0000_s1134" type="#_x0000_t32" style="position:absolute;left:0;text-align:left;margin-left:21.2pt;margin-top:.45pt;width:156pt;height:30.75pt;flip:x;z-index:251668992;mso-position-horizontal-relative:text;mso-position-vertical-relative:text" o:connectortype="straight" strokeweight="1.5pt">
                  <v:stroke endarrow="block"/>
                </v:shape>
              </w:pict>
            </w:r>
          </w:p>
          <w:p w:rsidR="00BC4BB2" w:rsidRPr="00BC4BB2" w:rsidRDefault="00BC4BB2" w:rsidP="008F2B5F">
            <w:pPr>
              <w:jc w:val="center"/>
              <w:rPr>
                <w:rFonts w:ascii="Times New Roman" w:hAnsi="Times New Roman" w:cs="Times New Roman"/>
                <w:sz w:val="24"/>
                <w:szCs w:val="24"/>
              </w:rPr>
            </w:pPr>
          </w:p>
        </w:tc>
        <w:tc>
          <w:tcPr>
            <w:tcW w:w="1263" w:type="dxa"/>
            <w:tcBorders>
              <w:top w:val="nil"/>
              <w:left w:val="nil"/>
              <w:bottom w:val="nil"/>
              <w:right w:val="nil"/>
            </w:tcBorders>
            <w:shd w:val="clear" w:color="auto" w:fill="auto"/>
          </w:tcPr>
          <w:p w:rsidR="00BC4BB2" w:rsidRPr="00BC4BB2" w:rsidRDefault="00BC4BB2" w:rsidP="008F2B5F">
            <w:pPr>
              <w:jc w:val="center"/>
              <w:rPr>
                <w:rFonts w:ascii="Times New Roman" w:hAnsi="Times New Roman" w:cs="Times New Roman"/>
                <w:sz w:val="24"/>
                <w:szCs w:val="24"/>
              </w:rPr>
            </w:pPr>
          </w:p>
        </w:tc>
        <w:tc>
          <w:tcPr>
            <w:tcW w:w="7094" w:type="dxa"/>
            <w:gridSpan w:val="7"/>
            <w:tcBorders>
              <w:top w:val="nil"/>
              <w:left w:val="nil"/>
              <w:bottom w:val="nil"/>
              <w:right w:val="nil"/>
            </w:tcBorders>
            <w:shd w:val="clear" w:color="auto" w:fill="auto"/>
          </w:tcPr>
          <w:p w:rsidR="00BC4BB2" w:rsidRPr="00BC4BB2" w:rsidRDefault="00E95E24" w:rsidP="008F2B5F">
            <w:pPr>
              <w:jc w:val="center"/>
              <w:rPr>
                <w:rFonts w:ascii="Times New Roman" w:hAnsi="Times New Roman" w:cs="Times New Roman"/>
                <w:sz w:val="24"/>
                <w:szCs w:val="24"/>
              </w:rPr>
            </w:pPr>
            <w:r>
              <w:rPr>
                <w:rFonts w:ascii="Times New Roman" w:hAnsi="Times New Roman" w:cs="Times New Roman"/>
                <w:noProof/>
                <w:sz w:val="24"/>
                <w:szCs w:val="24"/>
              </w:rPr>
              <w:pict>
                <v:shape id="_x0000_s1140" type="#_x0000_t32" style="position:absolute;left:0;text-align:left;margin-left:183.3pt;margin-top:.45pt;width:135.75pt;height:30.75pt;z-index:251675136;mso-position-horizontal-relative:text;mso-position-vertical-relative:text" o:connectortype="straight" strokeweight="1.5pt">
                  <v:stroke endarrow="block"/>
                </v:shape>
              </w:pict>
            </w:r>
            <w:r>
              <w:rPr>
                <w:rFonts w:ascii="Times New Roman" w:hAnsi="Times New Roman" w:cs="Times New Roman"/>
                <w:noProof/>
                <w:sz w:val="24"/>
                <w:szCs w:val="24"/>
              </w:rPr>
              <w:pict>
                <v:shape id="_x0000_s1139" type="#_x0000_t32" style="position:absolute;left:0;text-align:left;margin-left:183.3pt;margin-top:.45pt;width:25.5pt;height:30.75pt;z-index:251674112;mso-position-horizontal-relative:text;mso-position-vertical-relative:text" o:connectortype="straight" strokeweight="1.5pt">
                  <v:stroke endarrow="block"/>
                </v:shape>
              </w:pict>
            </w:r>
            <w:r>
              <w:rPr>
                <w:rFonts w:ascii="Times New Roman" w:hAnsi="Times New Roman" w:cs="Times New Roman"/>
                <w:noProof/>
                <w:sz w:val="24"/>
                <w:szCs w:val="24"/>
              </w:rPr>
              <w:pict>
                <v:shape id="_x0000_s1138" type="#_x0000_t32" style="position:absolute;left:0;text-align:left;margin-left:91.05pt;margin-top:.45pt;width:92.25pt;height:30.75pt;flip:x;z-index:251673088;mso-position-horizontal-relative:text;mso-position-vertical-relative:text" o:connectortype="straight" strokeweight="1.5pt">
                  <v:stroke endarrow="block"/>
                </v:shape>
              </w:pict>
            </w:r>
          </w:p>
        </w:tc>
      </w:tr>
      <w:tr w:rsidR="00BC4BB2" w:rsidRPr="00BC4BB2" w:rsidTr="008F2B5F">
        <w:tc>
          <w:tcPr>
            <w:tcW w:w="1659" w:type="dxa"/>
            <w:tcBorders>
              <w:top w:val="double" w:sz="12" w:space="0" w:color="auto"/>
              <w:left w:val="double" w:sz="12" w:space="0" w:color="auto"/>
              <w:bottom w:val="double" w:sz="12" w:space="0" w:color="auto"/>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p>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растения</w:t>
            </w:r>
          </w:p>
          <w:p w:rsidR="00BC4BB2" w:rsidRPr="00BC4BB2" w:rsidRDefault="00BC4BB2" w:rsidP="008F2B5F">
            <w:pPr>
              <w:jc w:val="center"/>
              <w:rPr>
                <w:rFonts w:ascii="Times New Roman" w:hAnsi="Times New Roman" w:cs="Times New Roman"/>
                <w:sz w:val="24"/>
                <w:szCs w:val="24"/>
              </w:rPr>
            </w:pPr>
          </w:p>
        </w:tc>
        <w:tc>
          <w:tcPr>
            <w:tcW w:w="420" w:type="dxa"/>
            <w:tcBorders>
              <w:top w:val="nil"/>
              <w:left w:val="double" w:sz="12" w:space="0" w:color="auto"/>
              <w:bottom w:val="nil"/>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p>
        </w:tc>
        <w:tc>
          <w:tcPr>
            <w:tcW w:w="1685" w:type="dxa"/>
            <w:tcBorders>
              <w:top w:val="double" w:sz="12" w:space="0" w:color="auto"/>
              <w:left w:val="double" w:sz="12" w:space="0" w:color="auto"/>
              <w:bottom w:val="double" w:sz="12" w:space="0" w:color="auto"/>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p>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грибы</w:t>
            </w:r>
          </w:p>
        </w:tc>
        <w:tc>
          <w:tcPr>
            <w:tcW w:w="976" w:type="dxa"/>
            <w:tcBorders>
              <w:top w:val="nil"/>
              <w:left w:val="double" w:sz="12" w:space="0" w:color="auto"/>
              <w:bottom w:val="nil"/>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p>
        </w:tc>
        <w:tc>
          <w:tcPr>
            <w:tcW w:w="1417" w:type="dxa"/>
            <w:tcBorders>
              <w:top w:val="double" w:sz="12" w:space="0" w:color="auto"/>
              <w:left w:val="double" w:sz="12" w:space="0" w:color="auto"/>
              <w:bottom w:val="double" w:sz="12" w:space="0" w:color="auto"/>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p>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животные</w:t>
            </w:r>
          </w:p>
        </w:tc>
        <w:tc>
          <w:tcPr>
            <w:tcW w:w="699" w:type="dxa"/>
            <w:tcBorders>
              <w:top w:val="nil"/>
              <w:left w:val="double" w:sz="12" w:space="0" w:color="auto"/>
              <w:bottom w:val="nil"/>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p>
        </w:tc>
        <w:tc>
          <w:tcPr>
            <w:tcW w:w="3175" w:type="dxa"/>
            <w:gridSpan w:val="3"/>
            <w:tcBorders>
              <w:top w:val="double" w:sz="12" w:space="0" w:color="auto"/>
              <w:left w:val="double" w:sz="12" w:space="0" w:color="auto"/>
              <w:bottom w:val="double" w:sz="12" w:space="0" w:color="auto"/>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p>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человек</w:t>
            </w:r>
          </w:p>
        </w:tc>
        <w:tc>
          <w:tcPr>
            <w:tcW w:w="236" w:type="dxa"/>
            <w:tcBorders>
              <w:top w:val="nil"/>
              <w:left w:val="double" w:sz="12" w:space="0" w:color="auto"/>
              <w:bottom w:val="nil"/>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p>
        </w:tc>
        <w:tc>
          <w:tcPr>
            <w:tcW w:w="1403" w:type="dxa"/>
            <w:tcBorders>
              <w:top w:val="double" w:sz="12" w:space="0" w:color="auto"/>
              <w:left w:val="double" w:sz="12" w:space="0" w:color="auto"/>
              <w:bottom w:val="double" w:sz="12" w:space="0" w:color="auto"/>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p>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вода</w:t>
            </w:r>
          </w:p>
        </w:tc>
        <w:tc>
          <w:tcPr>
            <w:tcW w:w="421" w:type="dxa"/>
            <w:tcBorders>
              <w:top w:val="nil"/>
              <w:left w:val="double" w:sz="12" w:space="0" w:color="auto"/>
              <w:bottom w:val="nil"/>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p>
        </w:tc>
        <w:tc>
          <w:tcPr>
            <w:tcW w:w="1962" w:type="dxa"/>
            <w:tcBorders>
              <w:top w:val="double" w:sz="12" w:space="0" w:color="auto"/>
              <w:left w:val="double" w:sz="12" w:space="0" w:color="auto"/>
              <w:bottom w:val="double" w:sz="12" w:space="0" w:color="auto"/>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p>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почва</w:t>
            </w:r>
          </w:p>
        </w:tc>
        <w:tc>
          <w:tcPr>
            <w:tcW w:w="421" w:type="dxa"/>
            <w:tcBorders>
              <w:top w:val="nil"/>
              <w:left w:val="double" w:sz="12" w:space="0" w:color="auto"/>
              <w:bottom w:val="nil"/>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p>
        </w:tc>
        <w:tc>
          <w:tcPr>
            <w:tcW w:w="1484" w:type="dxa"/>
            <w:gridSpan w:val="2"/>
            <w:tcBorders>
              <w:top w:val="double" w:sz="12" w:space="0" w:color="auto"/>
              <w:left w:val="double" w:sz="12" w:space="0" w:color="auto"/>
              <w:bottom w:val="double" w:sz="12" w:space="0" w:color="auto"/>
              <w:right w:val="double" w:sz="12" w:space="0" w:color="auto"/>
            </w:tcBorders>
            <w:shd w:val="clear" w:color="auto" w:fill="auto"/>
          </w:tcPr>
          <w:p w:rsidR="00BC4BB2" w:rsidRPr="00BC4BB2" w:rsidRDefault="00BC4BB2" w:rsidP="008F2B5F">
            <w:pPr>
              <w:jc w:val="center"/>
              <w:rPr>
                <w:rFonts w:ascii="Times New Roman" w:hAnsi="Times New Roman" w:cs="Times New Roman"/>
                <w:sz w:val="24"/>
                <w:szCs w:val="24"/>
              </w:rPr>
            </w:pPr>
          </w:p>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воздух</w:t>
            </w:r>
          </w:p>
        </w:tc>
      </w:tr>
    </w:tbl>
    <w:p w:rsidR="00BC4BB2" w:rsidRPr="00BC4BB2" w:rsidRDefault="00BC4BB2" w:rsidP="00BC4BB2">
      <w:pPr>
        <w:rPr>
          <w:rFonts w:ascii="Times New Roman" w:hAnsi="Times New Roman" w:cs="Times New Roman"/>
          <w:b/>
          <w:sz w:val="24"/>
          <w:szCs w:val="24"/>
        </w:rPr>
      </w:pPr>
      <w:r w:rsidRPr="00BC4BB2">
        <w:rPr>
          <w:rFonts w:ascii="Times New Roman" w:hAnsi="Times New Roman" w:cs="Times New Roman"/>
          <w:b/>
          <w:bCs/>
          <w:sz w:val="24"/>
          <w:szCs w:val="24"/>
        </w:rPr>
        <w:lastRenderedPageBreak/>
        <w:t>Законы общего дома природы:</w:t>
      </w:r>
    </w:p>
    <w:p w:rsidR="00BC4BB2" w:rsidRPr="00BC4BB2" w:rsidRDefault="00BC4BB2" w:rsidP="00BC4BB2">
      <w:pPr>
        <w:numPr>
          <w:ilvl w:val="1"/>
          <w:numId w:val="99"/>
        </w:numPr>
        <w:spacing w:after="0" w:line="240" w:lineRule="auto"/>
        <w:rPr>
          <w:rFonts w:ascii="Times New Roman" w:hAnsi="Times New Roman" w:cs="Times New Roman"/>
          <w:sz w:val="24"/>
          <w:szCs w:val="24"/>
        </w:rPr>
      </w:pPr>
      <w:r w:rsidRPr="00BC4BB2">
        <w:rPr>
          <w:rFonts w:ascii="Times New Roman" w:hAnsi="Times New Roman" w:cs="Times New Roman"/>
          <w:bCs/>
          <w:sz w:val="24"/>
          <w:szCs w:val="24"/>
        </w:rPr>
        <w:t>Все живые организмы имеют равное право на жизнь</w:t>
      </w:r>
    </w:p>
    <w:p w:rsidR="00BC4BB2" w:rsidRPr="00BC4BB2" w:rsidRDefault="00BC4BB2" w:rsidP="00BC4BB2">
      <w:pPr>
        <w:numPr>
          <w:ilvl w:val="1"/>
          <w:numId w:val="99"/>
        </w:numPr>
        <w:spacing w:after="0" w:line="240" w:lineRule="auto"/>
        <w:rPr>
          <w:rFonts w:ascii="Times New Roman" w:hAnsi="Times New Roman" w:cs="Times New Roman"/>
          <w:sz w:val="24"/>
          <w:szCs w:val="24"/>
        </w:rPr>
      </w:pPr>
      <w:r w:rsidRPr="00BC4BB2">
        <w:rPr>
          <w:rFonts w:ascii="Times New Roman" w:hAnsi="Times New Roman" w:cs="Times New Roman"/>
          <w:bCs/>
          <w:sz w:val="24"/>
          <w:szCs w:val="24"/>
        </w:rPr>
        <w:t>В природе всё взаимосвязано</w:t>
      </w:r>
    </w:p>
    <w:p w:rsidR="00BC4BB2" w:rsidRPr="007E61E6" w:rsidRDefault="00BC4BB2" w:rsidP="007E61E6">
      <w:pPr>
        <w:numPr>
          <w:ilvl w:val="1"/>
          <w:numId w:val="99"/>
        </w:numPr>
        <w:spacing w:after="0" w:line="240" w:lineRule="auto"/>
        <w:rPr>
          <w:rFonts w:ascii="Times New Roman" w:hAnsi="Times New Roman" w:cs="Times New Roman"/>
          <w:sz w:val="24"/>
          <w:szCs w:val="24"/>
        </w:rPr>
      </w:pPr>
      <w:r w:rsidRPr="00BC4BB2">
        <w:rPr>
          <w:rFonts w:ascii="Times New Roman" w:hAnsi="Times New Roman" w:cs="Times New Roman"/>
          <w:bCs/>
          <w:sz w:val="24"/>
          <w:szCs w:val="24"/>
        </w:rPr>
        <w:t>В природе ничто никуда не исчезает, а переходит из одного состояния в другое</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2054"/>
        <w:gridCol w:w="374"/>
        <w:gridCol w:w="2216"/>
        <w:gridCol w:w="426"/>
        <w:gridCol w:w="1459"/>
        <w:gridCol w:w="402"/>
        <w:gridCol w:w="1652"/>
        <w:gridCol w:w="393"/>
        <w:gridCol w:w="2101"/>
        <w:gridCol w:w="230"/>
        <w:gridCol w:w="297"/>
        <w:gridCol w:w="3748"/>
      </w:tblGrid>
      <w:tr w:rsidR="00BC4BB2" w:rsidRPr="00BC4BB2" w:rsidTr="008F2B5F">
        <w:tc>
          <w:tcPr>
            <w:tcW w:w="15352" w:type="dxa"/>
            <w:gridSpan w:val="12"/>
            <w:shd w:val="clear" w:color="auto" w:fill="auto"/>
          </w:tcPr>
          <w:p w:rsidR="00BC4BB2" w:rsidRPr="00BC4BB2" w:rsidRDefault="00BC4BB2" w:rsidP="008F2B5F">
            <w:pPr>
              <w:jc w:val="center"/>
              <w:rPr>
                <w:rFonts w:ascii="Times New Roman" w:hAnsi="Times New Roman" w:cs="Times New Roman"/>
                <w:b/>
                <w:sz w:val="24"/>
                <w:szCs w:val="24"/>
              </w:rPr>
            </w:pPr>
          </w:p>
          <w:p w:rsidR="00BC4BB2" w:rsidRPr="00BC4BB2" w:rsidRDefault="00BC4BB2" w:rsidP="008F2B5F">
            <w:pPr>
              <w:jc w:val="center"/>
              <w:rPr>
                <w:rFonts w:ascii="Times New Roman" w:hAnsi="Times New Roman" w:cs="Times New Roman"/>
                <w:b/>
                <w:sz w:val="24"/>
                <w:szCs w:val="24"/>
              </w:rPr>
            </w:pPr>
            <w:r w:rsidRPr="00BC4BB2">
              <w:rPr>
                <w:rFonts w:ascii="Times New Roman" w:hAnsi="Times New Roman" w:cs="Times New Roman"/>
                <w:b/>
                <w:sz w:val="24"/>
                <w:szCs w:val="24"/>
              </w:rPr>
              <w:t>Методы ознакомления дошкольников с природой</w:t>
            </w:r>
          </w:p>
          <w:p w:rsidR="00BC4BB2" w:rsidRPr="00BC4BB2" w:rsidRDefault="00BC4BB2" w:rsidP="008F2B5F">
            <w:pPr>
              <w:jc w:val="center"/>
              <w:rPr>
                <w:rFonts w:ascii="Times New Roman" w:hAnsi="Times New Roman" w:cs="Times New Roman"/>
                <w:b/>
                <w:sz w:val="24"/>
                <w:szCs w:val="24"/>
              </w:rPr>
            </w:pPr>
          </w:p>
        </w:tc>
      </w:tr>
      <w:tr w:rsidR="00BC4BB2" w:rsidRPr="00BC4BB2" w:rsidTr="007E61E6">
        <w:trPr>
          <w:trHeight w:val="765"/>
        </w:trPr>
        <w:tc>
          <w:tcPr>
            <w:tcW w:w="15352" w:type="dxa"/>
            <w:gridSpan w:val="12"/>
            <w:shd w:val="clear" w:color="auto" w:fill="auto"/>
          </w:tcPr>
          <w:p w:rsidR="00BC4BB2" w:rsidRPr="00BC4BB2" w:rsidRDefault="00E95E24" w:rsidP="007E61E6">
            <w:pPr>
              <w:jc w:val="center"/>
              <w:rPr>
                <w:rFonts w:ascii="Times New Roman" w:hAnsi="Times New Roman" w:cs="Times New Roman"/>
                <w:sz w:val="24"/>
                <w:szCs w:val="24"/>
              </w:rPr>
            </w:pPr>
            <w:r>
              <w:rPr>
                <w:rFonts w:ascii="Times New Roman" w:hAnsi="Times New Roman" w:cs="Times New Roman"/>
                <w:noProof/>
                <w:sz w:val="24"/>
                <w:szCs w:val="24"/>
              </w:rPr>
              <w:pict>
                <v:shape id="_x0000_s1144" type="#_x0000_t32" style="position:absolute;left:0;text-align:left;margin-left:393.95pt;margin-top:-.1pt;width:279.75pt;height:32.25pt;z-index:251679232;mso-position-horizontal-relative:text;mso-position-vertical-relative:text" o:connectortype="straight" strokeweight="1.5pt">
                  <v:stroke endarrow="block"/>
                </v:shape>
              </w:pict>
            </w:r>
            <w:r>
              <w:rPr>
                <w:rFonts w:ascii="Times New Roman" w:hAnsi="Times New Roman" w:cs="Times New Roman"/>
                <w:noProof/>
                <w:sz w:val="24"/>
                <w:szCs w:val="24"/>
              </w:rPr>
              <w:pict>
                <v:shape id="_x0000_s1143" type="#_x0000_t32" style="position:absolute;left:0;text-align:left;margin-left:393.95pt;margin-top:-.1pt;width:0;height:32.25pt;z-index:251678208;mso-position-horizontal-relative:text;mso-position-vertical-relative:text" o:connectortype="straight" strokeweight="1.5pt">
                  <v:stroke endarrow="block"/>
                </v:shape>
              </w:pict>
            </w:r>
            <w:r>
              <w:rPr>
                <w:rFonts w:ascii="Times New Roman" w:hAnsi="Times New Roman" w:cs="Times New Roman"/>
                <w:noProof/>
                <w:sz w:val="24"/>
                <w:szCs w:val="24"/>
              </w:rPr>
              <w:pict>
                <v:shape id="_x0000_s1142" type="#_x0000_t32" style="position:absolute;left:0;text-align:left;margin-left:86.45pt;margin-top:-.1pt;width:307.5pt;height:32.25pt;flip:x;z-index:251677184;mso-position-horizontal-relative:text;mso-position-vertical-relative:text" o:connectortype="straight" strokeweight="1.5pt">
                  <v:stroke endarrow="block"/>
                </v:shape>
              </w:pict>
            </w:r>
          </w:p>
        </w:tc>
      </w:tr>
      <w:tr w:rsidR="00BC4BB2" w:rsidRPr="00BC4BB2" w:rsidTr="008F2B5F">
        <w:tc>
          <w:tcPr>
            <w:tcW w:w="4644" w:type="dxa"/>
            <w:gridSpan w:val="3"/>
            <w:shd w:val="clear" w:color="auto" w:fill="auto"/>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наглядные</w:t>
            </w:r>
          </w:p>
        </w:tc>
        <w:tc>
          <w:tcPr>
            <w:tcW w:w="426" w:type="dxa"/>
            <w:shd w:val="clear" w:color="auto" w:fill="auto"/>
          </w:tcPr>
          <w:p w:rsidR="00BC4BB2" w:rsidRPr="00BC4BB2" w:rsidRDefault="00BC4BB2" w:rsidP="008F2B5F">
            <w:pPr>
              <w:jc w:val="center"/>
              <w:rPr>
                <w:rFonts w:ascii="Times New Roman" w:hAnsi="Times New Roman" w:cs="Times New Roman"/>
                <w:sz w:val="24"/>
                <w:szCs w:val="24"/>
              </w:rPr>
            </w:pPr>
          </w:p>
        </w:tc>
        <w:tc>
          <w:tcPr>
            <w:tcW w:w="6007" w:type="dxa"/>
            <w:gridSpan w:val="5"/>
            <w:shd w:val="clear" w:color="auto" w:fill="auto"/>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практические</w:t>
            </w:r>
          </w:p>
        </w:tc>
        <w:tc>
          <w:tcPr>
            <w:tcW w:w="527" w:type="dxa"/>
            <w:gridSpan w:val="2"/>
            <w:shd w:val="clear" w:color="auto" w:fill="auto"/>
          </w:tcPr>
          <w:p w:rsidR="00BC4BB2" w:rsidRPr="00BC4BB2" w:rsidRDefault="00BC4BB2" w:rsidP="008F2B5F">
            <w:pPr>
              <w:jc w:val="center"/>
              <w:rPr>
                <w:rFonts w:ascii="Times New Roman" w:hAnsi="Times New Roman" w:cs="Times New Roman"/>
                <w:sz w:val="24"/>
                <w:szCs w:val="24"/>
              </w:rPr>
            </w:pPr>
          </w:p>
        </w:tc>
        <w:tc>
          <w:tcPr>
            <w:tcW w:w="3748" w:type="dxa"/>
            <w:shd w:val="clear" w:color="auto" w:fill="auto"/>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словесные</w:t>
            </w:r>
          </w:p>
        </w:tc>
      </w:tr>
      <w:tr w:rsidR="00BC4BB2" w:rsidRPr="00BC4BB2" w:rsidTr="008F2B5F">
        <w:tc>
          <w:tcPr>
            <w:tcW w:w="4644" w:type="dxa"/>
            <w:gridSpan w:val="3"/>
            <w:shd w:val="clear" w:color="auto" w:fill="auto"/>
          </w:tcPr>
          <w:p w:rsidR="00BC4BB2" w:rsidRPr="00BC4BB2" w:rsidRDefault="00E95E24" w:rsidP="008F2B5F">
            <w:pPr>
              <w:jc w:val="center"/>
              <w:rPr>
                <w:rFonts w:ascii="Times New Roman" w:hAnsi="Times New Roman" w:cs="Times New Roman"/>
                <w:sz w:val="24"/>
                <w:szCs w:val="24"/>
              </w:rPr>
            </w:pPr>
            <w:r>
              <w:rPr>
                <w:rFonts w:ascii="Times New Roman" w:hAnsi="Times New Roman" w:cs="Times New Roman"/>
                <w:noProof/>
                <w:sz w:val="24"/>
                <w:szCs w:val="24"/>
              </w:rPr>
              <w:pict>
                <v:shape id="_x0000_s1146" type="#_x0000_t32" style="position:absolute;left:0;text-align:left;margin-left:109.7pt;margin-top:.35pt;width:63pt;height:32.25pt;z-index:251681280;mso-position-horizontal-relative:text;mso-position-vertical-relative:text" o:connectortype="straight" strokeweight="1.5pt">
                  <v:stroke endarrow="block"/>
                </v:shape>
              </w:pict>
            </w:r>
            <w:r>
              <w:rPr>
                <w:rFonts w:ascii="Times New Roman" w:hAnsi="Times New Roman" w:cs="Times New Roman"/>
                <w:noProof/>
                <w:sz w:val="24"/>
                <w:szCs w:val="24"/>
              </w:rPr>
              <w:pict>
                <v:shape id="_x0000_s1145" type="#_x0000_t32" style="position:absolute;left:0;text-align:left;margin-left:39.2pt;margin-top:.35pt;width:70.5pt;height:32.25pt;flip:x;z-index:251680256;mso-position-horizontal-relative:text;mso-position-vertical-relative:text" o:connectortype="straight" strokeweight="1.5pt">
                  <v:stroke endarrow="block"/>
                </v:shape>
              </w:pict>
            </w:r>
          </w:p>
        </w:tc>
        <w:tc>
          <w:tcPr>
            <w:tcW w:w="426" w:type="dxa"/>
            <w:shd w:val="clear" w:color="auto" w:fill="auto"/>
          </w:tcPr>
          <w:p w:rsidR="00BC4BB2" w:rsidRPr="00BC4BB2" w:rsidRDefault="00BC4BB2" w:rsidP="008F2B5F">
            <w:pPr>
              <w:jc w:val="center"/>
              <w:rPr>
                <w:rFonts w:ascii="Times New Roman" w:hAnsi="Times New Roman" w:cs="Times New Roman"/>
                <w:sz w:val="24"/>
                <w:szCs w:val="24"/>
              </w:rPr>
            </w:pPr>
          </w:p>
        </w:tc>
        <w:tc>
          <w:tcPr>
            <w:tcW w:w="6007" w:type="dxa"/>
            <w:gridSpan w:val="5"/>
            <w:shd w:val="clear" w:color="auto" w:fill="auto"/>
          </w:tcPr>
          <w:p w:rsidR="00BC4BB2" w:rsidRPr="00BC4BB2" w:rsidRDefault="00E95E24" w:rsidP="007E61E6">
            <w:pPr>
              <w:jc w:val="center"/>
              <w:rPr>
                <w:rFonts w:ascii="Times New Roman" w:hAnsi="Times New Roman" w:cs="Times New Roman"/>
                <w:sz w:val="24"/>
                <w:szCs w:val="24"/>
              </w:rPr>
            </w:pPr>
            <w:r>
              <w:rPr>
                <w:rFonts w:ascii="Times New Roman" w:hAnsi="Times New Roman" w:cs="Times New Roman"/>
                <w:noProof/>
                <w:sz w:val="24"/>
                <w:szCs w:val="24"/>
              </w:rPr>
              <w:pict>
                <v:shape id="_x0000_s1149" type="#_x0000_t32" style="position:absolute;left:0;text-align:left;margin-left:147.2pt;margin-top:.35pt;width:96pt;height:32.25pt;z-index:251684352;mso-position-horizontal-relative:text;mso-position-vertical-relative:text" o:connectortype="straight" strokeweight="1.5pt">
                  <v:stroke endarrow="block"/>
                </v:shape>
              </w:pict>
            </w:r>
            <w:r>
              <w:rPr>
                <w:rFonts w:ascii="Times New Roman" w:hAnsi="Times New Roman" w:cs="Times New Roman"/>
                <w:noProof/>
                <w:sz w:val="24"/>
                <w:szCs w:val="24"/>
              </w:rPr>
              <w:pict>
                <v:shape id="_x0000_s1148" type="#_x0000_t32" style="position:absolute;left:0;text-align:left;margin-left:128.45pt;margin-top:.35pt;width:18.75pt;height:32.25pt;flip:x;z-index:251683328;mso-position-horizontal-relative:text;mso-position-vertical-relative:text" o:connectortype="straight" strokeweight="1.5pt">
                  <v:stroke endarrow="block"/>
                </v:shape>
              </w:pict>
            </w:r>
            <w:r>
              <w:rPr>
                <w:rFonts w:ascii="Times New Roman" w:hAnsi="Times New Roman" w:cs="Times New Roman"/>
                <w:noProof/>
                <w:sz w:val="24"/>
                <w:szCs w:val="24"/>
              </w:rPr>
              <w:pict>
                <v:shape id="_x0000_s1147" type="#_x0000_t32" style="position:absolute;left:0;text-align:left;margin-left:22.7pt;margin-top:.35pt;width:124.5pt;height:32.25pt;flip:x;z-index:251682304;mso-position-horizontal-relative:text;mso-position-vertical-relative:text" o:connectortype="straight" strokeweight="1.5pt">
                  <v:stroke endarrow="block"/>
                </v:shape>
              </w:pict>
            </w:r>
          </w:p>
        </w:tc>
        <w:tc>
          <w:tcPr>
            <w:tcW w:w="527" w:type="dxa"/>
            <w:gridSpan w:val="2"/>
            <w:shd w:val="clear" w:color="auto" w:fill="auto"/>
          </w:tcPr>
          <w:p w:rsidR="00BC4BB2" w:rsidRPr="00BC4BB2" w:rsidRDefault="00BC4BB2" w:rsidP="008F2B5F">
            <w:pPr>
              <w:jc w:val="center"/>
              <w:rPr>
                <w:rFonts w:ascii="Times New Roman" w:hAnsi="Times New Roman" w:cs="Times New Roman"/>
                <w:sz w:val="24"/>
                <w:szCs w:val="24"/>
              </w:rPr>
            </w:pPr>
          </w:p>
        </w:tc>
        <w:tc>
          <w:tcPr>
            <w:tcW w:w="3748" w:type="dxa"/>
            <w:shd w:val="clear" w:color="auto" w:fill="auto"/>
          </w:tcPr>
          <w:p w:rsidR="00BC4BB2" w:rsidRPr="00BC4BB2" w:rsidRDefault="00E95E24" w:rsidP="008F2B5F">
            <w:pPr>
              <w:jc w:val="center"/>
              <w:rPr>
                <w:rFonts w:ascii="Times New Roman" w:hAnsi="Times New Roman" w:cs="Times New Roman"/>
                <w:sz w:val="24"/>
                <w:szCs w:val="24"/>
              </w:rPr>
            </w:pPr>
            <w:r>
              <w:rPr>
                <w:rFonts w:ascii="Times New Roman" w:hAnsi="Times New Roman" w:cs="Times New Roman"/>
                <w:noProof/>
                <w:sz w:val="24"/>
                <w:szCs w:val="24"/>
              </w:rPr>
              <w:pict>
                <v:shape id="_x0000_s1150" type="#_x0000_t32" style="position:absolute;left:0;text-align:left;margin-left:93.5pt;margin-top:.35pt;width:0;height:32.25pt;z-index:251685376;mso-position-horizontal-relative:text;mso-position-vertical-relative:text" o:connectortype="straight" strokeweight="1.5pt">
                  <v:stroke endarrow="block"/>
                </v:shape>
              </w:pict>
            </w:r>
          </w:p>
        </w:tc>
      </w:tr>
      <w:tr w:rsidR="00BC4BB2" w:rsidRPr="00BC4BB2" w:rsidTr="008F2B5F">
        <w:tc>
          <w:tcPr>
            <w:tcW w:w="2054" w:type="dxa"/>
            <w:shd w:val="clear" w:color="auto" w:fill="auto"/>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наблюдения</w:t>
            </w:r>
          </w:p>
        </w:tc>
        <w:tc>
          <w:tcPr>
            <w:tcW w:w="374" w:type="dxa"/>
            <w:shd w:val="clear" w:color="auto" w:fill="auto"/>
          </w:tcPr>
          <w:p w:rsidR="00BC4BB2" w:rsidRPr="00BC4BB2" w:rsidRDefault="00BC4BB2" w:rsidP="008F2B5F">
            <w:pPr>
              <w:jc w:val="center"/>
              <w:rPr>
                <w:rFonts w:ascii="Times New Roman" w:hAnsi="Times New Roman" w:cs="Times New Roman"/>
                <w:sz w:val="24"/>
                <w:szCs w:val="24"/>
              </w:rPr>
            </w:pPr>
          </w:p>
        </w:tc>
        <w:tc>
          <w:tcPr>
            <w:tcW w:w="2216" w:type="dxa"/>
            <w:shd w:val="clear" w:color="auto" w:fill="auto"/>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рассматривание картин, демонстрация фильмов</w:t>
            </w:r>
          </w:p>
        </w:tc>
        <w:tc>
          <w:tcPr>
            <w:tcW w:w="426" w:type="dxa"/>
            <w:shd w:val="clear" w:color="auto" w:fill="auto"/>
          </w:tcPr>
          <w:p w:rsidR="00BC4BB2" w:rsidRPr="00BC4BB2" w:rsidRDefault="00BC4BB2" w:rsidP="008F2B5F">
            <w:pPr>
              <w:jc w:val="center"/>
              <w:rPr>
                <w:rFonts w:ascii="Times New Roman" w:hAnsi="Times New Roman" w:cs="Times New Roman"/>
                <w:sz w:val="24"/>
                <w:szCs w:val="24"/>
              </w:rPr>
            </w:pPr>
          </w:p>
        </w:tc>
        <w:tc>
          <w:tcPr>
            <w:tcW w:w="1459" w:type="dxa"/>
            <w:shd w:val="clear" w:color="auto" w:fill="auto"/>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игра</w:t>
            </w:r>
          </w:p>
        </w:tc>
        <w:tc>
          <w:tcPr>
            <w:tcW w:w="402" w:type="dxa"/>
            <w:shd w:val="clear" w:color="auto" w:fill="auto"/>
          </w:tcPr>
          <w:p w:rsidR="00BC4BB2" w:rsidRPr="00BC4BB2" w:rsidRDefault="00BC4BB2" w:rsidP="008F2B5F">
            <w:pPr>
              <w:jc w:val="center"/>
              <w:rPr>
                <w:rFonts w:ascii="Times New Roman" w:hAnsi="Times New Roman" w:cs="Times New Roman"/>
                <w:sz w:val="24"/>
                <w:szCs w:val="24"/>
              </w:rPr>
            </w:pPr>
          </w:p>
        </w:tc>
        <w:tc>
          <w:tcPr>
            <w:tcW w:w="1652" w:type="dxa"/>
            <w:shd w:val="clear" w:color="auto" w:fill="auto"/>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труд в природе</w:t>
            </w:r>
          </w:p>
        </w:tc>
        <w:tc>
          <w:tcPr>
            <w:tcW w:w="393" w:type="dxa"/>
            <w:shd w:val="clear" w:color="auto" w:fill="auto"/>
          </w:tcPr>
          <w:p w:rsidR="00BC4BB2" w:rsidRPr="00BC4BB2" w:rsidRDefault="00BC4BB2" w:rsidP="008F2B5F">
            <w:pPr>
              <w:jc w:val="center"/>
              <w:rPr>
                <w:rFonts w:ascii="Times New Roman" w:hAnsi="Times New Roman" w:cs="Times New Roman"/>
                <w:sz w:val="24"/>
                <w:szCs w:val="24"/>
              </w:rPr>
            </w:pPr>
          </w:p>
        </w:tc>
        <w:tc>
          <w:tcPr>
            <w:tcW w:w="2101" w:type="dxa"/>
            <w:shd w:val="clear" w:color="auto" w:fill="auto"/>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элементарные опыты</w:t>
            </w:r>
          </w:p>
        </w:tc>
        <w:tc>
          <w:tcPr>
            <w:tcW w:w="527" w:type="dxa"/>
            <w:gridSpan w:val="2"/>
            <w:shd w:val="clear" w:color="auto" w:fill="auto"/>
          </w:tcPr>
          <w:p w:rsidR="00BC4BB2" w:rsidRPr="00BC4BB2" w:rsidRDefault="00BC4BB2" w:rsidP="008F2B5F">
            <w:pPr>
              <w:jc w:val="center"/>
              <w:rPr>
                <w:rFonts w:ascii="Times New Roman" w:hAnsi="Times New Roman" w:cs="Times New Roman"/>
                <w:sz w:val="24"/>
                <w:szCs w:val="24"/>
              </w:rPr>
            </w:pPr>
          </w:p>
        </w:tc>
        <w:tc>
          <w:tcPr>
            <w:tcW w:w="3748" w:type="dxa"/>
            <w:shd w:val="clear" w:color="auto" w:fill="auto"/>
          </w:tcPr>
          <w:p w:rsidR="00BC4BB2" w:rsidRPr="00BC4BB2" w:rsidRDefault="00BC4BB2" w:rsidP="00BC4BB2">
            <w:pPr>
              <w:numPr>
                <w:ilvl w:val="0"/>
                <w:numId w:val="100"/>
              </w:numPr>
              <w:spacing w:after="0" w:line="240" w:lineRule="auto"/>
              <w:jc w:val="center"/>
              <w:rPr>
                <w:rFonts w:ascii="Times New Roman" w:hAnsi="Times New Roman" w:cs="Times New Roman"/>
                <w:sz w:val="24"/>
                <w:szCs w:val="24"/>
              </w:rPr>
            </w:pPr>
            <w:r w:rsidRPr="00BC4BB2">
              <w:rPr>
                <w:rFonts w:ascii="Times New Roman" w:hAnsi="Times New Roman" w:cs="Times New Roman"/>
                <w:sz w:val="24"/>
                <w:szCs w:val="24"/>
              </w:rPr>
              <w:t>рассказ</w:t>
            </w:r>
          </w:p>
          <w:p w:rsidR="00BC4BB2" w:rsidRPr="00BC4BB2" w:rsidRDefault="00BC4BB2" w:rsidP="00BC4BB2">
            <w:pPr>
              <w:numPr>
                <w:ilvl w:val="0"/>
                <w:numId w:val="100"/>
              </w:numPr>
              <w:spacing w:after="0" w:line="240" w:lineRule="auto"/>
              <w:jc w:val="center"/>
              <w:rPr>
                <w:rFonts w:ascii="Times New Roman" w:hAnsi="Times New Roman" w:cs="Times New Roman"/>
                <w:sz w:val="24"/>
                <w:szCs w:val="24"/>
              </w:rPr>
            </w:pPr>
            <w:r w:rsidRPr="00BC4BB2">
              <w:rPr>
                <w:rFonts w:ascii="Times New Roman" w:hAnsi="Times New Roman" w:cs="Times New Roman"/>
                <w:sz w:val="24"/>
                <w:szCs w:val="24"/>
              </w:rPr>
              <w:t>беседа</w:t>
            </w:r>
          </w:p>
          <w:p w:rsidR="00BC4BB2" w:rsidRPr="00BC4BB2" w:rsidRDefault="00BC4BB2" w:rsidP="00BC4BB2">
            <w:pPr>
              <w:numPr>
                <w:ilvl w:val="0"/>
                <w:numId w:val="100"/>
              </w:numPr>
              <w:spacing w:after="0" w:line="240" w:lineRule="auto"/>
              <w:jc w:val="center"/>
              <w:rPr>
                <w:rFonts w:ascii="Times New Roman" w:hAnsi="Times New Roman" w:cs="Times New Roman"/>
                <w:sz w:val="24"/>
                <w:szCs w:val="24"/>
              </w:rPr>
            </w:pPr>
            <w:r w:rsidRPr="00BC4BB2">
              <w:rPr>
                <w:rFonts w:ascii="Times New Roman" w:hAnsi="Times New Roman" w:cs="Times New Roman"/>
                <w:sz w:val="24"/>
                <w:szCs w:val="24"/>
              </w:rPr>
              <w:t xml:space="preserve">чтение </w:t>
            </w:r>
          </w:p>
        </w:tc>
      </w:tr>
      <w:tr w:rsidR="00BC4BB2" w:rsidRPr="00BC4BB2" w:rsidTr="008F2B5F">
        <w:tc>
          <w:tcPr>
            <w:tcW w:w="2054" w:type="dxa"/>
            <w:shd w:val="clear" w:color="auto" w:fill="auto"/>
          </w:tcPr>
          <w:p w:rsidR="00BC4BB2" w:rsidRPr="00BC4BB2" w:rsidRDefault="00E95E24" w:rsidP="008F2B5F">
            <w:pPr>
              <w:jc w:val="center"/>
              <w:rPr>
                <w:rFonts w:ascii="Times New Roman" w:hAnsi="Times New Roman" w:cs="Times New Roman"/>
                <w:sz w:val="24"/>
                <w:szCs w:val="24"/>
              </w:rPr>
            </w:pPr>
            <w:r>
              <w:rPr>
                <w:rFonts w:ascii="Times New Roman" w:hAnsi="Times New Roman" w:cs="Times New Roman"/>
                <w:noProof/>
                <w:sz w:val="24"/>
                <w:szCs w:val="24"/>
              </w:rPr>
              <w:pict>
                <v:shape id="_x0000_s1153" type="#_x0000_t32" style="position:absolute;left:0;text-align:left;margin-left:46.7pt;margin-top:.5pt;width:0;height:32.25pt;z-index:251688448;mso-position-horizontal-relative:text;mso-position-vertical-relative:text" o:connectortype="straight" strokeweight="1.5pt">
                  <v:stroke endarrow="block"/>
                </v:shape>
              </w:pict>
            </w:r>
          </w:p>
        </w:tc>
        <w:tc>
          <w:tcPr>
            <w:tcW w:w="374" w:type="dxa"/>
            <w:shd w:val="clear" w:color="auto" w:fill="auto"/>
          </w:tcPr>
          <w:p w:rsidR="00BC4BB2" w:rsidRPr="00BC4BB2" w:rsidRDefault="00BC4BB2" w:rsidP="008F2B5F">
            <w:pPr>
              <w:jc w:val="center"/>
              <w:rPr>
                <w:rFonts w:ascii="Times New Roman" w:hAnsi="Times New Roman" w:cs="Times New Roman"/>
                <w:sz w:val="24"/>
                <w:szCs w:val="24"/>
              </w:rPr>
            </w:pPr>
          </w:p>
        </w:tc>
        <w:tc>
          <w:tcPr>
            <w:tcW w:w="2216" w:type="dxa"/>
            <w:shd w:val="clear" w:color="auto" w:fill="auto"/>
          </w:tcPr>
          <w:p w:rsidR="00BC4BB2" w:rsidRPr="00BC4BB2" w:rsidRDefault="00BC4BB2" w:rsidP="008F2B5F">
            <w:pPr>
              <w:jc w:val="center"/>
              <w:rPr>
                <w:rFonts w:ascii="Times New Roman" w:hAnsi="Times New Roman" w:cs="Times New Roman"/>
                <w:sz w:val="24"/>
                <w:szCs w:val="24"/>
              </w:rPr>
            </w:pPr>
          </w:p>
        </w:tc>
        <w:tc>
          <w:tcPr>
            <w:tcW w:w="426" w:type="dxa"/>
            <w:shd w:val="clear" w:color="auto" w:fill="auto"/>
          </w:tcPr>
          <w:p w:rsidR="00BC4BB2" w:rsidRPr="00BC4BB2" w:rsidRDefault="00BC4BB2" w:rsidP="008F2B5F">
            <w:pPr>
              <w:jc w:val="center"/>
              <w:rPr>
                <w:rFonts w:ascii="Times New Roman" w:hAnsi="Times New Roman" w:cs="Times New Roman"/>
                <w:sz w:val="24"/>
                <w:szCs w:val="24"/>
              </w:rPr>
            </w:pPr>
          </w:p>
        </w:tc>
        <w:tc>
          <w:tcPr>
            <w:tcW w:w="1459" w:type="dxa"/>
            <w:shd w:val="clear" w:color="auto" w:fill="auto"/>
          </w:tcPr>
          <w:p w:rsidR="00BC4BB2" w:rsidRPr="00BC4BB2" w:rsidRDefault="00E95E24" w:rsidP="008F2B5F">
            <w:pPr>
              <w:jc w:val="center"/>
              <w:rPr>
                <w:rFonts w:ascii="Times New Roman" w:hAnsi="Times New Roman" w:cs="Times New Roman"/>
                <w:sz w:val="24"/>
                <w:szCs w:val="24"/>
              </w:rPr>
            </w:pPr>
            <w:r>
              <w:rPr>
                <w:rFonts w:ascii="Times New Roman" w:hAnsi="Times New Roman" w:cs="Times New Roman"/>
                <w:noProof/>
                <w:sz w:val="24"/>
                <w:szCs w:val="24"/>
              </w:rPr>
              <w:pict>
                <v:shape id="_x0000_s1151" type="#_x0000_t32" style="position:absolute;left:0;text-align:left;margin-left:32.45pt;margin-top:.5pt;width:.75pt;height:32.25pt;z-index:251686400;mso-position-horizontal-relative:text;mso-position-vertical-relative:text" o:connectortype="straight" strokeweight="1.5pt">
                  <v:stroke endarrow="block"/>
                </v:shape>
              </w:pict>
            </w:r>
          </w:p>
          <w:p w:rsidR="00BC4BB2" w:rsidRPr="00BC4BB2" w:rsidRDefault="00BC4BB2" w:rsidP="008F2B5F">
            <w:pPr>
              <w:jc w:val="center"/>
              <w:rPr>
                <w:rFonts w:ascii="Times New Roman" w:hAnsi="Times New Roman" w:cs="Times New Roman"/>
                <w:sz w:val="24"/>
                <w:szCs w:val="24"/>
              </w:rPr>
            </w:pPr>
          </w:p>
        </w:tc>
        <w:tc>
          <w:tcPr>
            <w:tcW w:w="402" w:type="dxa"/>
            <w:shd w:val="clear" w:color="auto" w:fill="auto"/>
          </w:tcPr>
          <w:p w:rsidR="00BC4BB2" w:rsidRPr="00BC4BB2" w:rsidRDefault="00BC4BB2" w:rsidP="008F2B5F">
            <w:pPr>
              <w:jc w:val="center"/>
              <w:rPr>
                <w:rFonts w:ascii="Times New Roman" w:hAnsi="Times New Roman" w:cs="Times New Roman"/>
                <w:sz w:val="24"/>
                <w:szCs w:val="24"/>
              </w:rPr>
            </w:pPr>
          </w:p>
        </w:tc>
        <w:tc>
          <w:tcPr>
            <w:tcW w:w="1652" w:type="dxa"/>
            <w:shd w:val="clear" w:color="auto" w:fill="auto"/>
          </w:tcPr>
          <w:p w:rsidR="00BC4BB2" w:rsidRPr="00BC4BB2" w:rsidRDefault="00E95E24" w:rsidP="008F2B5F">
            <w:pPr>
              <w:jc w:val="center"/>
              <w:rPr>
                <w:rFonts w:ascii="Times New Roman" w:hAnsi="Times New Roman" w:cs="Times New Roman"/>
                <w:sz w:val="24"/>
                <w:szCs w:val="24"/>
              </w:rPr>
            </w:pPr>
            <w:r>
              <w:rPr>
                <w:rFonts w:ascii="Times New Roman" w:hAnsi="Times New Roman" w:cs="Times New Roman"/>
                <w:noProof/>
                <w:sz w:val="24"/>
                <w:szCs w:val="24"/>
              </w:rPr>
              <w:pict>
                <v:shape id="_x0000_s1152" type="#_x0000_t32" style="position:absolute;left:0;text-align:left;margin-left:35.4pt;margin-top:.5pt;width:121.5pt;height:32.25pt;z-index:251687424;mso-position-horizontal-relative:text;mso-position-vertical-relative:text" o:connectortype="straight" strokeweight="1.5pt">
                  <v:stroke endarrow="block"/>
                </v:shape>
              </w:pict>
            </w:r>
          </w:p>
        </w:tc>
        <w:tc>
          <w:tcPr>
            <w:tcW w:w="393" w:type="dxa"/>
            <w:shd w:val="clear" w:color="auto" w:fill="auto"/>
          </w:tcPr>
          <w:p w:rsidR="00BC4BB2" w:rsidRPr="00BC4BB2" w:rsidRDefault="00BC4BB2" w:rsidP="008F2B5F">
            <w:pPr>
              <w:jc w:val="center"/>
              <w:rPr>
                <w:rFonts w:ascii="Times New Roman" w:hAnsi="Times New Roman" w:cs="Times New Roman"/>
                <w:sz w:val="24"/>
                <w:szCs w:val="24"/>
              </w:rPr>
            </w:pPr>
          </w:p>
        </w:tc>
        <w:tc>
          <w:tcPr>
            <w:tcW w:w="2101" w:type="dxa"/>
            <w:shd w:val="clear" w:color="auto" w:fill="auto"/>
          </w:tcPr>
          <w:p w:rsidR="00BC4BB2" w:rsidRPr="00BC4BB2" w:rsidRDefault="00BC4BB2" w:rsidP="008F2B5F">
            <w:pPr>
              <w:jc w:val="center"/>
              <w:rPr>
                <w:rFonts w:ascii="Times New Roman" w:hAnsi="Times New Roman" w:cs="Times New Roman"/>
                <w:sz w:val="24"/>
                <w:szCs w:val="24"/>
              </w:rPr>
            </w:pPr>
          </w:p>
        </w:tc>
        <w:tc>
          <w:tcPr>
            <w:tcW w:w="527" w:type="dxa"/>
            <w:gridSpan w:val="2"/>
            <w:shd w:val="clear" w:color="auto" w:fill="auto"/>
          </w:tcPr>
          <w:p w:rsidR="00BC4BB2" w:rsidRPr="00BC4BB2" w:rsidRDefault="00BC4BB2" w:rsidP="008F2B5F">
            <w:pPr>
              <w:jc w:val="center"/>
              <w:rPr>
                <w:rFonts w:ascii="Times New Roman" w:hAnsi="Times New Roman" w:cs="Times New Roman"/>
                <w:sz w:val="24"/>
                <w:szCs w:val="24"/>
              </w:rPr>
            </w:pPr>
          </w:p>
        </w:tc>
        <w:tc>
          <w:tcPr>
            <w:tcW w:w="3748" w:type="dxa"/>
            <w:shd w:val="clear" w:color="auto" w:fill="auto"/>
          </w:tcPr>
          <w:p w:rsidR="00BC4BB2" w:rsidRPr="00BC4BB2" w:rsidRDefault="00BC4BB2" w:rsidP="008F2B5F">
            <w:pPr>
              <w:jc w:val="center"/>
              <w:rPr>
                <w:rFonts w:ascii="Times New Roman" w:hAnsi="Times New Roman" w:cs="Times New Roman"/>
                <w:sz w:val="24"/>
                <w:szCs w:val="24"/>
              </w:rPr>
            </w:pPr>
          </w:p>
        </w:tc>
      </w:tr>
      <w:tr w:rsidR="00BC4BB2" w:rsidRPr="00BC4BB2" w:rsidTr="008F2B5F">
        <w:trPr>
          <w:trHeight w:val="1526"/>
        </w:trPr>
        <w:tc>
          <w:tcPr>
            <w:tcW w:w="4644" w:type="dxa"/>
            <w:gridSpan w:val="3"/>
            <w:shd w:val="clear" w:color="auto" w:fill="auto"/>
          </w:tcPr>
          <w:p w:rsidR="00BC4BB2" w:rsidRPr="00BC4BB2" w:rsidRDefault="00BC4BB2" w:rsidP="00BC4BB2">
            <w:pPr>
              <w:numPr>
                <w:ilvl w:val="0"/>
                <w:numId w:val="100"/>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кратковременные</w:t>
            </w:r>
          </w:p>
          <w:p w:rsidR="00BC4BB2" w:rsidRPr="00BC4BB2" w:rsidRDefault="00BC4BB2" w:rsidP="00BC4BB2">
            <w:pPr>
              <w:numPr>
                <w:ilvl w:val="0"/>
                <w:numId w:val="100"/>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длительные</w:t>
            </w:r>
          </w:p>
          <w:p w:rsidR="00BC4BB2" w:rsidRPr="00BC4BB2" w:rsidRDefault="00BC4BB2" w:rsidP="00BC4BB2">
            <w:pPr>
              <w:numPr>
                <w:ilvl w:val="0"/>
                <w:numId w:val="100"/>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определение состояния  предмета по отдельным признакам</w:t>
            </w:r>
          </w:p>
          <w:p w:rsidR="00BC4BB2" w:rsidRPr="00BC4BB2" w:rsidRDefault="00BC4BB2" w:rsidP="00BC4BB2">
            <w:pPr>
              <w:numPr>
                <w:ilvl w:val="0"/>
                <w:numId w:val="100"/>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восстановление картины целого по отдельным признакам</w:t>
            </w:r>
          </w:p>
        </w:tc>
        <w:tc>
          <w:tcPr>
            <w:tcW w:w="426" w:type="dxa"/>
            <w:shd w:val="clear" w:color="auto" w:fill="auto"/>
          </w:tcPr>
          <w:p w:rsidR="00BC4BB2" w:rsidRPr="00BC4BB2" w:rsidRDefault="00BC4BB2" w:rsidP="008F2B5F">
            <w:pPr>
              <w:jc w:val="center"/>
              <w:rPr>
                <w:rFonts w:ascii="Times New Roman" w:hAnsi="Times New Roman" w:cs="Times New Roman"/>
                <w:sz w:val="24"/>
                <w:szCs w:val="24"/>
              </w:rPr>
            </w:pPr>
          </w:p>
        </w:tc>
        <w:tc>
          <w:tcPr>
            <w:tcW w:w="3513" w:type="dxa"/>
            <w:gridSpan w:val="3"/>
            <w:shd w:val="clear" w:color="auto" w:fill="auto"/>
          </w:tcPr>
          <w:p w:rsidR="00BC4BB2" w:rsidRPr="00BC4BB2" w:rsidRDefault="00BC4BB2" w:rsidP="00BC4BB2">
            <w:pPr>
              <w:numPr>
                <w:ilvl w:val="0"/>
                <w:numId w:val="100"/>
              </w:numPr>
              <w:spacing w:after="0" w:line="240" w:lineRule="auto"/>
              <w:ind w:left="317"/>
              <w:rPr>
                <w:rFonts w:ascii="Times New Roman" w:hAnsi="Times New Roman" w:cs="Times New Roman"/>
                <w:sz w:val="24"/>
                <w:szCs w:val="24"/>
              </w:rPr>
            </w:pPr>
            <w:r w:rsidRPr="00BC4BB2">
              <w:rPr>
                <w:rFonts w:ascii="Times New Roman" w:hAnsi="Times New Roman" w:cs="Times New Roman"/>
                <w:bCs/>
                <w:sz w:val="24"/>
                <w:szCs w:val="24"/>
              </w:rPr>
              <w:t>дидактические игры:</w:t>
            </w:r>
          </w:p>
          <w:p w:rsidR="00BC4BB2" w:rsidRPr="00BC4BB2" w:rsidRDefault="00BC4BB2" w:rsidP="00BC4BB2">
            <w:pPr>
              <w:numPr>
                <w:ilvl w:val="0"/>
                <w:numId w:val="101"/>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предметные,</w:t>
            </w:r>
          </w:p>
          <w:p w:rsidR="00BC4BB2" w:rsidRPr="00BC4BB2" w:rsidRDefault="00BC4BB2" w:rsidP="00BC4BB2">
            <w:pPr>
              <w:numPr>
                <w:ilvl w:val="0"/>
                <w:numId w:val="101"/>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настольно-печатные,</w:t>
            </w:r>
          </w:p>
          <w:p w:rsidR="00BC4BB2" w:rsidRPr="00BC4BB2" w:rsidRDefault="00BC4BB2" w:rsidP="00BC4BB2">
            <w:pPr>
              <w:numPr>
                <w:ilvl w:val="0"/>
                <w:numId w:val="101"/>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словесные</w:t>
            </w:r>
          </w:p>
          <w:p w:rsidR="00BC4BB2" w:rsidRPr="00BC4BB2" w:rsidRDefault="00BC4BB2" w:rsidP="00BC4BB2">
            <w:pPr>
              <w:numPr>
                <w:ilvl w:val="0"/>
                <w:numId w:val="101"/>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игровые упражнения и игры-занятия</w:t>
            </w:r>
          </w:p>
          <w:p w:rsidR="00BC4BB2" w:rsidRPr="00BC4BB2" w:rsidRDefault="00BC4BB2" w:rsidP="00BC4BB2">
            <w:pPr>
              <w:numPr>
                <w:ilvl w:val="0"/>
                <w:numId w:val="102"/>
              </w:numPr>
              <w:spacing w:after="0" w:line="240" w:lineRule="auto"/>
              <w:ind w:left="317"/>
              <w:rPr>
                <w:rFonts w:ascii="Times New Roman" w:hAnsi="Times New Roman" w:cs="Times New Roman"/>
                <w:sz w:val="24"/>
                <w:szCs w:val="24"/>
              </w:rPr>
            </w:pPr>
            <w:r w:rsidRPr="00BC4BB2">
              <w:rPr>
                <w:rFonts w:ascii="Times New Roman" w:hAnsi="Times New Roman" w:cs="Times New Roman"/>
                <w:bCs/>
                <w:sz w:val="24"/>
                <w:szCs w:val="24"/>
              </w:rPr>
              <w:t>подвижные игры</w:t>
            </w:r>
          </w:p>
          <w:p w:rsidR="00BC4BB2" w:rsidRPr="00BC4BB2" w:rsidRDefault="00BC4BB2" w:rsidP="00BC4BB2">
            <w:pPr>
              <w:numPr>
                <w:ilvl w:val="0"/>
                <w:numId w:val="102"/>
              </w:numPr>
              <w:spacing w:after="0" w:line="240" w:lineRule="auto"/>
              <w:ind w:left="317"/>
              <w:rPr>
                <w:rFonts w:ascii="Times New Roman" w:hAnsi="Times New Roman" w:cs="Times New Roman"/>
                <w:sz w:val="24"/>
                <w:szCs w:val="24"/>
              </w:rPr>
            </w:pPr>
            <w:r w:rsidRPr="00BC4BB2">
              <w:rPr>
                <w:rFonts w:ascii="Times New Roman" w:hAnsi="Times New Roman" w:cs="Times New Roman"/>
                <w:bCs/>
                <w:sz w:val="24"/>
                <w:szCs w:val="24"/>
              </w:rPr>
              <w:t xml:space="preserve">творческие игры </w:t>
            </w:r>
            <w:r w:rsidRPr="00BC4BB2">
              <w:rPr>
                <w:rFonts w:ascii="Times New Roman" w:hAnsi="Times New Roman" w:cs="Times New Roman"/>
                <w:sz w:val="24"/>
                <w:szCs w:val="24"/>
              </w:rPr>
              <w:t>(в т.ч. строительные</w:t>
            </w:r>
          </w:p>
        </w:tc>
        <w:tc>
          <w:tcPr>
            <w:tcW w:w="393" w:type="dxa"/>
            <w:shd w:val="clear" w:color="auto" w:fill="auto"/>
          </w:tcPr>
          <w:p w:rsidR="00BC4BB2" w:rsidRPr="00BC4BB2" w:rsidRDefault="00BC4BB2" w:rsidP="008F2B5F">
            <w:pPr>
              <w:jc w:val="center"/>
              <w:rPr>
                <w:rFonts w:ascii="Times New Roman" w:hAnsi="Times New Roman" w:cs="Times New Roman"/>
                <w:sz w:val="24"/>
                <w:szCs w:val="24"/>
              </w:rPr>
            </w:pPr>
          </w:p>
        </w:tc>
        <w:tc>
          <w:tcPr>
            <w:tcW w:w="2331" w:type="dxa"/>
            <w:gridSpan w:val="2"/>
            <w:shd w:val="clear" w:color="auto" w:fill="auto"/>
          </w:tcPr>
          <w:p w:rsidR="00BC4BB2" w:rsidRPr="00BC4BB2" w:rsidRDefault="00BC4BB2" w:rsidP="00BC4BB2">
            <w:pPr>
              <w:numPr>
                <w:ilvl w:val="0"/>
                <w:numId w:val="102"/>
              </w:numPr>
              <w:spacing w:after="0" w:line="240" w:lineRule="auto"/>
              <w:ind w:left="238" w:hanging="238"/>
              <w:rPr>
                <w:rFonts w:ascii="Times New Roman" w:hAnsi="Times New Roman" w:cs="Times New Roman"/>
                <w:sz w:val="24"/>
                <w:szCs w:val="24"/>
              </w:rPr>
            </w:pPr>
            <w:r w:rsidRPr="00BC4BB2">
              <w:rPr>
                <w:rFonts w:ascii="Times New Roman" w:hAnsi="Times New Roman" w:cs="Times New Roman"/>
                <w:sz w:val="24"/>
                <w:szCs w:val="24"/>
              </w:rPr>
              <w:t>индивидуаль-ные поручения</w:t>
            </w:r>
          </w:p>
          <w:p w:rsidR="00BC4BB2" w:rsidRPr="00BC4BB2" w:rsidRDefault="00BC4BB2" w:rsidP="00BC4BB2">
            <w:pPr>
              <w:numPr>
                <w:ilvl w:val="0"/>
                <w:numId w:val="102"/>
              </w:numPr>
              <w:spacing w:after="0" w:line="240" w:lineRule="auto"/>
              <w:ind w:left="238" w:hanging="238"/>
              <w:rPr>
                <w:rFonts w:ascii="Times New Roman" w:hAnsi="Times New Roman" w:cs="Times New Roman"/>
                <w:sz w:val="24"/>
                <w:szCs w:val="24"/>
              </w:rPr>
            </w:pPr>
            <w:r w:rsidRPr="00BC4BB2">
              <w:rPr>
                <w:rFonts w:ascii="Times New Roman" w:hAnsi="Times New Roman" w:cs="Times New Roman"/>
                <w:sz w:val="24"/>
                <w:szCs w:val="24"/>
              </w:rPr>
              <w:t>коллективный труд</w:t>
            </w:r>
          </w:p>
          <w:p w:rsidR="00BC4BB2" w:rsidRPr="00BC4BB2" w:rsidRDefault="00BC4BB2" w:rsidP="008F2B5F">
            <w:pPr>
              <w:rPr>
                <w:rFonts w:ascii="Times New Roman" w:hAnsi="Times New Roman" w:cs="Times New Roman"/>
                <w:sz w:val="24"/>
                <w:szCs w:val="24"/>
              </w:rPr>
            </w:pPr>
          </w:p>
        </w:tc>
        <w:tc>
          <w:tcPr>
            <w:tcW w:w="297" w:type="dxa"/>
            <w:shd w:val="clear" w:color="auto" w:fill="auto"/>
          </w:tcPr>
          <w:p w:rsidR="00BC4BB2" w:rsidRPr="00BC4BB2" w:rsidRDefault="00BC4BB2" w:rsidP="008F2B5F">
            <w:pPr>
              <w:jc w:val="center"/>
              <w:rPr>
                <w:rFonts w:ascii="Times New Roman" w:hAnsi="Times New Roman" w:cs="Times New Roman"/>
                <w:sz w:val="24"/>
                <w:szCs w:val="24"/>
              </w:rPr>
            </w:pPr>
          </w:p>
        </w:tc>
        <w:tc>
          <w:tcPr>
            <w:tcW w:w="3748" w:type="dxa"/>
            <w:shd w:val="clear" w:color="auto" w:fill="auto"/>
          </w:tcPr>
          <w:p w:rsidR="00BC4BB2" w:rsidRPr="00BC4BB2" w:rsidRDefault="00BC4BB2" w:rsidP="008F2B5F">
            <w:pPr>
              <w:jc w:val="center"/>
              <w:rPr>
                <w:rFonts w:ascii="Times New Roman" w:hAnsi="Times New Roman" w:cs="Times New Roman"/>
                <w:sz w:val="24"/>
                <w:szCs w:val="24"/>
              </w:rPr>
            </w:pPr>
          </w:p>
        </w:tc>
      </w:tr>
    </w:tbl>
    <w:p w:rsidR="00BC4BB2" w:rsidRPr="00BC4BB2" w:rsidRDefault="00BC4BB2" w:rsidP="00BC4BB2">
      <w:pPr>
        <w:jc w:val="both"/>
        <w:rPr>
          <w:rFonts w:ascii="Times New Roman" w:hAnsi="Times New Roman" w:cs="Times New Roman"/>
          <w:sz w:val="24"/>
          <w:szCs w:val="24"/>
        </w:rPr>
      </w:pPr>
    </w:p>
    <w:p w:rsidR="00BC4BB2" w:rsidRPr="00BC4BB2" w:rsidRDefault="00BC4BB2" w:rsidP="007E61E6">
      <w:pPr>
        <w:ind w:firstLine="709"/>
        <w:jc w:val="center"/>
        <w:rPr>
          <w:rFonts w:ascii="Times New Roman" w:hAnsi="Times New Roman" w:cs="Times New Roman"/>
          <w:b/>
          <w:sz w:val="24"/>
          <w:szCs w:val="24"/>
        </w:rPr>
      </w:pPr>
      <w:r w:rsidRPr="00BC4BB2">
        <w:rPr>
          <w:rFonts w:ascii="Times New Roman" w:hAnsi="Times New Roman" w:cs="Times New Roman"/>
          <w:b/>
          <w:sz w:val="24"/>
          <w:szCs w:val="24"/>
        </w:rPr>
        <w:t>Система формирования отношения ребёнка к природе родного края</w:t>
      </w:r>
    </w:p>
    <w:p w:rsidR="00BC4BB2" w:rsidRPr="00BC4BB2" w:rsidRDefault="00E95E24" w:rsidP="00BC4BB2">
      <w:pPr>
        <w:ind w:firstLine="709"/>
        <w:jc w:val="center"/>
        <w:rPr>
          <w:rFonts w:ascii="Times New Roman" w:hAnsi="Times New Roman" w:cs="Times New Roman"/>
          <w:sz w:val="24"/>
          <w:szCs w:val="24"/>
        </w:rPr>
      </w:pPr>
      <w:r>
        <w:rPr>
          <w:rFonts w:ascii="Times New Roman" w:hAnsi="Times New Roman" w:cs="Times New Roman"/>
          <w:noProof/>
          <w:sz w:val="24"/>
          <w:szCs w:val="24"/>
        </w:rPr>
        <w:pict>
          <v:oval id="_x0000_s1154" style="position:absolute;left:0;text-align:left;margin-left:224.45pt;margin-top:9.3pt;width:292.5pt;height:283.5pt;z-index:251689472" strokeweight="1.5pt">
            <v:textbox style="mso-next-textbox:#_x0000_s1154">
              <w:txbxContent>
                <w:p w:rsidR="00635BE4" w:rsidRPr="00FF653B" w:rsidRDefault="00635BE4" w:rsidP="00BC4BB2">
                  <w:pPr>
                    <w:ind w:left="-4820"/>
                    <w:jc w:val="center"/>
                    <w:rPr>
                      <w:b/>
                    </w:rPr>
                  </w:pPr>
                </w:p>
              </w:txbxContent>
            </v:textbox>
          </v:oval>
        </w:pict>
      </w:r>
    </w:p>
    <w:p w:rsidR="00BC4BB2" w:rsidRPr="00BC4BB2" w:rsidRDefault="00BC4BB2" w:rsidP="00BC4BB2">
      <w:pPr>
        <w:ind w:firstLine="709"/>
        <w:jc w:val="center"/>
        <w:rPr>
          <w:rFonts w:ascii="Times New Roman" w:hAnsi="Times New Roman" w:cs="Times New Roman"/>
          <w:sz w:val="24"/>
          <w:szCs w:val="24"/>
        </w:rPr>
      </w:pPr>
    </w:p>
    <w:p w:rsidR="00BC4BB2" w:rsidRPr="00BC4BB2" w:rsidRDefault="00E95E24" w:rsidP="00BC4BB2">
      <w:pPr>
        <w:ind w:firstLine="709"/>
        <w:jc w:val="center"/>
        <w:rPr>
          <w:rFonts w:ascii="Times New Roman" w:hAnsi="Times New Roman" w:cs="Times New Roman"/>
          <w:sz w:val="24"/>
          <w:szCs w:val="24"/>
        </w:rPr>
      </w:pPr>
      <w:r>
        <w:rPr>
          <w:rFonts w:ascii="Times New Roman" w:hAnsi="Times New Roman" w:cs="Times New Roman"/>
          <w:noProof/>
          <w:sz w:val="24"/>
          <w:szCs w:val="24"/>
        </w:rPr>
        <w:pict>
          <v:oval id="_x0000_s1156" style="position:absolute;left:0;text-align:left;margin-left:251.45pt;margin-top:24pt;width:244.45pt;height:228.75pt;z-index:251691520" strokeweight="1.5pt">
            <v:textbox style="mso-next-textbox:#_x0000_s1156">
              <w:txbxContent>
                <w:p w:rsidR="00635BE4" w:rsidRDefault="00635BE4" w:rsidP="00BC4BB2"/>
              </w:txbxContent>
            </v:textbox>
          </v:oval>
        </w:pict>
      </w:r>
      <w:r>
        <w:rPr>
          <w:rFonts w:ascii="Times New Roman" w:hAnsi="Times New Roman" w:cs="Times New Roman"/>
          <w:noProof/>
          <w:sz w:val="24"/>
          <w:szCs w:val="24"/>
        </w:rPr>
        <w:pict>
          <v:shape id="_x0000_s1155" type="#_x0000_t202" style="position:absolute;left:0;text-align:left;margin-left:297.2pt;margin-top:3.65pt;width:163.5pt;height:24pt;z-index:251690496" stroked="f">
            <v:textbox style="mso-next-textbox:#_x0000_s1155">
              <w:txbxContent>
                <w:p w:rsidR="00635BE4" w:rsidRPr="00003F9E" w:rsidRDefault="00635BE4" w:rsidP="00BC4BB2">
                  <w:pPr>
                    <w:rPr>
                      <w:b/>
                      <w:sz w:val="28"/>
                      <w:szCs w:val="28"/>
                    </w:rPr>
                  </w:pPr>
                  <w:r w:rsidRPr="00003F9E">
                    <w:rPr>
                      <w:b/>
                      <w:sz w:val="28"/>
                      <w:szCs w:val="28"/>
                    </w:rPr>
                    <w:t>Природа родного края</w:t>
                  </w:r>
                </w:p>
              </w:txbxContent>
            </v:textbox>
          </v:shape>
        </w:pict>
      </w:r>
    </w:p>
    <w:p w:rsidR="00BC4BB2" w:rsidRPr="00BC4BB2" w:rsidRDefault="00BC4BB2" w:rsidP="00BC4BB2">
      <w:pPr>
        <w:ind w:firstLine="709"/>
        <w:jc w:val="center"/>
        <w:rPr>
          <w:rFonts w:ascii="Times New Roman" w:hAnsi="Times New Roman" w:cs="Times New Roman"/>
          <w:sz w:val="24"/>
          <w:szCs w:val="24"/>
        </w:rPr>
      </w:pPr>
    </w:p>
    <w:p w:rsidR="00BC4BB2" w:rsidRPr="00BC4BB2" w:rsidRDefault="00BC4BB2" w:rsidP="00BC4BB2">
      <w:pPr>
        <w:ind w:firstLine="709"/>
        <w:jc w:val="center"/>
        <w:rPr>
          <w:rFonts w:ascii="Times New Roman" w:hAnsi="Times New Roman" w:cs="Times New Roman"/>
          <w:sz w:val="24"/>
          <w:szCs w:val="24"/>
        </w:rPr>
      </w:pPr>
    </w:p>
    <w:p w:rsidR="00BC4BB2" w:rsidRPr="00BC4BB2" w:rsidRDefault="00E95E24" w:rsidP="00BC4BB2">
      <w:pPr>
        <w:ind w:firstLine="709"/>
        <w:jc w:val="center"/>
        <w:rPr>
          <w:rFonts w:ascii="Times New Roman" w:hAnsi="Times New Roman" w:cs="Times New Roman"/>
          <w:sz w:val="24"/>
          <w:szCs w:val="24"/>
        </w:rPr>
      </w:pPr>
      <w:r>
        <w:rPr>
          <w:rFonts w:ascii="Times New Roman" w:hAnsi="Times New Roman" w:cs="Times New Roman"/>
          <w:noProof/>
          <w:sz w:val="24"/>
          <w:szCs w:val="24"/>
        </w:rPr>
        <w:pict>
          <v:shape id="_x0000_s1157" type="#_x0000_t202" style="position:absolute;left:0;text-align:left;margin-left:306.95pt;margin-top:.35pt;width:139.5pt;height:42pt;z-index:251692544" strokecolor="white">
            <v:textbox style="mso-next-textbox:#_x0000_s1157">
              <w:txbxContent>
                <w:p w:rsidR="00635BE4" w:rsidRPr="007E61E6" w:rsidRDefault="00635BE4" w:rsidP="00BC4BB2">
                  <w:pPr>
                    <w:jc w:val="center"/>
                    <w:rPr>
                      <w:rFonts w:ascii="Times New Roman" w:hAnsi="Times New Roman" w:cs="Times New Roman"/>
                      <w:b/>
                      <w:sz w:val="24"/>
                      <w:szCs w:val="24"/>
                    </w:rPr>
                  </w:pPr>
                  <w:r w:rsidRPr="007E61E6">
                    <w:rPr>
                      <w:rFonts w:ascii="Times New Roman" w:hAnsi="Times New Roman" w:cs="Times New Roman"/>
                      <w:b/>
                      <w:sz w:val="24"/>
                      <w:szCs w:val="24"/>
                    </w:rPr>
                    <w:t>Истоки отношения к  природе</w:t>
                  </w:r>
                </w:p>
                <w:p w:rsidR="00635BE4" w:rsidRPr="007E61E6" w:rsidRDefault="00635BE4" w:rsidP="00BC4BB2">
                  <w:pPr>
                    <w:rPr>
                      <w:rFonts w:ascii="Times New Roman" w:hAnsi="Times New Roman" w:cs="Times New Roman"/>
                      <w:sz w:val="24"/>
                      <w:szCs w:val="24"/>
                    </w:rPr>
                  </w:pPr>
                </w:p>
              </w:txbxContent>
            </v:textbox>
          </v:shape>
        </w:pict>
      </w:r>
    </w:p>
    <w:p w:rsidR="00BC4BB2" w:rsidRPr="00BC4BB2" w:rsidRDefault="00E95E24" w:rsidP="00BC4BB2">
      <w:pPr>
        <w:ind w:firstLine="709"/>
        <w:jc w:val="center"/>
        <w:rPr>
          <w:rFonts w:ascii="Times New Roman" w:hAnsi="Times New Roman" w:cs="Times New Roman"/>
          <w:sz w:val="24"/>
          <w:szCs w:val="24"/>
        </w:rPr>
      </w:pPr>
      <w:r>
        <w:rPr>
          <w:rFonts w:ascii="Times New Roman" w:hAnsi="Times New Roman" w:cs="Times New Roman"/>
          <w:noProof/>
          <w:sz w:val="24"/>
          <w:szCs w:val="24"/>
        </w:rPr>
        <w:pict>
          <v:oval id="_x0000_s1158" style="position:absolute;left:0;text-align:left;margin-left:297.2pt;margin-top:16.5pt;width:161.25pt;height:161.25pt;z-index:251693568" strokeweight="1.5pt">
            <v:textbox style="mso-next-textbox:#_x0000_s1158">
              <w:txbxContent>
                <w:p w:rsidR="00635BE4" w:rsidRDefault="00635BE4" w:rsidP="00BC4BB2"/>
              </w:txbxContent>
            </v:textbox>
          </v:oval>
        </w:pict>
      </w:r>
    </w:p>
    <w:p w:rsidR="00BC4BB2" w:rsidRPr="00BC4BB2" w:rsidRDefault="00BC4BB2" w:rsidP="00BC4BB2">
      <w:pPr>
        <w:ind w:firstLine="709"/>
        <w:jc w:val="center"/>
        <w:rPr>
          <w:rFonts w:ascii="Times New Roman" w:hAnsi="Times New Roman" w:cs="Times New Roman"/>
          <w:sz w:val="24"/>
          <w:szCs w:val="24"/>
        </w:rPr>
      </w:pPr>
    </w:p>
    <w:p w:rsidR="00BC4BB2" w:rsidRPr="00BC4BB2" w:rsidRDefault="00E95E24" w:rsidP="00BC4BB2">
      <w:pPr>
        <w:ind w:firstLine="709"/>
        <w:jc w:val="center"/>
        <w:rPr>
          <w:rFonts w:ascii="Times New Roman" w:hAnsi="Times New Roman" w:cs="Times New Roman"/>
          <w:sz w:val="24"/>
          <w:szCs w:val="24"/>
        </w:rPr>
      </w:pPr>
      <w:r>
        <w:rPr>
          <w:rFonts w:ascii="Times New Roman" w:hAnsi="Times New Roman" w:cs="Times New Roman"/>
          <w:noProof/>
          <w:sz w:val="24"/>
          <w:szCs w:val="24"/>
        </w:rPr>
        <w:pict>
          <v:shape id="_x0000_s1159" type="#_x0000_t202" style="position:absolute;left:0;text-align:left;margin-left:324.2pt;margin-top:8.3pt;width:108pt;height:21pt;z-index:251694592" strokecolor="white">
            <v:textbox style="mso-next-textbox:#_x0000_s1159">
              <w:txbxContent>
                <w:p w:rsidR="00635BE4" w:rsidRPr="0042768B" w:rsidRDefault="00635BE4" w:rsidP="00BC4BB2">
                  <w:pPr>
                    <w:jc w:val="center"/>
                    <w:rPr>
                      <w:b/>
                      <w:sz w:val="28"/>
                      <w:szCs w:val="28"/>
                    </w:rPr>
                  </w:pPr>
                  <w:r w:rsidRPr="0042768B">
                    <w:rPr>
                      <w:b/>
                      <w:sz w:val="28"/>
                      <w:szCs w:val="28"/>
                    </w:rPr>
                    <w:t>Малая Родина</w:t>
                  </w:r>
                </w:p>
              </w:txbxContent>
            </v:textbox>
          </v:shape>
        </w:pict>
      </w:r>
    </w:p>
    <w:p w:rsidR="00BC4BB2" w:rsidRPr="00BC4BB2" w:rsidRDefault="00E95E24" w:rsidP="00BC4BB2">
      <w:pPr>
        <w:ind w:firstLine="709"/>
        <w:jc w:val="center"/>
        <w:rPr>
          <w:rFonts w:ascii="Times New Roman" w:hAnsi="Times New Roman" w:cs="Times New Roman"/>
          <w:sz w:val="24"/>
          <w:szCs w:val="24"/>
        </w:rPr>
      </w:pPr>
      <w:r>
        <w:rPr>
          <w:rFonts w:ascii="Times New Roman" w:hAnsi="Times New Roman" w:cs="Times New Roman"/>
          <w:noProof/>
          <w:sz w:val="24"/>
          <w:szCs w:val="24"/>
        </w:rPr>
        <w:pict>
          <v:oval id="_x0000_s1160" style="position:absolute;left:0;text-align:left;margin-left:314.45pt;margin-top:9.45pt;width:123.75pt;height:118.5pt;z-index:251695616" strokeweight="1.5pt">
            <v:textbox style="mso-next-textbox:#_x0000_s1160">
              <w:txbxContent>
                <w:p w:rsidR="00635BE4" w:rsidRDefault="00635BE4" w:rsidP="00BC4BB2"/>
              </w:txbxContent>
            </v:textbox>
          </v:oval>
        </w:pict>
      </w:r>
    </w:p>
    <w:p w:rsidR="00BC4BB2" w:rsidRPr="00BC4BB2" w:rsidRDefault="00E95E24" w:rsidP="00BC4BB2">
      <w:pPr>
        <w:ind w:firstLine="709"/>
        <w:jc w:val="center"/>
        <w:rPr>
          <w:rFonts w:ascii="Times New Roman" w:hAnsi="Times New Roman" w:cs="Times New Roman"/>
          <w:sz w:val="24"/>
          <w:szCs w:val="24"/>
        </w:rPr>
      </w:pPr>
      <w:r>
        <w:rPr>
          <w:rFonts w:ascii="Times New Roman" w:hAnsi="Times New Roman" w:cs="Times New Roman"/>
          <w:noProof/>
          <w:sz w:val="24"/>
          <w:szCs w:val="24"/>
        </w:rPr>
        <w:pict>
          <v:oval id="_x0000_s1162" style="position:absolute;left:0;text-align:left;margin-left:335.45pt;margin-top:23.35pt;width:89.05pt;height:67.4pt;z-index:251697664" strokeweight="1.5pt">
            <v:textbox style="mso-next-textbox:#_x0000_s1162">
              <w:txbxContent>
                <w:p w:rsidR="00635BE4" w:rsidRPr="0042768B" w:rsidRDefault="00635BE4" w:rsidP="007E61E6">
                  <w:pPr>
                    <w:rPr>
                      <w:b/>
                      <w:sz w:val="28"/>
                      <w:szCs w:val="28"/>
                    </w:rPr>
                  </w:pPr>
                  <w:r w:rsidRPr="0042768B">
                    <w:rPr>
                      <w:b/>
                      <w:sz w:val="28"/>
                      <w:szCs w:val="28"/>
                    </w:rPr>
                    <w:t>Ребенок</w:t>
                  </w:r>
                </w:p>
                <w:p w:rsidR="00635BE4" w:rsidRDefault="00635BE4" w:rsidP="00BC4BB2"/>
              </w:txbxContent>
            </v:textbox>
          </v:oval>
        </w:pict>
      </w:r>
      <w:r>
        <w:rPr>
          <w:rFonts w:ascii="Times New Roman" w:hAnsi="Times New Roman" w:cs="Times New Roman"/>
          <w:noProof/>
          <w:sz w:val="24"/>
          <w:szCs w:val="24"/>
        </w:rPr>
        <w:pict>
          <v:shape id="_x0000_s1161" type="#_x0000_t202" style="position:absolute;left:0;text-align:left;margin-left:340.7pt;margin-top:3.1pt;width:66pt;height:20.25pt;z-index:251696640" strokecolor="white">
            <v:textbox style="mso-next-textbox:#_x0000_s1161">
              <w:txbxContent>
                <w:p w:rsidR="00635BE4" w:rsidRPr="0042768B" w:rsidRDefault="00635BE4" w:rsidP="00BC4BB2">
                  <w:pPr>
                    <w:jc w:val="center"/>
                    <w:rPr>
                      <w:b/>
                      <w:sz w:val="28"/>
                      <w:szCs w:val="28"/>
                    </w:rPr>
                  </w:pPr>
                  <w:r w:rsidRPr="0042768B">
                    <w:rPr>
                      <w:b/>
                      <w:sz w:val="28"/>
                      <w:szCs w:val="28"/>
                    </w:rPr>
                    <w:t>Семья</w:t>
                  </w:r>
                </w:p>
              </w:txbxContent>
            </v:textbox>
          </v:shape>
        </w:pict>
      </w:r>
    </w:p>
    <w:p w:rsidR="00BC4BB2" w:rsidRPr="00BC4BB2" w:rsidRDefault="00BC4BB2" w:rsidP="00BC4BB2">
      <w:pPr>
        <w:ind w:firstLine="709"/>
        <w:jc w:val="both"/>
        <w:rPr>
          <w:rFonts w:ascii="Times New Roman" w:hAnsi="Times New Roman" w:cs="Times New Roman"/>
          <w:sz w:val="24"/>
          <w:szCs w:val="24"/>
        </w:rPr>
      </w:pPr>
    </w:p>
    <w:p w:rsidR="00BC4BB2" w:rsidRPr="00BC4BB2" w:rsidRDefault="00E95E24" w:rsidP="007E61E6">
      <w:pPr>
        <w:jc w:val="both"/>
        <w:rPr>
          <w:rFonts w:ascii="Times New Roman" w:hAnsi="Times New Roman" w:cs="Times New Roman"/>
          <w:sz w:val="24"/>
          <w:szCs w:val="24"/>
        </w:rPr>
      </w:pPr>
      <w:r>
        <w:rPr>
          <w:rFonts w:ascii="Times New Roman" w:hAnsi="Times New Roman" w:cs="Times New Roman"/>
          <w:noProof/>
          <w:sz w:val="24"/>
          <w:szCs w:val="24"/>
        </w:rPr>
        <w:pict>
          <v:shape id="_x0000_s1163" type="#_x0000_t202" style="position:absolute;left:0;text-align:left;margin-left:340.7pt;margin-top:2.8pt;width:1in;height:24pt;z-index:251698688" strokecolor="white">
            <v:textbox style="mso-next-textbox:#_x0000_s1163">
              <w:txbxContent>
                <w:p w:rsidR="00635BE4" w:rsidRPr="007E61E6" w:rsidRDefault="00635BE4" w:rsidP="007E61E6">
                  <w:pPr>
                    <w:rPr>
                      <w:szCs w:val="28"/>
                    </w:rPr>
                  </w:pPr>
                </w:p>
              </w:txbxContent>
            </v:textbox>
          </v:shape>
        </w:pict>
      </w:r>
    </w:p>
    <w:p w:rsidR="00BC4BB2" w:rsidRPr="00BC4BB2" w:rsidRDefault="00E95E24" w:rsidP="00BC4BB2">
      <w:pPr>
        <w:ind w:firstLine="709"/>
        <w:jc w:val="both"/>
        <w:rPr>
          <w:rFonts w:ascii="Times New Roman" w:hAnsi="Times New Roman" w:cs="Times New Roman"/>
          <w:sz w:val="24"/>
          <w:szCs w:val="24"/>
        </w:rPr>
      </w:pPr>
      <w:r>
        <w:rPr>
          <w:rFonts w:ascii="Times New Roman" w:hAnsi="Times New Roman" w:cs="Times New Roman"/>
          <w:noProof/>
          <w:sz w:val="24"/>
          <w:szCs w:val="24"/>
        </w:rPr>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_x0000_s1166" type="#_x0000_t68" style="position:absolute;left:0;text-align:left;margin-left:371.45pt;margin-top:3.05pt;width:14.25pt;height:23.55pt;z-index:251701760" strokeweight="1.5pt">
            <v:textbox style="layout-flow:vertical-ideographic"/>
          </v:shape>
        </w:pict>
      </w:r>
    </w:p>
    <w:p w:rsidR="00BC4BB2" w:rsidRPr="00BC4BB2" w:rsidRDefault="00E95E24" w:rsidP="00BC4BB2">
      <w:pPr>
        <w:ind w:firstLine="709"/>
        <w:jc w:val="both"/>
        <w:rPr>
          <w:rFonts w:ascii="Times New Roman" w:hAnsi="Times New Roman" w:cs="Times New Roman"/>
          <w:sz w:val="24"/>
          <w:szCs w:val="24"/>
        </w:rPr>
      </w:pPr>
      <w:r>
        <w:rPr>
          <w:rFonts w:ascii="Times New Roman" w:hAnsi="Times New Roman" w:cs="Times New Roman"/>
          <w:noProof/>
          <w:sz w:val="24"/>
          <w:szCs w:val="24"/>
        </w:rPr>
        <w:pict>
          <v:oval id="_x0000_s1164" style="position:absolute;left:0;text-align:left;margin-left:340.7pt;margin-top:10.5pt;width:79.5pt;height:80.25pt;z-index:251699712" strokeweight="1.5pt">
            <v:textbox style="mso-next-textbox:#_x0000_s1164">
              <w:txbxContent>
                <w:p w:rsidR="00635BE4" w:rsidRDefault="00635BE4" w:rsidP="00BC4BB2"/>
              </w:txbxContent>
            </v:textbox>
          </v:oval>
        </w:pict>
      </w:r>
    </w:p>
    <w:p w:rsidR="00BC4BB2" w:rsidRPr="00BC4BB2" w:rsidRDefault="00BC4BB2" w:rsidP="00BC4BB2">
      <w:pPr>
        <w:ind w:firstLine="709"/>
        <w:jc w:val="both"/>
        <w:rPr>
          <w:rFonts w:ascii="Times New Roman" w:hAnsi="Times New Roman" w:cs="Times New Roman"/>
          <w:sz w:val="24"/>
          <w:szCs w:val="24"/>
        </w:rPr>
      </w:pPr>
    </w:p>
    <w:p w:rsidR="00BC4BB2" w:rsidRPr="007E61E6" w:rsidRDefault="00E95E24" w:rsidP="007E61E6">
      <w:pPr>
        <w:ind w:firstLine="709"/>
        <w:jc w:val="both"/>
        <w:rPr>
          <w:rFonts w:ascii="Times New Roman" w:hAnsi="Times New Roman" w:cs="Times New Roman"/>
          <w:sz w:val="24"/>
          <w:szCs w:val="24"/>
        </w:rPr>
      </w:pPr>
      <w:r>
        <w:rPr>
          <w:rFonts w:ascii="Times New Roman" w:hAnsi="Times New Roman" w:cs="Times New Roman"/>
          <w:noProof/>
          <w:sz w:val="24"/>
          <w:szCs w:val="24"/>
        </w:rPr>
        <w:pict>
          <v:shape id="_x0000_s1165" type="#_x0000_t202" style="position:absolute;left:0;text-align:left;margin-left:348.95pt;margin-top:8.3pt;width:69pt;height:21pt;z-index:251700736" strokecolor="white">
            <v:textbox style="mso-next-textbox:#_x0000_s1165">
              <w:txbxContent>
                <w:p w:rsidR="00635BE4" w:rsidRPr="0042768B" w:rsidRDefault="00635BE4" w:rsidP="00BC4BB2">
                  <w:pPr>
                    <w:rPr>
                      <w:b/>
                      <w:sz w:val="28"/>
                      <w:szCs w:val="28"/>
                    </w:rPr>
                  </w:pPr>
                  <w:r w:rsidRPr="0042768B">
                    <w:rPr>
                      <w:b/>
                      <w:sz w:val="28"/>
                      <w:szCs w:val="28"/>
                    </w:rPr>
                    <w:t>Педагог</w:t>
                  </w:r>
                </w:p>
              </w:txbxContent>
            </v:textbox>
          </v:shape>
        </w:pict>
      </w:r>
    </w:p>
    <w:p w:rsidR="00BC4BB2" w:rsidRPr="00BC4BB2" w:rsidRDefault="00BC4BB2" w:rsidP="00BC4BB2">
      <w:pPr>
        <w:jc w:val="both"/>
        <w:rPr>
          <w:rFonts w:ascii="Times New Roman" w:hAnsi="Times New Roman" w:cs="Times New Roman"/>
          <w:b/>
          <w:bCs/>
          <w:sz w:val="24"/>
          <w:szCs w:val="24"/>
        </w:rPr>
      </w:pPr>
      <w:r w:rsidRPr="00BC4BB2">
        <w:rPr>
          <w:rFonts w:ascii="Times New Roman" w:hAnsi="Times New Roman" w:cs="Times New Roman"/>
          <w:b/>
          <w:bCs/>
          <w:sz w:val="24"/>
          <w:szCs w:val="24"/>
        </w:rPr>
        <w:lastRenderedPageBreak/>
        <w:t>1.4.4.Задачи ознакомления дошкольников с социальным миром:</w:t>
      </w:r>
    </w:p>
    <w:p w:rsidR="00BC4BB2" w:rsidRPr="00BC4BB2" w:rsidRDefault="00BC4BB2" w:rsidP="00BC4BB2">
      <w:pPr>
        <w:numPr>
          <w:ilvl w:val="0"/>
          <w:numId w:val="103"/>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Сформировать у ребенка представление о себе как о представителе человеческого рода.</w:t>
      </w:r>
    </w:p>
    <w:p w:rsidR="00BC4BB2" w:rsidRPr="00BC4BB2" w:rsidRDefault="00BC4BB2" w:rsidP="00BC4BB2">
      <w:pPr>
        <w:numPr>
          <w:ilvl w:val="0"/>
          <w:numId w:val="103"/>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Сформировать у ребенка представлений о людях, живущих на Земле, об их чувствах, поступках, правах и обязанностях; о разнообразной деятельности людей.</w:t>
      </w:r>
    </w:p>
    <w:p w:rsidR="00BC4BB2" w:rsidRPr="00BC4BB2" w:rsidRDefault="00BC4BB2" w:rsidP="00BC4BB2">
      <w:pPr>
        <w:numPr>
          <w:ilvl w:val="0"/>
          <w:numId w:val="103"/>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На основе познания развивать творческую, свободную личность, обладающую чувством собственного достоинства и уважением к людям.</w:t>
      </w:r>
    </w:p>
    <w:p w:rsidR="00BC4BB2" w:rsidRPr="00BC4BB2" w:rsidRDefault="00BC4BB2" w:rsidP="00BC4BB2">
      <w:pPr>
        <w:ind w:left="1069"/>
        <w:jc w:val="both"/>
        <w:rPr>
          <w:rFonts w:ascii="Times New Roman" w:hAnsi="Times New Roman" w:cs="Times New Roman"/>
          <w:sz w:val="24"/>
          <w:szCs w:val="24"/>
        </w:rPr>
      </w:pPr>
    </w:p>
    <w:p w:rsidR="00BC4BB2" w:rsidRPr="00BC4BB2" w:rsidRDefault="00BC4BB2" w:rsidP="00BC4BB2">
      <w:pPr>
        <w:jc w:val="both"/>
        <w:rPr>
          <w:rFonts w:ascii="Times New Roman" w:hAnsi="Times New Roman" w:cs="Times New Roman"/>
          <w:b/>
          <w:bCs/>
          <w:sz w:val="24"/>
          <w:szCs w:val="24"/>
        </w:rPr>
      </w:pPr>
      <w:r w:rsidRPr="00BC4BB2">
        <w:rPr>
          <w:rFonts w:ascii="Times New Roman" w:hAnsi="Times New Roman" w:cs="Times New Roman"/>
          <w:b/>
          <w:bCs/>
          <w:sz w:val="24"/>
          <w:szCs w:val="24"/>
        </w:rPr>
        <w:t>Триединая функция знаний о социальном мире:</w:t>
      </w:r>
    </w:p>
    <w:p w:rsidR="00BC4BB2" w:rsidRPr="00BC4BB2" w:rsidRDefault="00BC4BB2" w:rsidP="00BC4BB2">
      <w:pPr>
        <w:numPr>
          <w:ilvl w:val="0"/>
          <w:numId w:val="104"/>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Знания должны нести информацию (информативность знаний.</w:t>
      </w:r>
    </w:p>
    <w:p w:rsidR="00BC4BB2" w:rsidRPr="00BC4BB2" w:rsidRDefault="00BC4BB2" w:rsidP="00BC4BB2">
      <w:pPr>
        <w:numPr>
          <w:ilvl w:val="0"/>
          <w:numId w:val="104"/>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Знания должны вызывать эмоции, чувства, отношения (эмоциогенность знаний).</w:t>
      </w:r>
    </w:p>
    <w:p w:rsidR="00BC4BB2" w:rsidRPr="00BC4BB2" w:rsidRDefault="00BC4BB2" w:rsidP="00BC4BB2">
      <w:pPr>
        <w:numPr>
          <w:ilvl w:val="0"/>
          <w:numId w:val="104"/>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Знания должны побуждать к деятельности, поступкам (побудительность).</w:t>
      </w:r>
    </w:p>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b/>
          <w:bCs/>
          <w:sz w:val="24"/>
          <w:szCs w:val="24"/>
        </w:rPr>
        <w:t>Формы организации образовательной деятельности</w:t>
      </w:r>
    </w:p>
    <w:p w:rsidR="00BC4BB2" w:rsidRPr="00BC4BB2" w:rsidRDefault="00BC4BB2" w:rsidP="00BC4BB2">
      <w:pPr>
        <w:numPr>
          <w:ilvl w:val="0"/>
          <w:numId w:val="10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Познавательные эвристические беседы.</w:t>
      </w:r>
    </w:p>
    <w:p w:rsidR="00BC4BB2" w:rsidRPr="00BC4BB2" w:rsidRDefault="00BC4BB2" w:rsidP="00BC4BB2">
      <w:pPr>
        <w:numPr>
          <w:ilvl w:val="0"/>
          <w:numId w:val="10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Чтение художественной литературы.</w:t>
      </w:r>
    </w:p>
    <w:p w:rsidR="00BC4BB2" w:rsidRPr="00BC4BB2" w:rsidRDefault="00BC4BB2" w:rsidP="00BC4BB2">
      <w:pPr>
        <w:numPr>
          <w:ilvl w:val="0"/>
          <w:numId w:val="10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Изобразительная и конструктивная деятельность.</w:t>
      </w:r>
    </w:p>
    <w:p w:rsidR="00BC4BB2" w:rsidRPr="00BC4BB2" w:rsidRDefault="00BC4BB2" w:rsidP="00BC4BB2">
      <w:pPr>
        <w:numPr>
          <w:ilvl w:val="0"/>
          <w:numId w:val="10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Экспериментирование и опыты.</w:t>
      </w:r>
    </w:p>
    <w:p w:rsidR="00BC4BB2" w:rsidRPr="00BC4BB2" w:rsidRDefault="00BC4BB2" w:rsidP="00BC4BB2">
      <w:pPr>
        <w:numPr>
          <w:ilvl w:val="0"/>
          <w:numId w:val="10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Музыка.</w:t>
      </w:r>
    </w:p>
    <w:p w:rsidR="00BC4BB2" w:rsidRPr="00BC4BB2" w:rsidRDefault="00BC4BB2" w:rsidP="00BC4BB2">
      <w:pPr>
        <w:numPr>
          <w:ilvl w:val="0"/>
          <w:numId w:val="10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Игры (сюжетно-ролевые, драматизации, подвижные).</w:t>
      </w:r>
    </w:p>
    <w:p w:rsidR="00BC4BB2" w:rsidRPr="00BC4BB2" w:rsidRDefault="00BC4BB2" w:rsidP="00BC4BB2">
      <w:pPr>
        <w:numPr>
          <w:ilvl w:val="0"/>
          <w:numId w:val="10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Наблюдения.</w:t>
      </w:r>
    </w:p>
    <w:p w:rsidR="00BC4BB2" w:rsidRPr="00BC4BB2" w:rsidRDefault="00BC4BB2" w:rsidP="00BC4BB2">
      <w:pPr>
        <w:numPr>
          <w:ilvl w:val="0"/>
          <w:numId w:val="10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Трудовая деятельность.</w:t>
      </w:r>
    </w:p>
    <w:p w:rsidR="00BC4BB2" w:rsidRPr="00BC4BB2" w:rsidRDefault="00BC4BB2" w:rsidP="00BC4BB2">
      <w:pPr>
        <w:numPr>
          <w:ilvl w:val="0"/>
          <w:numId w:val="10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Праздники и развлечения.</w:t>
      </w:r>
    </w:p>
    <w:p w:rsidR="00BC4BB2" w:rsidRPr="00BC4BB2" w:rsidRDefault="00BC4BB2" w:rsidP="00BC4BB2">
      <w:pPr>
        <w:numPr>
          <w:ilvl w:val="0"/>
          <w:numId w:val="10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Индивидуальные беседы.</w:t>
      </w:r>
    </w:p>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jc w:val="both"/>
        <w:rPr>
          <w:rFonts w:ascii="Times New Roman" w:hAnsi="Times New Roman" w:cs="Times New Roman"/>
          <w:b/>
          <w:sz w:val="24"/>
          <w:szCs w:val="24"/>
        </w:rPr>
      </w:pPr>
    </w:p>
    <w:p w:rsidR="00BC4BB2" w:rsidRPr="00BC4BB2" w:rsidRDefault="00BC4BB2" w:rsidP="00BC4BB2">
      <w:pPr>
        <w:jc w:val="both"/>
        <w:rPr>
          <w:rFonts w:ascii="Times New Roman" w:hAnsi="Times New Roman" w:cs="Times New Roman"/>
          <w:b/>
          <w:sz w:val="24"/>
          <w:szCs w:val="24"/>
        </w:rPr>
      </w:pPr>
    </w:p>
    <w:p w:rsidR="00BC4BB2" w:rsidRPr="00BC4BB2" w:rsidRDefault="00BC4BB2" w:rsidP="00BC4BB2">
      <w:pPr>
        <w:jc w:val="both"/>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3501"/>
        <w:gridCol w:w="359"/>
        <w:gridCol w:w="3481"/>
        <w:gridCol w:w="372"/>
        <w:gridCol w:w="3303"/>
        <w:gridCol w:w="358"/>
        <w:gridCol w:w="3978"/>
      </w:tblGrid>
      <w:tr w:rsidR="00BC4BB2" w:rsidRPr="00BC4BB2" w:rsidTr="008F2B5F">
        <w:tc>
          <w:tcPr>
            <w:tcW w:w="15352" w:type="dxa"/>
            <w:gridSpan w:val="7"/>
            <w:shd w:val="clear" w:color="auto" w:fill="auto"/>
          </w:tcPr>
          <w:p w:rsidR="00BC4BB2" w:rsidRPr="00BC4BB2" w:rsidRDefault="00BC4BB2" w:rsidP="008F2B5F">
            <w:pPr>
              <w:jc w:val="both"/>
              <w:rPr>
                <w:rFonts w:ascii="Times New Roman" w:hAnsi="Times New Roman" w:cs="Times New Roman"/>
                <w:b/>
                <w:sz w:val="24"/>
                <w:szCs w:val="24"/>
              </w:rPr>
            </w:pPr>
          </w:p>
          <w:p w:rsidR="00BC4BB2" w:rsidRPr="00BC4BB2" w:rsidRDefault="00BC4BB2" w:rsidP="008F2B5F">
            <w:pPr>
              <w:jc w:val="center"/>
              <w:rPr>
                <w:rFonts w:ascii="Times New Roman" w:hAnsi="Times New Roman" w:cs="Times New Roman"/>
                <w:b/>
                <w:sz w:val="24"/>
                <w:szCs w:val="24"/>
              </w:rPr>
            </w:pPr>
            <w:r w:rsidRPr="00BC4BB2">
              <w:rPr>
                <w:rFonts w:ascii="Times New Roman" w:hAnsi="Times New Roman" w:cs="Times New Roman"/>
                <w:b/>
                <w:sz w:val="24"/>
                <w:szCs w:val="24"/>
              </w:rPr>
              <w:t>Методы, позволяющие педагогу наиболее эффективно проводить работу по ознакомлению детей с социальным миром.</w:t>
            </w:r>
          </w:p>
        </w:tc>
      </w:tr>
      <w:tr w:rsidR="00BC4BB2" w:rsidRPr="00BC4BB2" w:rsidTr="008F2B5F">
        <w:tc>
          <w:tcPr>
            <w:tcW w:w="15352" w:type="dxa"/>
            <w:gridSpan w:val="7"/>
            <w:shd w:val="clear" w:color="auto" w:fill="auto"/>
          </w:tcPr>
          <w:p w:rsidR="00BC4BB2" w:rsidRPr="00BC4BB2" w:rsidRDefault="00E95E24" w:rsidP="008F2B5F">
            <w:pPr>
              <w:jc w:val="both"/>
              <w:rPr>
                <w:rFonts w:ascii="Times New Roman" w:hAnsi="Times New Roman" w:cs="Times New Roman"/>
                <w:b/>
                <w:sz w:val="24"/>
                <w:szCs w:val="24"/>
              </w:rPr>
            </w:pPr>
            <w:r>
              <w:rPr>
                <w:rFonts w:ascii="Times New Roman" w:hAnsi="Times New Roman" w:cs="Times New Roman"/>
                <w:b/>
                <w:noProof/>
                <w:sz w:val="24"/>
                <w:szCs w:val="24"/>
              </w:rPr>
              <w:pict>
                <v:shape id="_x0000_s1168" type="#_x0000_t67" style="position:absolute;left:0;text-align:left;margin-left:258.95pt;margin-top:2.55pt;width:19.5pt;height:30.75pt;z-index:251703808;mso-position-horizontal-relative:text;mso-position-vertical-relative:text" strokeweight="1.5pt">
                  <v:textbox style="layout-flow:vertical-ideographic"/>
                </v:shape>
              </w:pict>
            </w:r>
            <w:r>
              <w:rPr>
                <w:rFonts w:ascii="Times New Roman" w:hAnsi="Times New Roman" w:cs="Times New Roman"/>
                <w:b/>
                <w:noProof/>
                <w:sz w:val="24"/>
                <w:szCs w:val="24"/>
              </w:rPr>
              <w:pict>
                <v:shape id="_x0000_s1169" type="#_x0000_t67" style="position:absolute;left:0;text-align:left;margin-left:449.45pt;margin-top:2.55pt;width:19.5pt;height:30.75pt;z-index:251704832;mso-position-horizontal-relative:text;mso-position-vertical-relative:text" strokeweight="1.5pt">
                  <v:textbox style="layout-flow:vertical-ideographic"/>
                </v:shape>
              </w:pict>
            </w:r>
            <w:r>
              <w:rPr>
                <w:rFonts w:ascii="Times New Roman" w:hAnsi="Times New Roman" w:cs="Times New Roman"/>
                <w:b/>
                <w:noProof/>
                <w:sz w:val="24"/>
                <w:szCs w:val="24"/>
              </w:rPr>
              <w:pict>
                <v:shape id="_x0000_s1170" type="#_x0000_t67" style="position:absolute;left:0;text-align:left;margin-left:646.7pt;margin-top:2.55pt;width:19.5pt;height:30.75pt;z-index:251705856;mso-position-horizontal-relative:text;mso-position-vertical-relative:text" strokeweight="1.5pt">
                  <v:textbox style="layout-flow:vertical-ideographic"/>
                </v:shape>
              </w:pict>
            </w:r>
            <w:r>
              <w:rPr>
                <w:rFonts w:ascii="Times New Roman" w:hAnsi="Times New Roman" w:cs="Times New Roman"/>
                <w:b/>
                <w:noProof/>
                <w:sz w:val="24"/>
                <w:szCs w:val="24"/>
              </w:rPr>
              <w:pict>
                <v:shape id="_x0000_s1167" type="#_x0000_t67" style="position:absolute;left:0;text-align:left;margin-left:84.2pt;margin-top:2.55pt;width:19.5pt;height:30.75pt;z-index:251702784;mso-position-horizontal-relative:text;mso-position-vertical-relative:text" strokeweight="1.5pt">
                  <v:textbox style="layout-flow:vertical-ideographic"/>
                </v:shape>
              </w:pict>
            </w:r>
          </w:p>
          <w:p w:rsidR="00BC4BB2" w:rsidRPr="00BC4BB2" w:rsidRDefault="00BC4BB2" w:rsidP="008F2B5F">
            <w:pPr>
              <w:jc w:val="both"/>
              <w:rPr>
                <w:rFonts w:ascii="Times New Roman" w:hAnsi="Times New Roman" w:cs="Times New Roman"/>
                <w:b/>
                <w:sz w:val="24"/>
                <w:szCs w:val="24"/>
              </w:rPr>
            </w:pPr>
          </w:p>
        </w:tc>
      </w:tr>
      <w:tr w:rsidR="00BC4BB2" w:rsidRPr="00BC4BB2" w:rsidTr="008F2B5F">
        <w:tc>
          <w:tcPr>
            <w:tcW w:w="3501" w:type="dxa"/>
            <w:shd w:val="clear" w:color="auto" w:fill="auto"/>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Методы, повышающие</w:t>
            </w:r>
          </w:p>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познавательную активность</w:t>
            </w:r>
          </w:p>
        </w:tc>
        <w:tc>
          <w:tcPr>
            <w:tcW w:w="359" w:type="dxa"/>
            <w:shd w:val="clear" w:color="auto" w:fill="auto"/>
          </w:tcPr>
          <w:p w:rsidR="00BC4BB2" w:rsidRPr="00BC4BB2" w:rsidRDefault="00BC4BB2" w:rsidP="008F2B5F">
            <w:pPr>
              <w:jc w:val="center"/>
              <w:rPr>
                <w:rFonts w:ascii="Times New Roman" w:hAnsi="Times New Roman" w:cs="Times New Roman"/>
                <w:b/>
                <w:sz w:val="24"/>
                <w:szCs w:val="24"/>
              </w:rPr>
            </w:pPr>
          </w:p>
        </w:tc>
        <w:tc>
          <w:tcPr>
            <w:tcW w:w="3481" w:type="dxa"/>
            <w:shd w:val="clear" w:color="auto" w:fill="auto"/>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Методы, вызывающие</w:t>
            </w:r>
          </w:p>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эмоциональную активность</w:t>
            </w:r>
          </w:p>
        </w:tc>
        <w:tc>
          <w:tcPr>
            <w:tcW w:w="372" w:type="dxa"/>
            <w:shd w:val="clear" w:color="auto" w:fill="auto"/>
          </w:tcPr>
          <w:p w:rsidR="00BC4BB2" w:rsidRPr="00BC4BB2" w:rsidRDefault="00BC4BB2" w:rsidP="008F2B5F">
            <w:pPr>
              <w:jc w:val="center"/>
              <w:rPr>
                <w:rFonts w:ascii="Times New Roman" w:hAnsi="Times New Roman" w:cs="Times New Roman"/>
                <w:b/>
                <w:sz w:val="24"/>
                <w:szCs w:val="24"/>
              </w:rPr>
            </w:pPr>
          </w:p>
        </w:tc>
        <w:tc>
          <w:tcPr>
            <w:tcW w:w="3303" w:type="dxa"/>
            <w:shd w:val="clear" w:color="auto" w:fill="auto"/>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Методы, способствующие взаимосвязи различных видов деятельности</w:t>
            </w:r>
          </w:p>
        </w:tc>
        <w:tc>
          <w:tcPr>
            <w:tcW w:w="358" w:type="dxa"/>
            <w:shd w:val="clear" w:color="auto" w:fill="auto"/>
          </w:tcPr>
          <w:p w:rsidR="00BC4BB2" w:rsidRPr="00BC4BB2" w:rsidRDefault="00BC4BB2" w:rsidP="008F2B5F">
            <w:pPr>
              <w:jc w:val="center"/>
              <w:rPr>
                <w:rFonts w:ascii="Times New Roman" w:hAnsi="Times New Roman" w:cs="Times New Roman"/>
                <w:b/>
                <w:sz w:val="24"/>
                <w:szCs w:val="24"/>
              </w:rPr>
            </w:pPr>
          </w:p>
        </w:tc>
        <w:tc>
          <w:tcPr>
            <w:tcW w:w="3978" w:type="dxa"/>
            <w:shd w:val="clear" w:color="auto" w:fill="auto"/>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sz w:val="24"/>
                <w:szCs w:val="24"/>
              </w:rPr>
              <w:t>Методы коррекции</w:t>
            </w:r>
            <w:r w:rsidRPr="00BC4BB2">
              <w:rPr>
                <w:rFonts w:ascii="Times New Roman" w:hAnsi="Times New Roman" w:cs="Times New Roman"/>
                <w:sz w:val="24"/>
                <w:szCs w:val="24"/>
              </w:rPr>
              <w:br/>
              <w:t>и  уточнения детских</w:t>
            </w:r>
          </w:p>
          <w:p w:rsidR="00BC4BB2" w:rsidRPr="00BC4BB2" w:rsidRDefault="00BC4BB2" w:rsidP="008F2B5F">
            <w:pPr>
              <w:jc w:val="center"/>
              <w:rPr>
                <w:rFonts w:ascii="Times New Roman" w:hAnsi="Times New Roman" w:cs="Times New Roman"/>
                <w:b/>
                <w:sz w:val="24"/>
                <w:szCs w:val="24"/>
              </w:rPr>
            </w:pPr>
            <w:r w:rsidRPr="00BC4BB2">
              <w:rPr>
                <w:rFonts w:ascii="Times New Roman" w:hAnsi="Times New Roman" w:cs="Times New Roman"/>
                <w:sz w:val="24"/>
                <w:szCs w:val="24"/>
              </w:rPr>
              <w:t>представлений</w:t>
            </w:r>
          </w:p>
        </w:tc>
      </w:tr>
      <w:tr w:rsidR="00BC4BB2" w:rsidRPr="00BC4BB2" w:rsidTr="008F2B5F">
        <w:tc>
          <w:tcPr>
            <w:tcW w:w="3501" w:type="dxa"/>
            <w:shd w:val="clear" w:color="auto" w:fill="auto"/>
          </w:tcPr>
          <w:p w:rsidR="00BC4BB2" w:rsidRPr="00BC4BB2" w:rsidRDefault="00E95E24" w:rsidP="008F2B5F">
            <w:pPr>
              <w:jc w:val="center"/>
              <w:rPr>
                <w:rFonts w:ascii="Times New Roman" w:hAnsi="Times New Roman" w:cs="Times New Roman"/>
                <w:sz w:val="24"/>
                <w:szCs w:val="24"/>
              </w:rPr>
            </w:pPr>
            <w:r w:rsidRPr="00E95E24">
              <w:rPr>
                <w:rFonts w:ascii="Times New Roman" w:hAnsi="Times New Roman" w:cs="Times New Roman"/>
                <w:b/>
                <w:noProof/>
                <w:sz w:val="24"/>
                <w:szCs w:val="24"/>
              </w:rPr>
              <w:pict>
                <v:shape id="_x0000_s1171" type="#_x0000_t67" style="position:absolute;left:0;text-align:left;margin-left:69.2pt;margin-top:-1.05pt;width:19.5pt;height:30.75pt;z-index:251706880;mso-position-horizontal-relative:text;mso-position-vertical-relative:text" strokeweight="1.5pt">
                  <v:textbox style="layout-flow:vertical-ideographic"/>
                </v:shape>
              </w:pict>
            </w:r>
          </w:p>
        </w:tc>
        <w:tc>
          <w:tcPr>
            <w:tcW w:w="359" w:type="dxa"/>
            <w:shd w:val="clear" w:color="auto" w:fill="auto"/>
          </w:tcPr>
          <w:p w:rsidR="00BC4BB2" w:rsidRPr="00BC4BB2" w:rsidRDefault="00BC4BB2" w:rsidP="008F2B5F">
            <w:pPr>
              <w:jc w:val="center"/>
              <w:rPr>
                <w:rFonts w:ascii="Times New Roman" w:hAnsi="Times New Roman" w:cs="Times New Roman"/>
                <w:b/>
                <w:sz w:val="24"/>
                <w:szCs w:val="24"/>
              </w:rPr>
            </w:pPr>
          </w:p>
        </w:tc>
        <w:tc>
          <w:tcPr>
            <w:tcW w:w="3481" w:type="dxa"/>
            <w:shd w:val="clear" w:color="auto" w:fill="auto"/>
          </w:tcPr>
          <w:p w:rsidR="00BC4BB2" w:rsidRPr="00BC4BB2" w:rsidRDefault="00E95E24" w:rsidP="008F2B5F">
            <w:pPr>
              <w:jc w:val="center"/>
              <w:rPr>
                <w:rFonts w:ascii="Times New Roman" w:hAnsi="Times New Roman" w:cs="Times New Roman"/>
                <w:sz w:val="24"/>
                <w:szCs w:val="24"/>
              </w:rPr>
            </w:pPr>
            <w:r w:rsidRPr="00E95E24">
              <w:rPr>
                <w:rFonts w:ascii="Times New Roman" w:hAnsi="Times New Roman" w:cs="Times New Roman"/>
                <w:b/>
                <w:noProof/>
                <w:sz w:val="24"/>
                <w:szCs w:val="24"/>
              </w:rPr>
              <w:pict>
                <v:shape id="_x0000_s1172" type="#_x0000_t67" style="position:absolute;left:0;text-align:left;margin-left:65.95pt;margin-top:-1.05pt;width:19.5pt;height:30.75pt;z-index:251707904;mso-position-horizontal-relative:text;mso-position-vertical-relative:text" strokeweight="1.5pt">
                  <v:textbox style="layout-flow:vertical-ideographic"/>
                </v:shape>
              </w:pict>
            </w:r>
          </w:p>
          <w:p w:rsidR="00BC4BB2" w:rsidRPr="00BC4BB2" w:rsidRDefault="00BC4BB2" w:rsidP="008F2B5F">
            <w:pPr>
              <w:jc w:val="center"/>
              <w:rPr>
                <w:rFonts w:ascii="Times New Roman" w:hAnsi="Times New Roman" w:cs="Times New Roman"/>
                <w:sz w:val="24"/>
                <w:szCs w:val="24"/>
              </w:rPr>
            </w:pPr>
          </w:p>
        </w:tc>
        <w:tc>
          <w:tcPr>
            <w:tcW w:w="372" w:type="dxa"/>
            <w:shd w:val="clear" w:color="auto" w:fill="auto"/>
          </w:tcPr>
          <w:p w:rsidR="00BC4BB2" w:rsidRPr="00BC4BB2" w:rsidRDefault="00BC4BB2" w:rsidP="008F2B5F">
            <w:pPr>
              <w:jc w:val="center"/>
              <w:rPr>
                <w:rFonts w:ascii="Times New Roman" w:hAnsi="Times New Roman" w:cs="Times New Roman"/>
                <w:b/>
                <w:sz w:val="24"/>
                <w:szCs w:val="24"/>
              </w:rPr>
            </w:pPr>
          </w:p>
        </w:tc>
        <w:tc>
          <w:tcPr>
            <w:tcW w:w="3303" w:type="dxa"/>
            <w:shd w:val="clear" w:color="auto" w:fill="auto"/>
          </w:tcPr>
          <w:p w:rsidR="00BC4BB2" w:rsidRPr="00BC4BB2" w:rsidRDefault="00E95E24" w:rsidP="008F2B5F">
            <w:pPr>
              <w:jc w:val="center"/>
              <w:rPr>
                <w:rFonts w:ascii="Times New Roman" w:hAnsi="Times New Roman" w:cs="Times New Roman"/>
                <w:sz w:val="24"/>
                <w:szCs w:val="24"/>
              </w:rPr>
            </w:pPr>
            <w:r w:rsidRPr="00E95E24">
              <w:rPr>
                <w:rFonts w:ascii="Times New Roman" w:hAnsi="Times New Roman" w:cs="Times New Roman"/>
                <w:b/>
                <w:noProof/>
                <w:sz w:val="24"/>
                <w:szCs w:val="24"/>
              </w:rPr>
              <w:pict>
                <v:shape id="_x0000_s1173" type="#_x0000_t67" style="position:absolute;left:0;text-align:left;margin-left:63.8pt;margin-top:-1.05pt;width:19.5pt;height:30.75pt;z-index:251708928;mso-position-horizontal-relative:text;mso-position-vertical-relative:text" strokeweight="1.5pt">
                  <v:textbox style="layout-flow:vertical-ideographic"/>
                </v:shape>
              </w:pict>
            </w:r>
          </w:p>
        </w:tc>
        <w:tc>
          <w:tcPr>
            <w:tcW w:w="358" w:type="dxa"/>
            <w:shd w:val="clear" w:color="auto" w:fill="auto"/>
          </w:tcPr>
          <w:p w:rsidR="00BC4BB2" w:rsidRPr="00BC4BB2" w:rsidRDefault="00BC4BB2" w:rsidP="008F2B5F">
            <w:pPr>
              <w:jc w:val="center"/>
              <w:rPr>
                <w:rFonts w:ascii="Times New Roman" w:hAnsi="Times New Roman" w:cs="Times New Roman"/>
                <w:b/>
                <w:sz w:val="24"/>
                <w:szCs w:val="24"/>
              </w:rPr>
            </w:pPr>
          </w:p>
        </w:tc>
        <w:tc>
          <w:tcPr>
            <w:tcW w:w="3978" w:type="dxa"/>
            <w:shd w:val="clear" w:color="auto" w:fill="auto"/>
          </w:tcPr>
          <w:p w:rsidR="00BC4BB2" w:rsidRPr="00BC4BB2" w:rsidRDefault="00E95E24" w:rsidP="008F2B5F">
            <w:pPr>
              <w:jc w:val="center"/>
              <w:rPr>
                <w:rFonts w:ascii="Times New Roman" w:hAnsi="Times New Roman" w:cs="Times New Roman"/>
                <w:sz w:val="24"/>
                <w:szCs w:val="24"/>
              </w:rPr>
            </w:pPr>
            <w:r w:rsidRPr="00E95E24">
              <w:rPr>
                <w:rFonts w:ascii="Times New Roman" w:hAnsi="Times New Roman" w:cs="Times New Roman"/>
                <w:b/>
                <w:noProof/>
                <w:sz w:val="24"/>
                <w:szCs w:val="24"/>
              </w:rPr>
              <w:pict>
                <v:shape id="_x0000_s1174" type="#_x0000_t67" style="position:absolute;left:0;text-align:left;margin-left:78pt;margin-top:-1.05pt;width:19.5pt;height:30.75pt;z-index:251709952;mso-position-horizontal-relative:text;mso-position-vertical-relative:text" strokeweight="1.5pt">
                  <v:textbox style="layout-flow:vertical-ideographic"/>
                </v:shape>
              </w:pict>
            </w:r>
          </w:p>
        </w:tc>
      </w:tr>
      <w:tr w:rsidR="00BC4BB2" w:rsidRPr="00BC4BB2" w:rsidTr="008F2B5F">
        <w:trPr>
          <w:trHeight w:val="4777"/>
        </w:trPr>
        <w:tc>
          <w:tcPr>
            <w:tcW w:w="3501" w:type="dxa"/>
            <w:shd w:val="clear" w:color="auto" w:fill="auto"/>
          </w:tcPr>
          <w:p w:rsidR="00BC4BB2" w:rsidRPr="00BC4BB2" w:rsidRDefault="00BC4BB2" w:rsidP="00BC4BB2">
            <w:pPr>
              <w:numPr>
                <w:ilvl w:val="0"/>
                <w:numId w:val="10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Элементарный  анализ </w:t>
            </w:r>
          </w:p>
          <w:p w:rsidR="00BC4BB2" w:rsidRPr="00BC4BB2" w:rsidRDefault="00BC4BB2" w:rsidP="00BC4BB2">
            <w:pPr>
              <w:numPr>
                <w:ilvl w:val="0"/>
                <w:numId w:val="10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Сравнение по контрасту и подобию, сходству</w:t>
            </w:r>
          </w:p>
          <w:p w:rsidR="00BC4BB2" w:rsidRPr="00BC4BB2" w:rsidRDefault="00BC4BB2" w:rsidP="00BC4BB2">
            <w:pPr>
              <w:numPr>
                <w:ilvl w:val="0"/>
                <w:numId w:val="10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Группировка и классификация</w:t>
            </w:r>
          </w:p>
          <w:p w:rsidR="00BC4BB2" w:rsidRPr="00BC4BB2" w:rsidRDefault="00BC4BB2" w:rsidP="00BC4BB2">
            <w:pPr>
              <w:numPr>
                <w:ilvl w:val="0"/>
                <w:numId w:val="10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Моделирование и конструирование</w:t>
            </w:r>
          </w:p>
          <w:p w:rsidR="00BC4BB2" w:rsidRPr="00BC4BB2" w:rsidRDefault="00BC4BB2" w:rsidP="00BC4BB2">
            <w:pPr>
              <w:numPr>
                <w:ilvl w:val="0"/>
                <w:numId w:val="10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Ответы на вопросы детей</w:t>
            </w:r>
          </w:p>
          <w:p w:rsidR="00BC4BB2" w:rsidRPr="00BC4BB2" w:rsidRDefault="00BC4BB2" w:rsidP="00BC4BB2">
            <w:pPr>
              <w:numPr>
                <w:ilvl w:val="0"/>
                <w:numId w:val="10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Приучение к самостоятельному поиску ответов на вопросы</w:t>
            </w:r>
          </w:p>
          <w:p w:rsidR="00BC4BB2" w:rsidRPr="00BC4BB2" w:rsidRDefault="00BC4BB2" w:rsidP="008F2B5F">
            <w:pPr>
              <w:ind w:left="-1298"/>
              <w:rPr>
                <w:rFonts w:ascii="Times New Roman" w:hAnsi="Times New Roman" w:cs="Times New Roman"/>
                <w:sz w:val="24"/>
                <w:szCs w:val="24"/>
              </w:rPr>
            </w:pPr>
          </w:p>
        </w:tc>
        <w:tc>
          <w:tcPr>
            <w:tcW w:w="359" w:type="dxa"/>
            <w:shd w:val="clear" w:color="auto" w:fill="auto"/>
          </w:tcPr>
          <w:p w:rsidR="00BC4BB2" w:rsidRPr="00BC4BB2" w:rsidRDefault="00BC4BB2" w:rsidP="00BC4BB2">
            <w:pPr>
              <w:numPr>
                <w:ilvl w:val="0"/>
                <w:numId w:val="106"/>
              </w:numPr>
              <w:spacing w:after="0" w:line="240" w:lineRule="auto"/>
              <w:rPr>
                <w:rFonts w:ascii="Times New Roman" w:hAnsi="Times New Roman" w:cs="Times New Roman"/>
                <w:b/>
                <w:sz w:val="24"/>
                <w:szCs w:val="24"/>
              </w:rPr>
            </w:pPr>
          </w:p>
        </w:tc>
        <w:tc>
          <w:tcPr>
            <w:tcW w:w="3481" w:type="dxa"/>
            <w:shd w:val="clear" w:color="auto" w:fill="auto"/>
          </w:tcPr>
          <w:p w:rsidR="00BC4BB2" w:rsidRPr="00BC4BB2" w:rsidRDefault="00BC4BB2" w:rsidP="00BC4BB2">
            <w:pPr>
              <w:numPr>
                <w:ilvl w:val="0"/>
                <w:numId w:val="10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Воображаемая  ситуация</w:t>
            </w:r>
          </w:p>
          <w:p w:rsidR="00BC4BB2" w:rsidRPr="00BC4BB2" w:rsidRDefault="00BC4BB2" w:rsidP="00BC4BB2">
            <w:pPr>
              <w:numPr>
                <w:ilvl w:val="0"/>
                <w:numId w:val="10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Придумывание сказок</w:t>
            </w:r>
          </w:p>
          <w:p w:rsidR="00BC4BB2" w:rsidRPr="00BC4BB2" w:rsidRDefault="00BC4BB2" w:rsidP="00BC4BB2">
            <w:pPr>
              <w:numPr>
                <w:ilvl w:val="0"/>
                <w:numId w:val="10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Игры-драматизации</w:t>
            </w:r>
          </w:p>
          <w:p w:rsidR="00BC4BB2" w:rsidRPr="00BC4BB2" w:rsidRDefault="00BC4BB2" w:rsidP="00BC4BB2">
            <w:pPr>
              <w:numPr>
                <w:ilvl w:val="0"/>
                <w:numId w:val="10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Сюрпризные моменты и элементы новизны</w:t>
            </w:r>
          </w:p>
          <w:p w:rsidR="00BC4BB2" w:rsidRPr="00BC4BB2" w:rsidRDefault="00BC4BB2" w:rsidP="00BC4BB2">
            <w:pPr>
              <w:numPr>
                <w:ilvl w:val="0"/>
                <w:numId w:val="10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Юмор и шутка</w:t>
            </w:r>
          </w:p>
          <w:p w:rsidR="00BC4BB2" w:rsidRPr="00BC4BB2" w:rsidRDefault="00BC4BB2" w:rsidP="00BC4BB2">
            <w:pPr>
              <w:numPr>
                <w:ilvl w:val="0"/>
                <w:numId w:val="10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Сочетание разнообразных средств на одном занятии</w:t>
            </w:r>
          </w:p>
          <w:p w:rsidR="00BC4BB2" w:rsidRPr="00BC4BB2" w:rsidRDefault="00BC4BB2" w:rsidP="008F2B5F">
            <w:pPr>
              <w:ind w:left="-1298"/>
              <w:rPr>
                <w:rFonts w:ascii="Times New Roman" w:hAnsi="Times New Roman" w:cs="Times New Roman"/>
                <w:sz w:val="24"/>
                <w:szCs w:val="24"/>
              </w:rPr>
            </w:pPr>
          </w:p>
        </w:tc>
        <w:tc>
          <w:tcPr>
            <w:tcW w:w="372" w:type="dxa"/>
            <w:shd w:val="clear" w:color="auto" w:fill="auto"/>
          </w:tcPr>
          <w:p w:rsidR="00BC4BB2" w:rsidRPr="00BC4BB2" w:rsidRDefault="00BC4BB2" w:rsidP="00BC4BB2">
            <w:pPr>
              <w:numPr>
                <w:ilvl w:val="0"/>
                <w:numId w:val="106"/>
              </w:numPr>
              <w:spacing w:after="0" w:line="240" w:lineRule="auto"/>
              <w:rPr>
                <w:rFonts w:ascii="Times New Roman" w:hAnsi="Times New Roman" w:cs="Times New Roman"/>
                <w:b/>
                <w:sz w:val="24"/>
                <w:szCs w:val="24"/>
              </w:rPr>
            </w:pPr>
          </w:p>
        </w:tc>
        <w:tc>
          <w:tcPr>
            <w:tcW w:w="3303" w:type="dxa"/>
            <w:shd w:val="clear" w:color="auto" w:fill="auto"/>
          </w:tcPr>
          <w:p w:rsidR="00BC4BB2" w:rsidRPr="00BC4BB2" w:rsidRDefault="00BC4BB2" w:rsidP="00BC4BB2">
            <w:pPr>
              <w:numPr>
                <w:ilvl w:val="0"/>
                <w:numId w:val="106"/>
              </w:numPr>
              <w:spacing w:after="0" w:line="240" w:lineRule="auto"/>
              <w:ind w:left="367"/>
              <w:rPr>
                <w:rFonts w:ascii="Times New Roman" w:hAnsi="Times New Roman" w:cs="Times New Roman"/>
                <w:sz w:val="24"/>
                <w:szCs w:val="24"/>
              </w:rPr>
            </w:pPr>
            <w:r w:rsidRPr="00BC4BB2">
              <w:rPr>
                <w:rFonts w:ascii="Times New Roman" w:hAnsi="Times New Roman" w:cs="Times New Roman"/>
                <w:sz w:val="24"/>
                <w:szCs w:val="24"/>
              </w:rPr>
              <w:t>Прием предложения и обучения способу связи разных видов деятельности</w:t>
            </w:r>
          </w:p>
          <w:p w:rsidR="00BC4BB2" w:rsidRPr="00BC4BB2" w:rsidRDefault="00BC4BB2" w:rsidP="00BC4BB2">
            <w:pPr>
              <w:numPr>
                <w:ilvl w:val="0"/>
                <w:numId w:val="106"/>
              </w:numPr>
              <w:spacing w:after="0" w:line="240" w:lineRule="auto"/>
              <w:ind w:left="367"/>
              <w:rPr>
                <w:rFonts w:ascii="Times New Roman" w:hAnsi="Times New Roman" w:cs="Times New Roman"/>
                <w:sz w:val="24"/>
                <w:szCs w:val="24"/>
              </w:rPr>
            </w:pPr>
            <w:r w:rsidRPr="00BC4BB2">
              <w:rPr>
                <w:rFonts w:ascii="Times New Roman" w:hAnsi="Times New Roman" w:cs="Times New Roman"/>
                <w:sz w:val="24"/>
                <w:szCs w:val="24"/>
              </w:rPr>
              <w:t>Перспективное планирование</w:t>
            </w:r>
          </w:p>
          <w:p w:rsidR="00BC4BB2" w:rsidRPr="00BC4BB2" w:rsidRDefault="00BC4BB2" w:rsidP="00BC4BB2">
            <w:pPr>
              <w:numPr>
                <w:ilvl w:val="0"/>
                <w:numId w:val="106"/>
              </w:numPr>
              <w:spacing w:after="0" w:line="240" w:lineRule="auto"/>
              <w:ind w:left="367"/>
              <w:rPr>
                <w:rFonts w:ascii="Times New Roman" w:hAnsi="Times New Roman" w:cs="Times New Roman"/>
                <w:sz w:val="24"/>
                <w:szCs w:val="24"/>
              </w:rPr>
            </w:pPr>
            <w:r w:rsidRPr="00BC4BB2">
              <w:rPr>
                <w:rFonts w:ascii="Times New Roman" w:hAnsi="Times New Roman" w:cs="Times New Roman"/>
                <w:sz w:val="24"/>
                <w:szCs w:val="24"/>
              </w:rPr>
              <w:t>Перспектива, направленная на последующую деятельность</w:t>
            </w:r>
          </w:p>
          <w:p w:rsidR="00BC4BB2" w:rsidRPr="00BC4BB2" w:rsidRDefault="00BC4BB2" w:rsidP="00BC4BB2">
            <w:pPr>
              <w:numPr>
                <w:ilvl w:val="0"/>
                <w:numId w:val="106"/>
              </w:numPr>
              <w:spacing w:after="0" w:line="240" w:lineRule="auto"/>
              <w:ind w:left="367"/>
              <w:rPr>
                <w:rFonts w:ascii="Times New Roman" w:hAnsi="Times New Roman" w:cs="Times New Roman"/>
                <w:sz w:val="24"/>
                <w:szCs w:val="24"/>
              </w:rPr>
            </w:pPr>
            <w:r w:rsidRPr="00BC4BB2">
              <w:rPr>
                <w:rFonts w:ascii="Times New Roman" w:hAnsi="Times New Roman" w:cs="Times New Roman"/>
                <w:sz w:val="24"/>
                <w:szCs w:val="24"/>
              </w:rPr>
              <w:t>Беседа</w:t>
            </w:r>
          </w:p>
          <w:p w:rsidR="00BC4BB2" w:rsidRPr="00BC4BB2" w:rsidRDefault="00BC4BB2" w:rsidP="008F2B5F">
            <w:pPr>
              <w:ind w:left="-1298"/>
              <w:rPr>
                <w:rFonts w:ascii="Times New Roman" w:hAnsi="Times New Roman" w:cs="Times New Roman"/>
                <w:sz w:val="24"/>
                <w:szCs w:val="24"/>
              </w:rPr>
            </w:pPr>
          </w:p>
        </w:tc>
        <w:tc>
          <w:tcPr>
            <w:tcW w:w="358" w:type="dxa"/>
            <w:shd w:val="clear" w:color="auto" w:fill="auto"/>
          </w:tcPr>
          <w:p w:rsidR="00BC4BB2" w:rsidRPr="00BC4BB2" w:rsidRDefault="00BC4BB2" w:rsidP="00BC4BB2">
            <w:pPr>
              <w:numPr>
                <w:ilvl w:val="0"/>
                <w:numId w:val="106"/>
              </w:numPr>
              <w:spacing w:after="0" w:line="240" w:lineRule="auto"/>
              <w:rPr>
                <w:rFonts w:ascii="Times New Roman" w:hAnsi="Times New Roman" w:cs="Times New Roman"/>
                <w:b/>
                <w:sz w:val="24"/>
                <w:szCs w:val="24"/>
              </w:rPr>
            </w:pPr>
          </w:p>
        </w:tc>
        <w:tc>
          <w:tcPr>
            <w:tcW w:w="3978" w:type="dxa"/>
            <w:shd w:val="clear" w:color="auto" w:fill="auto"/>
          </w:tcPr>
          <w:p w:rsidR="00BC4BB2" w:rsidRPr="00BC4BB2" w:rsidRDefault="00BC4BB2" w:rsidP="00BC4BB2">
            <w:pPr>
              <w:numPr>
                <w:ilvl w:val="0"/>
                <w:numId w:val="10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Повторение</w:t>
            </w:r>
          </w:p>
          <w:p w:rsidR="00BC4BB2" w:rsidRPr="00BC4BB2" w:rsidRDefault="00BC4BB2" w:rsidP="00BC4BB2">
            <w:pPr>
              <w:numPr>
                <w:ilvl w:val="0"/>
                <w:numId w:val="10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Наблюдение </w:t>
            </w:r>
          </w:p>
          <w:p w:rsidR="00BC4BB2" w:rsidRPr="00BC4BB2" w:rsidRDefault="00BC4BB2" w:rsidP="00BC4BB2">
            <w:pPr>
              <w:numPr>
                <w:ilvl w:val="0"/>
                <w:numId w:val="10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Экспериментирование</w:t>
            </w:r>
          </w:p>
          <w:p w:rsidR="00BC4BB2" w:rsidRPr="00BC4BB2" w:rsidRDefault="00BC4BB2" w:rsidP="00BC4BB2">
            <w:pPr>
              <w:numPr>
                <w:ilvl w:val="0"/>
                <w:numId w:val="10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Создание проблемных ситуаций</w:t>
            </w:r>
          </w:p>
          <w:p w:rsidR="00BC4BB2" w:rsidRPr="00BC4BB2" w:rsidRDefault="00BC4BB2" w:rsidP="00BC4BB2">
            <w:pPr>
              <w:numPr>
                <w:ilvl w:val="0"/>
                <w:numId w:val="10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Беседа</w:t>
            </w:r>
          </w:p>
          <w:p w:rsidR="00BC4BB2" w:rsidRPr="00BC4BB2" w:rsidRDefault="00BC4BB2" w:rsidP="008F2B5F">
            <w:pPr>
              <w:ind w:left="-1298"/>
              <w:rPr>
                <w:rFonts w:ascii="Times New Roman" w:hAnsi="Times New Roman" w:cs="Times New Roman"/>
                <w:sz w:val="24"/>
                <w:szCs w:val="24"/>
              </w:rPr>
            </w:pPr>
          </w:p>
        </w:tc>
      </w:tr>
    </w:tbl>
    <w:p w:rsidR="00BC4BB2" w:rsidRPr="00BC4BB2" w:rsidRDefault="00BC4BB2" w:rsidP="00BC4BB2">
      <w:pPr>
        <w:pStyle w:val="a3"/>
        <w:tabs>
          <w:tab w:val="left" w:pos="5400"/>
        </w:tabs>
        <w:spacing w:before="0" w:beforeAutospacing="0" w:after="0" w:afterAutospacing="0"/>
        <w:rPr>
          <w:b/>
        </w:rPr>
      </w:pPr>
    </w:p>
    <w:p w:rsidR="00BC4BB2" w:rsidRPr="00BC4BB2" w:rsidRDefault="00BC4BB2" w:rsidP="00BC4BB2">
      <w:pPr>
        <w:pStyle w:val="a3"/>
        <w:spacing w:before="0" w:beforeAutospacing="0" w:after="0" w:afterAutospacing="0"/>
        <w:rPr>
          <w:b/>
        </w:rPr>
      </w:pPr>
    </w:p>
    <w:p w:rsidR="00BC4BB2" w:rsidRPr="00BC4BB2" w:rsidRDefault="00BC4BB2" w:rsidP="00BC4BB2">
      <w:pPr>
        <w:pStyle w:val="a3"/>
        <w:spacing w:before="0" w:beforeAutospacing="0" w:after="0" w:afterAutospacing="0"/>
        <w:jc w:val="center"/>
        <w:rPr>
          <w:b/>
        </w:rPr>
      </w:pPr>
      <w:r w:rsidRPr="00BC4BB2">
        <w:rPr>
          <w:b/>
        </w:rPr>
        <w:lastRenderedPageBreak/>
        <w:t>Формы  работы  с детьми</w:t>
      </w:r>
      <w:r w:rsidRPr="00BC4BB2">
        <w:rPr>
          <w:b/>
          <w:i/>
        </w:rPr>
        <w:t xml:space="preserve"> </w:t>
      </w:r>
      <w:r w:rsidRPr="00BC4BB2">
        <w:rPr>
          <w:b/>
        </w:rPr>
        <w:t>в</w:t>
      </w:r>
      <w:r w:rsidRPr="00BC4BB2">
        <w:rPr>
          <w:b/>
          <w:i/>
        </w:rPr>
        <w:t xml:space="preserve">  </w:t>
      </w:r>
      <w:r w:rsidRPr="00BC4BB2">
        <w:rPr>
          <w:b/>
        </w:rPr>
        <w:t>образовательной области «Познавательное развитие»</w:t>
      </w:r>
    </w:p>
    <w:p w:rsidR="00BC4BB2" w:rsidRPr="00BC4BB2" w:rsidRDefault="00BC4BB2" w:rsidP="00BC4BB2">
      <w:pPr>
        <w:pStyle w:val="a3"/>
        <w:spacing w:before="0" w:beforeAutospacing="0" w:after="0" w:afterAutospacing="0"/>
        <w:rPr>
          <w:b/>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02"/>
        <w:gridCol w:w="1269"/>
        <w:gridCol w:w="3859"/>
        <w:gridCol w:w="3260"/>
        <w:gridCol w:w="3660"/>
      </w:tblGrid>
      <w:tr w:rsidR="00BC4BB2" w:rsidRPr="00BC4BB2" w:rsidTr="008F2B5F">
        <w:trPr>
          <w:trHeight w:val="93"/>
        </w:trPr>
        <w:tc>
          <w:tcPr>
            <w:tcW w:w="2802" w:type="dxa"/>
          </w:tcPr>
          <w:p w:rsidR="00BC4BB2" w:rsidRPr="00BC4BB2" w:rsidRDefault="00BC4BB2" w:rsidP="008F2B5F">
            <w:pPr>
              <w:pStyle w:val="a3"/>
              <w:spacing w:before="0" w:beforeAutospacing="0" w:after="0" w:afterAutospacing="0"/>
              <w:jc w:val="center"/>
            </w:pPr>
            <w:r w:rsidRPr="00BC4BB2">
              <w:t xml:space="preserve">Содержание  </w:t>
            </w:r>
          </w:p>
        </w:tc>
        <w:tc>
          <w:tcPr>
            <w:tcW w:w="1269" w:type="dxa"/>
          </w:tcPr>
          <w:p w:rsidR="00BC4BB2" w:rsidRPr="00BC4BB2" w:rsidRDefault="00BC4BB2" w:rsidP="008F2B5F">
            <w:pPr>
              <w:pStyle w:val="a3"/>
              <w:spacing w:before="0" w:beforeAutospacing="0" w:after="0" w:afterAutospacing="0"/>
              <w:jc w:val="center"/>
            </w:pPr>
            <w:r w:rsidRPr="00BC4BB2">
              <w:t xml:space="preserve">Возраст </w:t>
            </w:r>
          </w:p>
        </w:tc>
        <w:tc>
          <w:tcPr>
            <w:tcW w:w="3859" w:type="dxa"/>
          </w:tcPr>
          <w:p w:rsidR="00BC4BB2" w:rsidRPr="00BC4BB2" w:rsidRDefault="00BC4BB2" w:rsidP="008F2B5F">
            <w:pPr>
              <w:pStyle w:val="a3"/>
              <w:spacing w:before="0" w:beforeAutospacing="0" w:after="0" w:afterAutospacing="0"/>
              <w:jc w:val="center"/>
            </w:pPr>
            <w:r w:rsidRPr="00BC4BB2">
              <w:t xml:space="preserve">Совместная  деятельность </w:t>
            </w:r>
          </w:p>
        </w:tc>
        <w:tc>
          <w:tcPr>
            <w:tcW w:w="3260" w:type="dxa"/>
          </w:tcPr>
          <w:p w:rsidR="00BC4BB2" w:rsidRPr="00BC4BB2" w:rsidRDefault="00BC4BB2" w:rsidP="008F2B5F">
            <w:pPr>
              <w:pStyle w:val="a3"/>
              <w:spacing w:before="0" w:beforeAutospacing="0" w:after="0" w:afterAutospacing="0"/>
              <w:jc w:val="center"/>
            </w:pPr>
            <w:r w:rsidRPr="00BC4BB2">
              <w:t xml:space="preserve">Режимные  моменты </w:t>
            </w:r>
          </w:p>
        </w:tc>
        <w:tc>
          <w:tcPr>
            <w:tcW w:w="3660" w:type="dxa"/>
          </w:tcPr>
          <w:p w:rsidR="00BC4BB2" w:rsidRPr="00BC4BB2" w:rsidRDefault="00BC4BB2" w:rsidP="008F2B5F">
            <w:pPr>
              <w:pStyle w:val="a3"/>
              <w:spacing w:before="0" w:beforeAutospacing="0" w:after="0" w:afterAutospacing="0"/>
              <w:jc w:val="center"/>
            </w:pPr>
            <w:r w:rsidRPr="00BC4BB2">
              <w:t xml:space="preserve">Самостоятельная  деятельность </w:t>
            </w:r>
          </w:p>
        </w:tc>
      </w:tr>
      <w:tr w:rsidR="00BC4BB2" w:rsidRPr="00BC4BB2" w:rsidTr="008F2B5F">
        <w:trPr>
          <w:trHeight w:val="93"/>
        </w:trPr>
        <w:tc>
          <w:tcPr>
            <w:tcW w:w="2802" w:type="dxa"/>
          </w:tcPr>
          <w:p w:rsidR="00BC4BB2" w:rsidRPr="00BC4BB2" w:rsidRDefault="00BC4BB2" w:rsidP="008F2B5F">
            <w:pPr>
              <w:pStyle w:val="a3"/>
              <w:spacing w:before="0" w:beforeAutospacing="0" w:after="0" w:afterAutospacing="0"/>
              <w:rPr>
                <w:b/>
              </w:rPr>
            </w:pPr>
            <w:r w:rsidRPr="00BC4BB2">
              <w:rPr>
                <w:b/>
              </w:rPr>
              <w:t xml:space="preserve">1.Формирование элементарных математических представлений </w:t>
            </w:r>
          </w:p>
          <w:p w:rsidR="00BC4BB2" w:rsidRPr="00BC4BB2" w:rsidRDefault="00BC4BB2" w:rsidP="008F2B5F">
            <w:pPr>
              <w:pStyle w:val="a3"/>
              <w:spacing w:before="0" w:beforeAutospacing="0" w:after="0" w:afterAutospacing="0"/>
            </w:pPr>
            <w:r w:rsidRPr="00BC4BB2">
              <w:t>* количество и счет</w:t>
            </w:r>
          </w:p>
          <w:p w:rsidR="00BC4BB2" w:rsidRPr="00BC4BB2" w:rsidRDefault="00BC4BB2" w:rsidP="008F2B5F">
            <w:pPr>
              <w:pStyle w:val="a3"/>
              <w:spacing w:before="0" w:beforeAutospacing="0" w:after="0" w:afterAutospacing="0"/>
            </w:pPr>
            <w:r w:rsidRPr="00BC4BB2">
              <w:t xml:space="preserve">* величина </w:t>
            </w:r>
          </w:p>
          <w:p w:rsidR="00BC4BB2" w:rsidRPr="00BC4BB2" w:rsidRDefault="00BC4BB2" w:rsidP="008F2B5F">
            <w:pPr>
              <w:pStyle w:val="a3"/>
              <w:spacing w:before="0" w:beforeAutospacing="0" w:after="0" w:afterAutospacing="0"/>
            </w:pPr>
            <w:r w:rsidRPr="00BC4BB2">
              <w:t xml:space="preserve">* форма </w:t>
            </w:r>
          </w:p>
          <w:p w:rsidR="00BC4BB2" w:rsidRPr="00BC4BB2" w:rsidRDefault="00BC4BB2" w:rsidP="008F2B5F">
            <w:pPr>
              <w:pStyle w:val="a3"/>
              <w:spacing w:before="0" w:beforeAutospacing="0" w:after="0" w:afterAutospacing="0"/>
            </w:pPr>
            <w:r w:rsidRPr="00BC4BB2">
              <w:t>* ориентировка в пространстве</w:t>
            </w:r>
          </w:p>
          <w:p w:rsidR="00BC4BB2" w:rsidRPr="00BC4BB2" w:rsidRDefault="00BC4BB2" w:rsidP="008F2B5F">
            <w:pPr>
              <w:pStyle w:val="a3"/>
              <w:spacing w:before="0" w:beforeAutospacing="0" w:after="0" w:afterAutospacing="0"/>
            </w:pPr>
            <w:r w:rsidRPr="00BC4BB2">
              <w:t xml:space="preserve">* ориентировка  во  времени </w:t>
            </w:r>
          </w:p>
        </w:tc>
        <w:tc>
          <w:tcPr>
            <w:tcW w:w="1269" w:type="dxa"/>
          </w:tcPr>
          <w:p w:rsidR="00BC4BB2" w:rsidRPr="00BC4BB2" w:rsidRDefault="00BC4BB2" w:rsidP="008F2B5F">
            <w:pPr>
              <w:pStyle w:val="a3"/>
              <w:spacing w:before="0" w:beforeAutospacing="0" w:after="0" w:afterAutospacing="0"/>
            </w:pPr>
            <w:r w:rsidRPr="00BC4BB2">
              <w:t>3-5 лет  вторая младшая  и средняя группы</w:t>
            </w:r>
          </w:p>
        </w:tc>
        <w:tc>
          <w:tcPr>
            <w:tcW w:w="385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Интегрированные  деятельность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Упражнения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Игры (дидактические, подвижные)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Рассматривание (ср. гр.)</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Наблюдение (ср. гр.)</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Чтение (ср. гр.)</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Досуг </w:t>
            </w:r>
          </w:p>
        </w:tc>
        <w:tc>
          <w:tcPr>
            <w:tcW w:w="3260"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Игровые упражнения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Напоминание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Объяснение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Рассматривание (ср. гр.)</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Наблюдение (ср. гр.)</w:t>
            </w:r>
          </w:p>
          <w:p w:rsidR="00BC4BB2" w:rsidRPr="00BC4BB2" w:rsidRDefault="00BC4BB2" w:rsidP="008F2B5F">
            <w:pPr>
              <w:rPr>
                <w:rFonts w:ascii="Times New Roman" w:hAnsi="Times New Roman" w:cs="Times New Roman"/>
                <w:sz w:val="24"/>
                <w:szCs w:val="24"/>
              </w:rPr>
            </w:pPr>
          </w:p>
        </w:tc>
        <w:tc>
          <w:tcPr>
            <w:tcW w:w="3660"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Игры (дидактические,  развивающие, подвижные) </w:t>
            </w:r>
          </w:p>
          <w:p w:rsidR="00BC4BB2" w:rsidRPr="00BC4BB2" w:rsidRDefault="00BC4BB2" w:rsidP="008F2B5F">
            <w:pPr>
              <w:rPr>
                <w:rFonts w:ascii="Times New Roman" w:hAnsi="Times New Roman" w:cs="Times New Roman"/>
                <w:sz w:val="24"/>
                <w:szCs w:val="24"/>
              </w:rPr>
            </w:pPr>
          </w:p>
        </w:tc>
      </w:tr>
      <w:tr w:rsidR="00BC4BB2" w:rsidRPr="00BC4BB2" w:rsidTr="008F2B5F">
        <w:trPr>
          <w:trHeight w:val="93"/>
        </w:trPr>
        <w:tc>
          <w:tcPr>
            <w:tcW w:w="2802" w:type="dxa"/>
          </w:tcPr>
          <w:p w:rsidR="00BC4BB2" w:rsidRPr="00BC4BB2" w:rsidRDefault="00BC4BB2" w:rsidP="008F2B5F">
            <w:pPr>
              <w:pStyle w:val="a3"/>
              <w:spacing w:before="0" w:beforeAutospacing="0" w:after="0" w:afterAutospacing="0"/>
            </w:pPr>
          </w:p>
        </w:tc>
        <w:tc>
          <w:tcPr>
            <w:tcW w:w="1269" w:type="dxa"/>
          </w:tcPr>
          <w:p w:rsidR="00BC4BB2" w:rsidRPr="00BC4BB2" w:rsidRDefault="00BC4BB2" w:rsidP="008F2B5F">
            <w:pPr>
              <w:pStyle w:val="a3"/>
              <w:spacing w:before="0" w:beforeAutospacing="0" w:after="0" w:afterAutospacing="0"/>
            </w:pPr>
            <w:r w:rsidRPr="00BC4BB2">
              <w:t>5-7 лет старшая и подг. к школе группы</w:t>
            </w:r>
          </w:p>
        </w:tc>
        <w:tc>
          <w:tcPr>
            <w:tcW w:w="385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Интегрированные  занятия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Проблемно-поисковые ситуации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Упражнения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Игры (дидактические, подвижные)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Рассматривание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Наблюдение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Досуг,  КВН,  чтение </w:t>
            </w:r>
          </w:p>
        </w:tc>
        <w:tc>
          <w:tcPr>
            <w:tcW w:w="3260"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Игровые упражнения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Объяснение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Рассматривание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Наблюдение</w:t>
            </w:r>
          </w:p>
        </w:tc>
        <w:tc>
          <w:tcPr>
            <w:tcW w:w="3660"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Игры (дидактические,  развивающие, подвижные) </w:t>
            </w:r>
          </w:p>
          <w:p w:rsidR="00BC4BB2" w:rsidRPr="00BC4BB2" w:rsidRDefault="00BC4BB2" w:rsidP="008F2B5F">
            <w:pPr>
              <w:rPr>
                <w:rFonts w:ascii="Times New Roman" w:hAnsi="Times New Roman" w:cs="Times New Roman"/>
                <w:sz w:val="24"/>
                <w:szCs w:val="24"/>
              </w:rPr>
            </w:pPr>
          </w:p>
        </w:tc>
      </w:tr>
      <w:tr w:rsidR="00BC4BB2" w:rsidRPr="00BC4BB2" w:rsidTr="008F2B5F">
        <w:trPr>
          <w:trHeight w:val="93"/>
        </w:trPr>
        <w:tc>
          <w:tcPr>
            <w:tcW w:w="2802" w:type="dxa"/>
            <w:vMerge w:val="restart"/>
          </w:tcPr>
          <w:p w:rsidR="00BC4BB2" w:rsidRPr="00BC4BB2" w:rsidRDefault="00BC4BB2" w:rsidP="008F2B5F">
            <w:pPr>
              <w:pStyle w:val="a3"/>
              <w:spacing w:before="0" w:beforeAutospacing="0" w:after="0" w:afterAutospacing="0"/>
              <w:rPr>
                <w:b/>
              </w:rPr>
            </w:pPr>
            <w:r w:rsidRPr="00BC4BB2">
              <w:rPr>
                <w:b/>
              </w:rPr>
              <w:t>2. Детское  эксперименти-рование</w:t>
            </w:r>
          </w:p>
        </w:tc>
        <w:tc>
          <w:tcPr>
            <w:tcW w:w="1269" w:type="dxa"/>
          </w:tcPr>
          <w:p w:rsidR="00BC4BB2" w:rsidRPr="00BC4BB2" w:rsidRDefault="00BC4BB2" w:rsidP="008F2B5F">
            <w:pPr>
              <w:pStyle w:val="a3"/>
              <w:spacing w:before="0" w:beforeAutospacing="0" w:after="0" w:afterAutospacing="0"/>
            </w:pPr>
            <w:r w:rsidRPr="00BC4BB2">
              <w:t>3-5 лет  вторая младшая  и средняя группы</w:t>
            </w:r>
          </w:p>
        </w:tc>
        <w:tc>
          <w:tcPr>
            <w:tcW w:w="385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Обучение в условиях специально оборудованной полифункциональной интерактивной среде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Игровые занятия с использованием </w:t>
            </w:r>
            <w:r w:rsidRPr="00BC4BB2">
              <w:rPr>
                <w:rFonts w:ascii="Times New Roman" w:hAnsi="Times New Roman" w:cs="Times New Roman"/>
                <w:sz w:val="24"/>
                <w:szCs w:val="24"/>
              </w:rPr>
              <w:lastRenderedPageBreak/>
              <w:t>полифункционального игрового оборудования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Игровые упражнения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Игры (дидактические, подвижные)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Показ</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Игры экспериментирования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(ср. гр.)</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Простейшие  опыты</w:t>
            </w:r>
          </w:p>
        </w:tc>
        <w:tc>
          <w:tcPr>
            <w:tcW w:w="3260"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Игровые упражнения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Напоминание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Объяснение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Обследование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Наблюдение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Наблюдение на прогулке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Развивающие игры</w:t>
            </w:r>
          </w:p>
          <w:p w:rsidR="00BC4BB2" w:rsidRPr="00BC4BB2" w:rsidRDefault="00BC4BB2" w:rsidP="008F2B5F">
            <w:pPr>
              <w:pStyle w:val="a3"/>
              <w:spacing w:before="0" w:beforeAutospacing="0" w:after="0" w:afterAutospacing="0"/>
            </w:pPr>
          </w:p>
        </w:tc>
        <w:tc>
          <w:tcPr>
            <w:tcW w:w="3660"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Игры (дидактические, развивающие, подвижные)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Игры-экспериментирования Игры с использованием </w:t>
            </w:r>
            <w:r w:rsidRPr="00BC4BB2">
              <w:rPr>
                <w:rFonts w:ascii="Times New Roman" w:hAnsi="Times New Roman" w:cs="Times New Roman"/>
                <w:sz w:val="24"/>
                <w:szCs w:val="24"/>
              </w:rPr>
              <w:lastRenderedPageBreak/>
              <w:t xml:space="preserve">дидактических материалов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Наблюдение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Интегрированная детская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(включение ребенком полученного сенсорного опыта в его практическую деятельность: предметную, продуктивную, игровую)</w:t>
            </w:r>
          </w:p>
        </w:tc>
      </w:tr>
      <w:tr w:rsidR="00BC4BB2" w:rsidRPr="00BC4BB2" w:rsidTr="008F2B5F">
        <w:trPr>
          <w:trHeight w:val="398"/>
        </w:trPr>
        <w:tc>
          <w:tcPr>
            <w:tcW w:w="2802" w:type="dxa"/>
            <w:vMerge/>
          </w:tcPr>
          <w:p w:rsidR="00BC4BB2" w:rsidRPr="00BC4BB2" w:rsidRDefault="00BC4BB2" w:rsidP="008F2B5F">
            <w:pPr>
              <w:pStyle w:val="a3"/>
              <w:spacing w:before="0" w:beforeAutospacing="0" w:after="0" w:afterAutospacing="0"/>
              <w:ind w:left="360"/>
            </w:pPr>
          </w:p>
        </w:tc>
        <w:tc>
          <w:tcPr>
            <w:tcW w:w="1269" w:type="dxa"/>
          </w:tcPr>
          <w:p w:rsidR="00BC4BB2" w:rsidRPr="00BC4BB2" w:rsidRDefault="00BC4BB2" w:rsidP="008F2B5F">
            <w:pPr>
              <w:pStyle w:val="a3"/>
              <w:spacing w:before="0" w:beforeAutospacing="0" w:after="0" w:afterAutospacing="0"/>
            </w:pPr>
            <w:r w:rsidRPr="00BC4BB2">
              <w:t>5-7 лет старшая и подг. к школе группы</w:t>
            </w:r>
          </w:p>
        </w:tc>
        <w:tc>
          <w:tcPr>
            <w:tcW w:w="385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Интегрированные занятия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Экспериментирование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Обучение в условиях специально оборудованной полифункциональной интерактивной среде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Игровые занятия с использованием полифункционального игрового оборудования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Игровые упражнения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Игры (дидактические, подвижные)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Показ</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Тематическая прогулка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КВН (подг. гр.)</w:t>
            </w:r>
          </w:p>
        </w:tc>
        <w:tc>
          <w:tcPr>
            <w:tcW w:w="3260"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Игровые упражнения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Напоминание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Объяснение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Обследование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Наблюдение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Наблюдение на прогулке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Игры экспериментирования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Развивающие 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Проблемные ситуации</w:t>
            </w:r>
          </w:p>
        </w:tc>
        <w:tc>
          <w:tcPr>
            <w:tcW w:w="3660"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Игры (дидактические, развивающие, подвижные)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Игры-экспериментирования Игры с использованием дидактических материалов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Наблюдение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Интегрированная детская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(включение ребенком полученного сенсорного опыта в его практическую деятельность: предметную, продуктивную, игровую)</w:t>
            </w:r>
          </w:p>
        </w:tc>
      </w:tr>
      <w:tr w:rsidR="00BC4BB2" w:rsidRPr="00BC4BB2" w:rsidTr="008F2B5F">
        <w:trPr>
          <w:trHeight w:val="93"/>
        </w:trPr>
        <w:tc>
          <w:tcPr>
            <w:tcW w:w="2802" w:type="dxa"/>
            <w:vMerge w:val="restart"/>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lastRenderedPageBreak/>
              <w:t>3.Формирование  целостной  картины  мира, расширение  кругозора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предметное  и социальное  окружение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ознакомление  с природой</w:t>
            </w:r>
          </w:p>
        </w:tc>
        <w:tc>
          <w:tcPr>
            <w:tcW w:w="1269" w:type="dxa"/>
          </w:tcPr>
          <w:p w:rsidR="00BC4BB2" w:rsidRPr="00BC4BB2" w:rsidRDefault="00BC4BB2" w:rsidP="008F2B5F">
            <w:pPr>
              <w:pStyle w:val="a3"/>
              <w:spacing w:before="0" w:beforeAutospacing="0" w:after="0" w:afterAutospacing="0"/>
            </w:pPr>
            <w:r w:rsidRPr="00BC4BB2">
              <w:t>3-5 лет  вторая младшая  и средняя группы</w:t>
            </w:r>
          </w:p>
        </w:tc>
        <w:tc>
          <w:tcPr>
            <w:tcW w:w="385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Сюжетно-ролевая игра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Игровые обучающие ситуации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Наблюдение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Целевые прогулки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Игра-экспериментирование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Исследовательская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Конструирование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Развивающие 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Экскурсии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Ситуативный разговор</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Рассказ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Беседы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Экологические, досуги, праздники, развлечения</w:t>
            </w:r>
          </w:p>
        </w:tc>
        <w:tc>
          <w:tcPr>
            <w:tcW w:w="3260"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Сюжетно-ролевая игра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Игровые обучающие ситуации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Рассматривание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Наблюдение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Труд  в уголке природе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Экспериментирование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Исследовательская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Конструирование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Развивающие 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Экскурсии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Рассказ</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Беседа </w:t>
            </w:r>
          </w:p>
        </w:tc>
        <w:tc>
          <w:tcPr>
            <w:tcW w:w="3660"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Сюжетно-ролевая игра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Игровые обучающие ситуации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Игры с правилами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Рассматривание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Наблюдение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Игра-экспериментирование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Исследовательская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Конструирование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Развивающие игры </w:t>
            </w:r>
          </w:p>
          <w:p w:rsidR="00BC4BB2" w:rsidRPr="00BC4BB2" w:rsidRDefault="00BC4BB2" w:rsidP="008F2B5F">
            <w:pPr>
              <w:rPr>
                <w:rFonts w:ascii="Times New Roman" w:hAnsi="Times New Roman" w:cs="Times New Roman"/>
                <w:sz w:val="24"/>
                <w:szCs w:val="24"/>
              </w:rPr>
            </w:pPr>
          </w:p>
          <w:p w:rsidR="00BC4BB2" w:rsidRPr="00BC4BB2" w:rsidRDefault="00BC4BB2" w:rsidP="008F2B5F">
            <w:pPr>
              <w:rPr>
                <w:rFonts w:ascii="Times New Roman" w:hAnsi="Times New Roman" w:cs="Times New Roman"/>
                <w:sz w:val="24"/>
                <w:szCs w:val="24"/>
              </w:rPr>
            </w:pPr>
          </w:p>
        </w:tc>
      </w:tr>
      <w:tr w:rsidR="00BC4BB2" w:rsidRPr="00BC4BB2" w:rsidTr="008F2B5F">
        <w:trPr>
          <w:trHeight w:val="551"/>
        </w:trPr>
        <w:tc>
          <w:tcPr>
            <w:tcW w:w="2802" w:type="dxa"/>
            <w:vMerge/>
          </w:tcPr>
          <w:p w:rsidR="00BC4BB2" w:rsidRPr="00BC4BB2" w:rsidRDefault="00BC4BB2" w:rsidP="008F2B5F">
            <w:pPr>
              <w:pStyle w:val="12"/>
              <w:spacing w:after="0"/>
              <w:rPr>
                <w:rFonts w:ascii="Times New Roman" w:hAnsi="Times New Roman"/>
                <w:sz w:val="24"/>
                <w:szCs w:val="24"/>
              </w:rPr>
            </w:pPr>
          </w:p>
        </w:tc>
        <w:tc>
          <w:tcPr>
            <w:tcW w:w="1269" w:type="dxa"/>
          </w:tcPr>
          <w:p w:rsidR="00BC4BB2" w:rsidRPr="00BC4BB2" w:rsidRDefault="00BC4BB2" w:rsidP="008F2B5F">
            <w:pPr>
              <w:pStyle w:val="a3"/>
              <w:spacing w:before="0" w:beforeAutospacing="0" w:after="0" w:afterAutospacing="0"/>
            </w:pPr>
            <w:r w:rsidRPr="00BC4BB2">
              <w:t>5-7 лет старшая и подг. к школе группы</w:t>
            </w:r>
          </w:p>
        </w:tc>
        <w:tc>
          <w:tcPr>
            <w:tcW w:w="3859"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Сюжетно-ролевая игра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Игровые обучающие ситуации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Наблюдение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Рассматривание, просмотр фильмов, слайдов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 xml:space="preserve"> Труд  в уголке природе, огороде, цветнике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Целевые прогулки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Экологические акции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Экспериментирование, опыты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Моделирование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Исследовательская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Комплексные, интегрированные занятия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Конструирование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Развивающие 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Беседа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Рассказ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Создание коллекций, музейных экспозиций</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Проектная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Проблемные ситуации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Экологические, досуги, праздники, развлечения</w:t>
            </w:r>
          </w:p>
        </w:tc>
        <w:tc>
          <w:tcPr>
            <w:tcW w:w="3260"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Сюжетно-ролевая игра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Игровые обучающие ситуации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Наблюдение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Труд  в уголке природе, </w:t>
            </w:r>
            <w:r w:rsidRPr="00BC4BB2">
              <w:rPr>
                <w:rFonts w:ascii="Times New Roman" w:hAnsi="Times New Roman" w:cs="Times New Roman"/>
                <w:sz w:val="24"/>
                <w:szCs w:val="24"/>
              </w:rPr>
              <w:lastRenderedPageBreak/>
              <w:t>огороде, цветнике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Подкормка птиц</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Выращивание растений</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Экспериментирование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Исследовательская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Конструирование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Развивающие 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Беседа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Рассказ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Создание коллекций</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Проектная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Проблемные ситуации</w:t>
            </w:r>
          </w:p>
        </w:tc>
        <w:tc>
          <w:tcPr>
            <w:tcW w:w="3660"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Сюжетно-ролевая игра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Игры с правилами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Рассматривание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Наблюдение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Экспериментирование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Исследовательская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Конструирование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Развивающие 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Моделирование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Самостоятельная художественно-речевая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Деятельность в уголке природы </w:t>
            </w:r>
          </w:p>
          <w:p w:rsidR="00BC4BB2" w:rsidRPr="00BC4BB2" w:rsidRDefault="00BC4BB2" w:rsidP="008F2B5F">
            <w:pPr>
              <w:rPr>
                <w:rFonts w:ascii="Times New Roman" w:hAnsi="Times New Roman" w:cs="Times New Roman"/>
                <w:sz w:val="24"/>
                <w:szCs w:val="24"/>
              </w:rPr>
            </w:pPr>
          </w:p>
          <w:p w:rsidR="00BC4BB2" w:rsidRPr="00BC4BB2" w:rsidRDefault="00BC4BB2" w:rsidP="008F2B5F">
            <w:pPr>
              <w:rPr>
                <w:rFonts w:ascii="Times New Roman" w:hAnsi="Times New Roman" w:cs="Times New Roman"/>
                <w:sz w:val="24"/>
                <w:szCs w:val="24"/>
              </w:rPr>
            </w:pPr>
          </w:p>
        </w:tc>
      </w:tr>
    </w:tbl>
    <w:p w:rsidR="00BC4BB2" w:rsidRPr="00BC4BB2" w:rsidRDefault="00BC4BB2" w:rsidP="00BC4BB2">
      <w:pPr>
        <w:pStyle w:val="a3"/>
        <w:spacing w:before="0" w:beforeAutospacing="0" w:after="0" w:afterAutospacing="0"/>
        <w:rPr>
          <w:b/>
        </w:rPr>
      </w:pPr>
    </w:p>
    <w:tbl>
      <w:tblPr>
        <w:tblW w:w="15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48"/>
        <w:gridCol w:w="12060"/>
      </w:tblGrid>
      <w:tr w:rsidR="00BC4BB2" w:rsidRPr="00BC4BB2" w:rsidTr="008F2B5F">
        <w:tc>
          <w:tcPr>
            <w:tcW w:w="3348" w:type="dxa"/>
            <w:shd w:val="clear" w:color="auto" w:fill="auto"/>
          </w:tcPr>
          <w:p w:rsidR="00BC4BB2" w:rsidRPr="00BC4BB2" w:rsidRDefault="00BC4BB2" w:rsidP="008F2B5F">
            <w:pPr>
              <w:widowControl w:val="0"/>
              <w:jc w:val="both"/>
              <w:rPr>
                <w:rFonts w:ascii="Times New Roman" w:hAnsi="Times New Roman" w:cs="Times New Roman"/>
                <w:b/>
                <w:color w:val="000000"/>
                <w:spacing w:val="-12"/>
                <w:sz w:val="24"/>
                <w:szCs w:val="24"/>
              </w:rPr>
            </w:pPr>
            <w:r w:rsidRPr="00BC4BB2">
              <w:rPr>
                <w:rFonts w:ascii="Times New Roman" w:hAnsi="Times New Roman" w:cs="Times New Roman"/>
                <w:b/>
                <w:sz w:val="24"/>
                <w:szCs w:val="24"/>
              </w:rPr>
              <w:t>Образовательная область</w:t>
            </w:r>
          </w:p>
        </w:tc>
        <w:tc>
          <w:tcPr>
            <w:tcW w:w="12060" w:type="dxa"/>
            <w:shd w:val="clear" w:color="auto" w:fill="auto"/>
          </w:tcPr>
          <w:p w:rsidR="00BC4BB2" w:rsidRPr="00BC4BB2" w:rsidRDefault="00BC4BB2" w:rsidP="008F2B5F">
            <w:pPr>
              <w:widowControl w:val="0"/>
              <w:jc w:val="center"/>
              <w:rPr>
                <w:rFonts w:ascii="Times New Roman" w:hAnsi="Times New Roman" w:cs="Times New Roman"/>
                <w:b/>
                <w:color w:val="000000"/>
                <w:spacing w:val="-12"/>
                <w:sz w:val="24"/>
                <w:szCs w:val="24"/>
              </w:rPr>
            </w:pPr>
            <w:r w:rsidRPr="00BC4BB2">
              <w:rPr>
                <w:rFonts w:ascii="Times New Roman" w:hAnsi="Times New Roman" w:cs="Times New Roman"/>
                <w:b/>
                <w:sz w:val="24"/>
                <w:szCs w:val="24"/>
              </w:rPr>
              <w:t>Формы взаимодействия с семьями воспитанников</w:t>
            </w:r>
          </w:p>
        </w:tc>
      </w:tr>
      <w:tr w:rsidR="00BC4BB2" w:rsidRPr="00BC4BB2" w:rsidTr="008F2B5F">
        <w:tc>
          <w:tcPr>
            <w:tcW w:w="3348" w:type="dxa"/>
            <w:shd w:val="clear" w:color="auto" w:fill="auto"/>
          </w:tcPr>
          <w:p w:rsidR="00BC4BB2" w:rsidRPr="00BC4BB2" w:rsidRDefault="00BC4BB2" w:rsidP="008F2B5F">
            <w:pPr>
              <w:widowControl w:val="0"/>
              <w:jc w:val="both"/>
              <w:rPr>
                <w:rFonts w:ascii="Times New Roman" w:hAnsi="Times New Roman" w:cs="Times New Roman"/>
                <w:b/>
                <w:color w:val="000000"/>
                <w:spacing w:val="-12"/>
                <w:sz w:val="24"/>
                <w:szCs w:val="24"/>
              </w:rPr>
            </w:pPr>
            <w:r w:rsidRPr="00BC4BB2">
              <w:rPr>
                <w:rFonts w:ascii="Times New Roman" w:hAnsi="Times New Roman" w:cs="Times New Roman"/>
                <w:b/>
                <w:color w:val="000000"/>
                <w:spacing w:val="-12"/>
                <w:sz w:val="24"/>
                <w:szCs w:val="24"/>
              </w:rPr>
              <w:lastRenderedPageBreak/>
              <w:t>Познавательно-речевое развитие</w:t>
            </w:r>
          </w:p>
        </w:tc>
        <w:tc>
          <w:tcPr>
            <w:tcW w:w="12060" w:type="dxa"/>
            <w:shd w:val="clear" w:color="auto" w:fill="auto"/>
          </w:tcPr>
          <w:p w:rsidR="00BC4BB2" w:rsidRPr="00BC4BB2" w:rsidRDefault="00BC4BB2" w:rsidP="008F2B5F">
            <w:pPr>
              <w:pStyle w:val="afc"/>
              <w:numPr>
                <w:ilvl w:val="0"/>
                <w:numId w:val="142"/>
              </w:numPr>
              <w:spacing w:after="0" w:line="240" w:lineRule="auto"/>
              <w:rPr>
                <w:rFonts w:ascii="Times New Roman" w:hAnsi="Times New Roman"/>
                <w:sz w:val="24"/>
                <w:szCs w:val="24"/>
              </w:rPr>
            </w:pPr>
            <w:r w:rsidRPr="00BC4BB2">
              <w:rPr>
                <w:rFonts w:ascii="Times New Roman" w:hAnsi="Times New Roman"/>
                <w:sz w:val="24"/>
                <w:szCs w:val="24"/>
              </w:rPr>
              <w:t>Информирование родителей о содержании и жизнедеятельности детей в ДОУ, их достижениях и интересах:</w:t>
            </w:r>
          </w:p>
          <w:p w:rsidR="00BC4BB2" w:rsidRPr="00BC4BB2" w:rsidRDefault="00BC4BB2" w:rsidP="008F2B5F">
            <w:pPr>
              <w:pStyle w:val="afc"/>
              <w:numPr>
                <w:ilvl w:val="0"/>
                <w:numId w:val="6"/>
              </w:numPr>
              <w:spacing w:after="0" w:line="240" w:lineRule="auto"/>
              <w:rPr>
                <w:rFonts w:ascii="Times New Roman" w:hAnsi="Times New Roman"/>
                <w:sz w:val="24"/>
                <w:szCs w:val="24"/>
              </w:rPr>
            </w:pPr>
            <w:r w:rsidRPr="00BC4BB2">
              <w:rPr>
                <w:rFonts w:ascii="Times New Roman" w:hAnsi="Times New Roman"/>
                <w:sz w:val="24"/>
                <w:szCs w:val="24"/>
              </w:rPr>
              <w:t>Чему мы научимся (Чему научились),</w:t>
            </w:r>
          </w:p>
          <w:p w:rsidR="00BC4BB2" w:rsidRPr="00BC4BB2" w:rsidRDefault="00BC4BB2" w:rsidP="008F2B5F">
            <w:pPr>
              <w:pStyle w:val="afc"/>
              <w:numPr>
                <w:ilvl w:val="0"/>
                <w:numId w:val="6"/>
              </w:numPr>
              <w:spacing w:after="0" w:line="240" w:lineRule="auto"/>
              <w:rPr>
                <w:rFonts w:ascii="Times New Roman" w:hAnsi="Times New Roman"/>
                <w:sz w:val="24"/>
                <w:szCs w:val="24"/>
              </w:rPr>
            </w:pPr>
            <w:r w:rsidRPr="00BC4BB2">
              <w:rPr>
                <w:rFonts w:ascii="Times New Roman" w:hAnsi="Times New Roman"/>
                <w:sz w:val="24"/>
                <w:szCs w:val="24"/>
              </w:rPr>
              <w:t>Наши достижения,</w:t>
            </w:r>
          </w:p>
          <w:p w:rsidR="00BC4BB2" w:rsidRPr="00BC4BB2" w:rsidRDefault="00BC4BB2" w:rsidP="008F2B5F">
            <w:pPr>
              <w:pStyle w:val="afc"/>
              <w:numPr>
                <w:ilvl w:val="0"/>
                <w:numId w:val="6"/>
              </w:numPr>
              <w:spacing w:after="0" w:line="240" w:lineRule="auto"/>
              <w:rPr>
                <w:rFonts w:ascii="Times New Roman" w:hAnsi="Times New Roman"/>
                <w:sz w:val="24"/>
                <w:szCs w:val="24"/>
              </w:rPr>
            </w:pPr>
            <w:r w:rsidRPr="00BC4BB2">
              <w:rPr>
                <w:rFonts w:ascii="Times New Roman" w:hAnsi="Times New Roman"/>
                <w:sz w:val="24"/>
                <w:szCs w:val="24"/>
              </w:rPr>
              <w:t>Познавательно-игровые мини-центры для взаимодействия родителей с детьми в условиях ДОУ,</w:t>
            </w:r>
          </w:p>
          <w:p w:rsidR="00BC4BB2" w:rsidRPr="00BC4BB2" w:rsidRDefault="00BC4BB2" w:rsidP="008F2B5F">
            <w:pPr>
              <w:pStyle w:val="afc"/>
              <w:numPr>
                <w:ilvl w:val="0"/>
                <w:numId w:val="6"/>
              </w:numPr>
              <w:spacing w:after="0" w:line="240" w:lineRule="auto"/>
              <w:rPr>
                <w:rFonts w:ascii="Times New Roman" w:hAnsi="Times New Roman"/>
                <w:sz w:val="24"/>
                <w:szCs w:val="24"/>
              </w:rPr>
            </w:pPr>
            <w:r w:rsidRPr="00BC4BB2">
              <w:rPr>
                <w:rFonts w:ascii="Times New Roman" w:hAnsi="Times New Roman"/>
                <w:sz w:val="24"/>
                <w:szCs w:val="24"/>
              </w:rPr>
              <w:t>Выставки продуктов детской и детско-взрослой деятельности (рисунки, поделки, рассказы, проекты и т.п.)</w:t>
            </w:r>
          </w:p>
          <w:p w:rsidR="00BC4BB2" w:rsidRPr="00BC4BB2" w:rsidRDefault="00BC4BB2" w:rsidP="008F2B5F">
            <w:pPr>
              <w:pStyle w:val="afc"/>
              <w:numPr>
                <w:ilvl w:val="0"/>
                <w:numId w:val="142"/>
              </w:numPr>
              <w:spacing w:after="0" w:line="240" w:lineRule="auto"/>
              <w:rPr>
                <w:rFonts w:ascii="Times New Roman" w:hAnsi="Times New Roman"/>
                <w:sz w:val="24"/>
                <w:szCs w:val="24"/>
              </w:rPr>
            </w:pPr>
            <w:r w:rsidRPr="00BC4BB2">
              <w:rPr>
                <w:rFonts w:ascii="Times New Roman" w:hAnsi="Times New Roman"/>
                <w:sz w:val="24"/>
                <w:szCs w:val="24"/>
              </w:rPr>
              <w:t>«Академия для родителей». Цели:</w:t>
            </w:r>
          </w:p>
          <w:p w:rsidR="00BC4BB2" w:rsidRPr="00BC4BB2" w:rsidRDefault="00BC4BB2" w:rsidP="008F2B5F">
            <w:pPr>
              <w:pStyle w:val="afc"/>
              <w:numPr>
                <w:ilvl w:val="0"/>
                <w:numId w:val="7"/>
              </w:numPr>
              <w:spacing w:after="0" w:line="240" w:lineRule="auto"/>
              <w:rPr>
                <w:rFonts w:ascii="Times New Roman" w:hAnsi="Times New Roman"/>
                <w:sz w:val="24"/>
                <w:szCs w:val="24"/>
              </w:rPr>
            </w:pPr>
            <w:r w:rsidRPr="00BC4BB2">
              <w:rPr>
                <w:rFonts w:ascii="Times New Roman" w:hAnsi="Times New Roman"/>
                <w:sz w:val="24"/>
                <w:szCs w:val="24"/>
              </w:rPr>
              <w:t>Выявление психолого-педагогических затруднений в семье,</w:t>
            </w:r>
          </w:p>
          <w:p w:rsidR="00BC4BB2" w:rsidRPr="00BC4BB2" w:rsidRDefault="00BC4BB2" w:rsidP="008F2B5F">
            <w:pPr>
              <w:pStyle w:val="afc"/>
              <w:numPr>
                <w:ilvl w:val="0"/>
                <w:numId w:val="7"/>
              </w:numPr>
              <w:spacing w:after="0" w:line="240" w:lineRule="auto"/>
              <w:rPr>
                <w:rFonts w:ascii="Times New Roman" w:hAnsi="Times New Roman"/>
                <w:sz w:val="24"/>
                <w:szCs w:val="24"/>
              </w:rPr>
            </w:pPr>
            <w:r w:rsidRPr="00BC4BB2">
              <w:rPr>
                <w:rFonts w:ascii="Times New Roman" w:hAnsi="Times New Roman"/>
                <w:sz w:val="24"/>
                <w:szCs w:val="24"/>
              </w:rPr>
              <w:t>Преодоление сложившихся стереотипов,</w:t>
            </w:r>
          </w:p>
          <w:p w:rsidR="00BC4BB2" w:rsidRPr="00BC4BB2" w:rsidRDefault="00BC4BB2" w:rsidP="008F2B5F">
            <w:pPr>
              <w:pStyle w:val="afc"/>
              <w:numPr>
                <w:ilvl w:val="0"/>
                <w:numId w:val="7"/>
              </w:numPr>
              <w:spacing w:after="0" w:line="240" w:lineRule="auto"/>
              <w:rPr>
                <w:rFonts w:ascii="Times New Roman" w:hAnsi="Times New Roman"/>
                <w:sz w:val="24"/>
                <w:szCs w:val="24"/>
              </w:rPr>
            </w:pPr>
            <w:r w:rsidRPr="00BC4BB2">
              <w:rPr>
                <w:rFonts w:ascii="Times New Roman" w:hAnsi="Times New Roman"/>
                <w:sz w:val="24"/>
                <w:szCs w:val="24"/>
              </w:rPr>
              <w:t>Повышение уровня компетенции и значимости родителей в вопросах воспитания и развития дошкольников,</w:t>
            </w:r>
          </w:p>
          <w:p w:rsidR="00BC4BB2" w:rsidRPr="00BC4BB2" w:rsidRDefault="00BC4BB2" w:rsidP="008F2B5F">
            <w:pPr>
              <w:pStyle w:val="afc"/>
              <w:numPr>
                <w:ilvl w:val="0"/>
                <w:numId w:val="7"/>
              </w:numPr>
              <w:spacing w:after="0" w:line="240" w:lineRule="auto"/>
              <w:rPr>
                <w:rFonts w:ascii="Times New Roman" w:hAnsi="Times New Roman"/>
                <w:sz w:val="24"/>
                <w:szCs w:val="24"/>
              </w:rPr>
            </w:pPr>
            <w:r w:rsidRPr="00BC4BB2">
              <w:rPr>
                <w:rFonts w:ascii="Times New Roman" w:hAnsi="Times New Roman"/>
                <w:sz w:val="24"/>
                <w:szCs w:val="24"/>
              </w:rPr>
              <w:t>Пропаганда гуманных методов взаимодействия с ребёнком.</w:t>
            </w:r>
          </w:p>
          <w:p w:rsidR="00BC4BB2" w:rsidRPr="00BC4BB2" w:rsidRDefault="00BC4BB2" w:rsidP="008F2B5F">
            <w:pPr>
              <w:pStyle w:val="afc"/>
              <w:numPr>
                <w:ilvl w:val="0"/>
                <w:numId w:val="142"/>
              </w:numPr>
              <w:spacing w:after="0" w:line="240" w:lineRule="auto"/>
              <w:rPr>
                <w:rFonts w:ascii="Times New Roman" w:hAnsi="Times New Roman"/>
                <w:sz w:val="24"/>
                <w:szCs w:val="24"/>
              </w:rPr>
            </w:pPr>
            <w:r w:rsidRPr="00BC4BB2">
              <w:rPr>
                <w:rFonts w:ascii="Times New Roman" w:hAnsi="Times New Roman"/>
                <w:sz w:val="24"/>
                <w:szCs w:val="24"/>
              </w:rPr>
              <w:t>Собеседование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BC4BB2" w:rsidRPr="00BC4BB2" w:rsidRDefault="00BC4BB2" w:rsidP="008F2B5F">
            <w:pPr>
              <w:pStyle w:val="afc"/>
              <w:numPr>
                <w:ilvl w:val="0"/>
                <w:numId w:val="142"/>
              </w:numPr>
              <w:spacing w:after="0" w:line="240" w:lineRule="auto"/>
              <w:rPr>
                <w:rFonts w:ascii="Times New Roman" w:hAnsi="Times New Roman"/>
                <w:sz w:val="24"/>
                <w:szCs w:val="24"/>
              </w:rPr>
            </w:pPr>
            <w:r w:rsidRPr="00BC4BB2">
              <w:rPr>
                <w:rFonts w:ascii="Times New Roman" w:hAnsi="Times New Roman"/>
                <w:sz w:val="24"/>
                <w:szCs w:val="24"/>
              </w:rPr>
              <w:t>Совместные досуги и мероприятия на основе партнёрской деятельности родителей и педагогов.</w:t>
            </w:r>
          </w:p>
          <w:p w:rsidR="00BC4BB2" w:rsidRPr="00BC4BB2" w:rsidRDefault="00BC4BB2" w:rsidP="008F2B5F">
            <w:pPr>
              <w:pStyle w:val="afc"/>
              <w:numPr>
                <w:ilvl w:val="0"/>
                <w:numId w:val="142"/>
              </w:numPr>
              <w:spacing w:after="0" w:line="240" w:lineRule="auto"/>
              <w:rPr>
                <w:rFonts w:ascii="Times New Roman" w:hAnsi="Times New Roman"/>
                <w:sz w:val="24"/>
                <w:szCs w:val="24"/>
              </w:rPr>
            </w:pPr>
            <w:r w:rsidRPr="00BC4BB2">
              <w:rPr>
                <w:rFonts w:ascii="Times New Roman" w:hAnsi="Times New Roman"/>
                <w:sz w:val="24"/>
                <w:szCs w:val="24"/>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интеллектуальная  активность ребёнка, его работоспособность, развитие речи, умение общаться со сверстниками. Выявление причин негативных тенденций и совместный с родителями поиск путей их преодоления.</w:t>
            </w:r>
          </w:p>
          <w:p w:rsidR="00BC4BB2" w:rsidRPr="00BC4BB2" w:rsidRDefault="00BC4BB2" w:rsidP="008F2B5F">
            <w:pPr>
              <w:pStyle w:val="afc"/>
              <w:numPr>
                <w:ilvl w:val="0"/>
                <w:numId w:val="142"/>
              </w:numPr>
              <w:spacing w:after="0" w:line="240" w:lineRule="auto"/>
              <w:rPr>
                <w:rFonts w:ascii="Times New Roman" w:hAnsi="Times New Roman"/>
                <w:sz w:val="24"/>
                <w:szCs w:val="24"/>
              </w:rPr>
            </w:pPr>
            <w:r w:rsidRPr="00BC4BB2">
              <w:rPr>
                <w:rFonts w:ascii="Times New Roman" w:hAnsi="Times New Roman"/>
                <w:sz w:val="24"/>
                <w:szCs w:val="24"/>
              </w:rPr>
              <w:t>Открытые мероприятия с детьми для родителей.</w:t>
            </w:r>
          </w:p>
          <w:p w:rsidR="00BC4BB2" w:rsidRPr="00BC4BB2" w:rsidRDefault="00BC4BB2" w:rsidP="008F2B5F">
            <w:pPr>
              <w:pStyle w:val="afc"/>
              <w:numPr>
                <w:ilvl w:val="0"/>
                <w:numId w:val="142"/>
              </w:numPr>
              <w:spacing w:after="0" w:line="240" w:lineRule="auto"/>
              <w:rPr>
                <w:rFonts w:ascii="Times New Roman" w:hAnsi="Times New Roman"/>
                <w:sz w:val="24"/>
                <w:szCs w:val="24"/>
              </w:rPr>
            </w:pPr>
            <w:r w:rsidRPr="00BC4BB2">
              <w:rPr>
                <w:rFonts w:ascii="Times New Roman" w:hAnsi="Times New Roman"/>
                <w:sz w:val="24"/>
                <w:szCs w:val="24"/>
              </w:rPr>
              <w:t>Посещение культурных учреждений при участии родителей (театр, библиотека, выставочный зал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BC4BB2" w:rsidRPr="00BC4BB2" w:rsidRDefault="00BC4BB2" w:rsidP="008F2B5F">
            <w:pPr>
              <w:pStyle w:val="afc"/>
              <w:numPr>
                <w:ilvl w:val="0"/>
                <w:numId w:val="142"/>
              </w:numPr>
              <w:spacing w:after="0" w:line="240" w:lineRule="auto"/>
              <w:rPr>
                <w:rFonts w:ascii="Times New Roman" w:hAnsi="Times New Roman"/>
                <w:sz w:val="24"/>
                <w:szCs w:val="24"/>
              </w:rPr>
            </w:pPr>
            <w:r w:rsidRPr="00BC4BB2">
              <w:rPr>
                <w:rFonts w:ascii="Times New Roman" w:hAnsi="Times New Roman"/>
                <w:sz w:val="24"/>
                <w:szCs w:val="24"/>
              </w:rPr>
              <w:t>Совместные досуги, праздники, музыкальные и литературные вечера на основе взаимодействия родителей и детей.</w:t>
            </w:r>
          </w:p>
          <w:p w:rsidR="00BC4BB2" w:rsidRPr="00BC4BB2" w:rsidRDefault="00BC4BB2" w:rsidP="008F2B5F">
            <w:pPr>
              <w:pStyle w:val="afc"/>
              <w:numPr>
                <w:ilvl w:val="0"/>
                <w:numId w:val="142"/>
              </w:numPr>
              <w:spacing w:after="0" w:line="240" w:lineRule="auto"/>
              <w:rPr>
                <w:rFonts w:ascii="Times New Roman" w:hAnsi="Times New Roman"/>
                <w:sz w:val="24"/>
                <w:szCs w:val="24"/>
              </w:rPr>
            </w:pPr>
            <w:r w:rsidRPr="00BC4BB2">
              <w:rPr>
                <w:rFonts w:ascii="Times New Roman" w:hAnsi="Times New Roman"/>
                <w:sz w:val="24"/>
                <w:szCs w:val="24"/>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BC4BB2" w:rsidRPr="00BC4BB2" w:rsidRDefault="00BC4BB2" w:rsidP="008F2B5F">
            <w:pPr>
              <w:pStyle w:val="afc"/>
              <w:numPr>
                <w:ilvl w:val="0"/>
                <w:numId w:val="142"/>
              </w:numPr>
              <w:spacing w:after="0" w:line="240" w:lineRule="auto"/>
              <w:rPr>
                <w:rFonts w:ascii="Times New Roman" w:hAnsi="Times New Roman"/>
                <w:sz w:val="24"/>
                <w:szCs w:val="24"/>
              </w:rPr>
            </w:pPr>
            <w:r w:rsidRPr="00BC4BB2">
              <w:rPr>
                <w:rFonts w:ascii="Times New Roman" w:hAnsi="Times New Roman"/>
                <w:sz w:val="24"/>
                <w:szCs w:val="24"/>
              </w:rPr>
              <w:t>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с целью расширения кругозора дошкольников.</w:t>
            </w:r>
          </w:p>
          <w:p w:rsidR="00BC4BB2" w:rsidRPr="00BC4BB2" w:rsidRDefault="00BC4BB2" w:rsidP="008F2B5F">
            <w:pPr>
              <w:pStyle w:val="afc"/>
              <w:numPr>
                <w:ilvl w:val="0"/>
                <w:numId w:val="142"/>
              </w:numPr>
              <w:spacing w:after="0" w:line="240" w:lineRule="auto"/>
              <w:rPr>
                <w:rFonts w:ascii="Times New Roman" w:hAnsi="Times New Roman"/>
                <w:sz w:val="24"/>
                <w:szCs w:val="24"/>
              </w:rPr>
            </w:pPr>
            <w:r w:rsidRPr="00BC4BB2">
              <w:rPr>
                <w:rFonts w:ascii="Times New Roman" w:hAnsi="Times New Roman"/>
                <w:sz w:val="24"/>
                <w:szCs w:val="24"/>
              </w:rPr>
              <w:t>Совместная работа родителей с ребёнком над созданием семейных альбомов «Моя семья», «Моя родословная», «Семья и спорт», «Я живу в городе Братске», «Как мы отдыхаем» и др.</w:t>
            </w:r>
          </w:p>
          <w:p w:rsidR="00BC4BB2" w:rsidRPr="00BC4BB2" w:rsidRDefault="00BC4BB2" w:rsidP="008F2B5F">
            <w:pPr>
              <w:pStyle w:val="afc"/>
              <w:numPr>
                <w:ilvl w:val="0"/>
                <w:numId w:val="142"/>
              </w:numPr>
              <w:spacing w:after="0" w:line="240" w:lineRule="auto"/>
              <w:rPr>
                <w:rFonts w:ascii="Times New Roman" w:hAnsi="Times New Roman"/>
                <w:sz w:val="24"/>
                <w:szCs w:val="24"/>
              </w:rPr>
            </w:pPr>
            <w:r w:rsidRPr="00BC4BB2">
              <w:rPr>
                <w:rFonts w:ascii="Times New Roman" w:hAnsi="Times New Roman"/>
                <w:sz w:val="24"/>
                <w:szCs w:val="24"/>
              </w:rPr>
              <w:t xml:space="preserve">Совместная работа родителей, ребёнка и педагога по созданию альбома «Мои интересы и достижения» и </w:t>
            </w:r>
            <w:r w:rsidRPr="00BC4BB2">
              <w:rPr>
                <w:rFonts w:ascii="Times New Roman" w:hAnsi="Times New Roman"/>
                <w:sz w:val="24"/>
                <w:szCs w:val="24"/>
              </w:rPr>
              <w:lastRenderedPageBreak/>
              <w:t>др.; по подготовке тематических бесед «Мои любимые игрушки», «Игры детства моих родителей», «На пороге Новый год» и т.п.</w:t>
            </w:r>
          </w:p>
          <w:p w:rsidR="00BC4BB2" w:rsidRPr="00BC4BB2" w:rsidRDefault="00BC4BB2" w:rsidP="008F2B5F">
            <w:pPr>
              <w:pStyle w:val="afc"/>
              <w:numPr>
                <w:ilvl w:val="0"/>
                <w:numId w:val="142"/>
              </w:numPr>
              <w:spacing w:after="0" w:line="240" w:lineRule="auto"/>
              <w:rPr>
                <w:rFonts w:ascii="Times New Roman" w:hAnsi="Times New Roman"/>
                <w:sz w:val="24"/>
                <w:szCs w:val="24"/>
              </w:rPr>
            </w:pPr>
            <w:r w:rsidRPr="00BC4BB2">
              <w:rPr>
                <w:rFonts w:ascii="Times New Roman" w:hAnsi="Times New Roman"/>
                <w:sz w:val="24"/>
                <w:szCs w:val="24"/>
              </w:rPr>
              <w:t>Проведение встреч с родителями с целью знакомства с профессиями, формирования уважительного отношения к людям труда.</w:t>
            </w:r>
          </w:p>
          <w:p w:rsidR="00BC4BB2" w:rsidRPr="00BC4BB2" w:rsidRDefault="00BC4BB2" w:rsidP="008F2B5F">
            <w:pPr>
              <w:pStyle w:val="afc"/>
              <w:numPr>
                <w:ilvl w:val="0"/>
                <w:numId w:val="142"/>
              </w:numPr>
              <w:spacing w:after="0" w:line="240" w:lineRule="auto"/>
              <w:rPr>
                <w:rFonts w:ascii="Times New Roman" w:hAnsi="Times New Roman"/>
                <w:sz w:val="24"/>
                <w:szCs w:val="24"/>
              </w:rPr>
            </w:pPr>
            <w:r w:rsidRPr="00BC4BB2">
              <w:rPr>
                <w:rFonts w:ascii="Times New Roman" w:hAnsi="Times New Roman"/>
                <w:sz w:val="24"/>
                <w:szCs w:val="24"/>
              </w:rPr>
              <w:t>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BC4BB2" w:rsidRPr="00BC4BB2" w:rsidRDefault="00BC4BB2" w:rsidP="008F2B5F">
            <w:pPr>
              <w:pStyle w:val="afc"/>
              <w:numPr>
                <w:ilvl w:val="0"/>
                <w:numId w:val="142"/>
              </w:numPr>
              <w:spacing w:after="0" w:line="240" w:lineRule="auto"/>
              <w:rPr>
                <w:rFonts w:ascii="Times New Roman" w:hAnsi="Times New Roman"/>
                <w:sz w:val="24"/>
                <w:szCs w:val="24"/>
              </w:rPr>
            </w:pPr>
            <w:r w:rsidRPr="00BC4BB2">
              <w:rPr>
                <w:rFonts w:ascii="Times New Roman" w:hAnsi="Times New Roman"/>
                <w:sz w:val="24"/>
                <w:szCs w:val="24"/>
              </w:rPr>
              <w:t>Создание в группе «коллекций» - наборы открыток, календарей, минералов и др. предметов для познавательно-творческой работы.</w:t>
            </w:r>
          </w:p>
          <w:p w:rsidR="00BC4BB2" w:rsidRPr="00BC4BB2" w:rsidRDefault="00BC4BB2" w:rsidP="008F2B5F">
            <w:pPr>
              <w:pStyle w:val="afc"/>
              <w:numPr>
                <w:ilvl w:val="0"/>
                <w:numId w:val="142"/>
              </w:numPr>
              <w:spacing w:after="0" w:line="240" w:lineRule="auto"/>
              <w:rPr>
                <w:rFonts w:ascii="Times New Roman" w:hAnsi="Times New Roman"/>
                <w:sz w:val="24"/>
                <w:szCs w:val="24"/>
              </w:rPr>
            </w:pPr>
            <w:r w:rsidRPr="00BC4BB2">
              <w:rPr>
                <w:rFonts w:ascii="Times New Roman" w:hAnsi="Times New Roman"/>
                <w:sz w:val="24"/>
                <w:szCs w:val="24"/>
              </w:rPr>
              <w:t>Совместное создание тематических альбомов экологической направленности «Птицы», «Животные», «Рыбы», «Цветы» и т.д.</w:t>
            </w:r>
          </w:p>
          <w:p w:rsidR="00BC4BB2" w:rsidRPr="00BC4BB2" w:rsidRDefault="00BC4BB2" w:rsidP="008F2B5F">
            <w:pPr>
              <w:pStyle w:val="afc"/>
              <w:numPr>
                <w:ilvl w:val="0"/>
                <w:numId w:val="142"/>
              </w:numPr>
              <w:spacing w:after="0" w:line="240" w:lineRule="auto"/>
              <w:rPr>
                <w:rFonts w:ascii="Times New Roman" w:hAnsi="Times New Roman"/>
                <w:sz w:val="24"/>
                <w:szCs w:val="24"/>
              </w:rPr>
            </w:pPr>
            <w:r w:rsidRPr="00BC4BB2">
              <w:rPr>
                <w:rFonts w:ascii="Times New Roman" w:hAnsi="Times New Roman"/>
                <w:sz w:val="24"/>
                <w:szCs w:val="24"/>
              </w:rPr>
              <w:t>Воскресные экскурсии ребёнка с родителями по району проживания, городу с целью знакомства. Совместный поиск исторических сведений о нём.</w:t>
            </w:r>
          </w:p>
          <w:p w:rsidR="00BC4BB2" w:rsidRPr="00BC4BB2" w:rsidRDefault="00BC4BB2" w:rsidP="008F2B5F">
            <w:pPr>
              <w:pStyle w:val="afc"/>
              <w:numPr>
                <w:ilvl w:val="0"/>
                <w:numId w:val="142"/>
              </w:numPr>
              <w:spacing w:after="0" w:line="240" w:lineRule="auto"/>
              <w:rPr>
                <w:rFonts w:ascii="Times New Roman" w:hAnsi="Times New Roman"/>
                <w:sz w:val="24"/>
                <w:szCs w:val="24"/>
              </w:rPr>
            </w:pPr>
            <w:r w:rsidRPr="00BC4BB2">
              <w:rPr>
                <w:rFonts w:ascii="Times New Roman" w:hAnsi="Times New Roman"/>
                <w:sz w:val="24"/>
                <w:szCs w:val="24"/>
              </w:rPr>
              <w:t>Совместный поиск ответов на обозначенные педагогом познавательные  проблемы в энциклопедиях, книгах, журналах и других источниках.</w:t>
            </w:r>
          </w:p>
          <w:p w:rsidR="00BC4BB2" w:rsidRPr="00BC4BB2" w:rsidRDefault="00BC4BB2" w:rsidP="008F2B5F">
            <w:pPr>
              <w:pStyle w:val="afc"/>
              <w:numPr>
                <w:ilvl w:val="0"/>
                <w:numId w:val="142"/>
              </w:numPr>
              <w:spacing w:after="0" w:line="240" w:lineRule="auto"/>
              <w:rPr>
                <w:rFonts w:ascii="Times New Roman" w:hAnsi="Times New Roman"/>
                <w:sz w:val="24"/>
                <w:szCs w:val="24"/>
              </w:rPr>
            </w:pPr>
            <w:r w:rsidRPr="00BC4BB2">
              <w:rPr>
                <w:rFonts w:ascii="Times New Roman" w:hAnsi="Times New Roman"/>
                <w:sz w:val="24"/>
                <w:szCs w:val="24"/>
              </w:rPr>
              <w:t>Игротека в детском саду с приглашением родителей и других членов семьи.</w:t>
            </w:r>
          </w:p>
          <w:p w:rsidR="00BC4BB2" w:rsidRPr="00BC4BB2" w:rsidRDefault="00BC4BB2" w:rsidP="008F2B5F">
            <w:pPr>
              <w:pStyle w:val="afc"/>
              <w:numPr>
                <w:ilvl w:val="0"/>
                <w:numId w:val="142"/>
              </w:numPr>
              <w:spacing w:after="0" w:line="240" w:lineRule="auto"/>
              <w:rPr>
                <w:rFonts w:ascii="Times New Roman" w:hAnsi="Times New Roman"/>
                <w:sz w:val="24"/>
                <w:szCs w:val="24"/>
              </w:rPr>
            </w:pPr>
            <w:r w:rsidRPr="00BC4BB2">
              <w:rPr>
                <w:rFonts w:ascii="Times New Roman" w:hAnsi="Times New Roman"/>
                <w:sz w:val="24"/>
                <w:szCs w:val="24"/>
              </w:rPr>
              <w:t>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tc>
      </w:tr>
    </w:tbl>
    <w:p w:rsidR="00BC4BB2" w:rsidRPr="00BC4BB2" w:rsidRDefault="00BC4BB2" w:rsidP="00BC4BB2">
      <w:pPr>
        <w:pStyle w:val="a3"/>
        <w:spacing w:before="0" w:beforeAutospacing="0" w:after="0" w:afterAutospacing="0"/>
        <w:rPr>
          <w:b/>
        </w:rPr>
      </w:pPr>
    </w:p>
    <w:p w:rsidR="00BC4BB2" w:rsidRPr="00BC4BB2" w:rsidRDefault="00BC4BB2" w:rsidP="00BC4BB2">
      <w:pPr>
        <w:pStyle w:val="a3"/>
        <w:spacing w:before="0" w:beforeAutospacing="0" w:after="0" w:afterAutospacing="0"/>
        <w:rPr>
          <w:b/>
        </w:rPr>
      </w:pPr>
    </w:p>
    <w:p w:rsidR="00BC4BB2" w:rsidRPr="00BC4BB2" w:rsidRDefault="00BC4BB2" w:rsidP="00BC4BB2">
      <w:pPr>
        <w:pStyle w:val="a3"/>
        <w:spacing w:before="0" w:beforeAutospacing="0" w:after="0" w:afterAutospacing="0"/>
        <w:ind w:left="1277"/>
        <w:jc w:val="center"/>
        <w:rPr>
          <w:b/>
        </w:rPr>
      </w:pPr>
      <w:r w:rsidRPr="00BC4BB2">
        <w:rPr>
          <w:b/>
        </w:rPr>
        <w:t>1.5.Образовательная область «Художественно-эстетическое развитие»</w:t>
      </w:r>
    </w:p>
    <w:p w:rsidR="00BC4BB2" w:rsidRPr="00BC4BB2" w:rsidRDefault="00BC4BB2" w:rsidP="00BC4BB2">
      <w:pPr>
        <w:pStyle w:val="a3"/>
        <w:spacing w:before="0" w:beforeAutospacing="0" w:after="0" w:afterAutospacing="0"/>
        <w:ind w:left="1277"/>
        <w:jc w:val="center"/>
        <w:rPr>
          <w:b/>
        </w:rPr>
      </w:pPr>
    </w:p>
    <w:p w:rsidR="00BC4BB2" w:rsidRPr="00BC4BB2" w:rsidRDefault="00BC4BB2" w:rsidP="00BC4BB2">
      <w:pPr>
        <w:rPr>
          <w:rFonts w:ascii="Times New Roman" w:hAnsi="Times New Roman" w:cs="Times New Roman"/>
          <w:b/>
          <w:sz w:val="24"/>
          <w:szCs w:val="24"/>
        </w:rPr>
      </w:pPr>
      <w:r w:rsidRPr="00BC4BB2">
        <w:rPr>
          <w:rFonts w:ascii="Times New Roman" w:hAnsi="Times New Roman" w:cs="Times New Roman"/>
          <w:b/>
          <w:sz w:val="24"/>
          <w:szCs w:val="24"/>
        </w:rPr>
        <w:t>Цель:</w:t>
      </w:r>
      <w:r w:rsidRPr="00BC4BB2">
        <w:rPr>
          <w:rFonts w:ascii="Times New Roman" w:hAnsi="Times New Roman" w:cs="Times New Roman"/>
          <w:sz w:val="24"/>
          <w:szCs w:val="24"/>
        </w:rPr>
        <w:t xml:space="preserve">  Достижение целей формирования интереса к эстетической стороне окружающей действительности, удовлетворение потребности детей в самовыражении.</w:t>
      </w:r>
    </w:p>
    <w:p w:rsidR="00BC4BB2" w:rsidRPr="00BC4BB2" w:rsidRDefault="00BC4BB2" w:rsidP="00BC4BB2">
      <w:pPr>
        <w:rPr>
          <w:rFonts w:ascii="Times New Roman" w:hAnsi="Times New Roman" w:cs="Times New Roman"/>
          <w:b/>
          <w:sz w:val="24"/>
          <w:szCs w:val="24"/>
        </w:rPr>
      </w:pPr>
    </w:p>
    <w:p w:rsidR="00BC4BB2" w:rsidRPr="00BC4BB2" w:rsidRDefault="00BC4BB2" w:rsidP="00BC4BB2">
      <w:pPr>
        <w:rPr>
          <w:rFonts w:ascii="Times New Roman" w:hAnsi="Times New Roman" w:cs="Times New Roman"/>
          <w:b/>
          <w:sz w:val="24"/>
          <w:szCs w:val="24"/>
        </w:rPr>
      </w:pPr>
      <w:r w:rsidRPr="00BC4BB2">
        <w:rPr>
          <w:rFonts w:ascii="Times New Roman" w:hAnsi="Times New Roman" w:cs="Times New Roman"/>
          <w:b/>
          <w:sz w:val="24"/>
          <w:szCs w:val="24"/>
        </w:rPr>
        <w:t>Задачи:</w:t>
      </w:r>
    </w:p>
    <w:p w:rsidR="00BC4BB2" w:rsidRPr="00BC4BB2" w:rsidRDefault="00BC4BB2" w:rsidP="00BC4BB2">
      <w:pPr>
        <w:numPr>
          <w:ilvl w:val="0"/>
          <w:numId w:val="107"/>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BC4BB2" w:rsidRPr="00BC4BB2" w:rsidRDefault="00BC4BB2" w:rsidP="00BC4BB2">
      <w:pPr>
        <w:pStyle w:val="a3"/>
        <w:numPr>
          <w:ilvl w:val="0"/>
          <w:numId w:val="107"/>
        </w:numPr>
        <w:spacing w:before="0" w:after="0"/>
      </w:pPr>
      <w:r w:rsidRPr="00BC4BB2">
        <w:t>Становление эстетического отношения к окружающему миру.</w:t>
      </w:r>
    </w:p>
    <w:p w:rsidR="00BC4BB2" w:rsidRPr="00BC4BB2" w:rsidRDefault="00BC4BB2" w:rsidP="00BC4BB2">
      <w:pPr>
        <w:pStyle w:val="a3"/>
        <w:numPr>
          <w:ilvl w:val="0"/>
          <w:numId w:val="107"/>
        </w:numPr>
        <w:spacing w:before="0" w:after="0"/>
      </w:pPr>
      <w:r w:rsidRPr="00BC4BB2">
        <w:t>Формирование элементарных представлений о видах искусства.</w:t>
      </w:r>
    </w:p>
    <w:p w:rsidR="00BC4BB2" w:rsidRPr="00BC4BB2" w:rsidRDefault="00BC4BB2" w:rsidP="00BC4BB2">
      <w:pPr>
        <w:pStyle w:val="a3"/>
        <w:numPr>
          <w:ilvl w:val="0"/>
          <w:numId w:val="107"/>
        </w:numPr>
        <w:spacing w:before="0" w:after="0"/>
      </w:pPr>
      <w:r w:rsidRPr="00BC4BB2">
        <w:t>Восприятие музыки, художественной литературы, фольклора.</w:t>
      </w:r>
    </w:p>
    <w:p w:rsidR="00BC4BB2" w:rsidRPr="00BC4BB2" w:rsidRDefault="00BC4BB2" w:rsidP="00BC4BB2">
      <w:pPr>
        <w:pStyle w:val="a3"/>
        <w:numPr>
          <w:ilvl w:val="0"/>
          <w:numId w:val="107"/>
        </w:numPr>
        <w:spacing w:before="0" w:after="0"/>
      </w:pPr>
      <w:r w:rsidRPr="00BC4BB2">
        <w:t>Стимулирование сопереживания персонажам художественных произведений.</w:t>
      </w:r>
    </w:p>
    <w:p w:rsidR="00BC4BB2" w:rsidRPr="00BC4BB2" w:rsidRDefault="00BC4BB2" w:rsidP="00BC4BB2">
      <w:pPr>
        <w:pStyle w:val="a3"/>
        <w:numPr>
          <w:ilvl w:val="0"/>
          <w:numId w:val="107"/>
        </w:numPr>
        <w:spacing w:before="0" w:after="0"/>
      </w:pPr>
      <w:r w:rsidRPr="00BC4BB2">
        <w:t>Реализация самостоятельной творческой деятельности детей (изобразительной, конструктивно-модельной, музыкальной и др.).</w:t>
      </w:r>
    </w:p>
    <w:p w:rsidR="00BC4BB2" w:rsidRPr="00BC4BB2" w:rsidRDefault="00BC4BB2" w:rsidP="00BC4BB2">
      <w:pPr>
        <w:pStyle w:val="a3"/>
        <w:rPr>
          <w:b/>
          <w:bCs/>
        </w:rPr>
      </w:pPr>
      <w:r w:rsidRPr="00BC4BB2">
        <w:rPr>
          <w:b/>
          <w:bCs/>
        </w:rPr>
        <w:lastRenderedPageBreak/>
        <w:t xml:space="preserve">Задачи художественно-эстетического развития </w:t>
      </w:r>
      <w:r w:rsidRPr="00BC4BB2">
        <w:rPr>
          <w:b/>
        </w:rPr>
        <w:t xml:space="preserve"> </w:t>
      </w:r>
      <w:r w:rsidRPr="00BC4BB2">
        <w:rPr>
          <w:b/>
          <w:bCs/>
        </w:rPr>
        <w:t>в младшем дошкольном возрасте:</w:t>
      </w:r>
    </w:p>
    <w:p w:rsidR="00BC4BB2" w:rsidRPr="00BC4BB2" w:rsidRDefault="00BC4BB2" w:rsidP="00BC4BB2">
      <w:pPr>
        <w:pStyle w:val="a3"/>
        <w:numPr>
          <w:ilvl w:val="0"/>
          <w:numId w:val="108"/>
        </w:numPr>
        <w:tabs>
          <w:tab w:val="clear" w:pos="720"/>
          <w:tab w:val="num" w:pos="284"/>
        </w:tabs>
        <w:ind w:hanging="720"/>
        <w:rPr>
          <w:bCs/>
          <w:color w:val="000000"/>
          <w:kern w:val="24"/>
        </w:rPr>
      </w:pPr>
      <w:r w:rsidRPr="00BC4BB2">
        <w:rPr>
          <w:bCs/>
          <w:color w:val="000000"/>
          <w:kern w:val="24"/>
        </w:rPr>
        <w:t>Эстетическое восприятие мира природы:</w:t>
      </w:r>
    </w:p>
    <w:p w:rsidR="00BC4BB2" w:rsidRPr="00BC4BB2" w:rsidRDefault="00BC4BB2" w:rsidP="00BC4BB2">
      <w:pPr>
        <w:numPr>
          <w:ilvl w:val="0"/>
          <w:numId w:val="110"/>
        </w:numPr>
        <w:tabs>
          <w:tab w:val="left" w:pos="360"/>
        </w:tabs>
        <w:spacing w:after="0" w:line="240" w:lineRule="auto"/>
        <w:contextualSpacing/>
        <w:jc w:val="both"/>
        <w:rPr>
          <w:rFonts w:ascii="Times New Roman" w:hAnsi="Times New Roman" w:cs="Times New Roman"/>
          <w:sz w:val="24"/>
          <w:szCs w:val="24"/>
        </w:rPr>
      </w:pPr>
      <w:r w:rsidRPr="00BC4BB2">
        <w:rPr>
          <w:rFonts w:ascii="Times New Roman" w:hAnsi="Times New Roman" w:cs="Times New Roman"/>
          <w:bCs/>
          <w:color w:val="000000"/>
          <w:kern w:val="24"/>
          <w:sz w:val="24"/>
          <w:szCs w:val="24"/>
        </w:rPr>
        <w:t>Побуждать детей наблюдать за окружающей живой природой, всматриваться, замечать красоту природы.</w:t>
      </w:r>
    </w:p>
    <w:p w:rsidR="00BC4BB2" w:rsidRPr="00BC4BB2" w:rsidRDefault="00BC4BB2" w:rsidP="00BC4BB2">
      <w:pPr>
        <w:numPr>
          <w:ilvl w:val="0"/>
          <w:numId w:val="110"/>
        </w:numPr>
        <w:tabs>
          <w:tab w:val="left" w:pos="360"/>
        </w:tabs>
        <w:spacing w:after="0" w:line="240" w:lineRule="auto"/>
        <w:contextualSpacing/>
        <w:jc w:val="both"/>
        <w:rPr>
          <w:rFonts w:ascii="Times New Roman" w:hAnsi="Times New Roman" w:cs="Times New Roman"/>
          <w:sz w:val="24"/>
          <w:szCs w:val="24"/>
        </w:rPr>
      </w:pPr>
      <w:r w:rsidRPr="00BC4BB2">
        <w:rPr>
          <w:rFonts w:ascii="Times New Roman" w:hAnsi="Times New Roman" w:cs="Times New Roman"/>
          <w:bCs/>
          <w:color w:val="000000"/>
          <w:kern w:val="24"/>
          <w:sz w:val="24"/>
          <w:szCs w:val="24"/>
        </w:rPr>
        <w:t>Обогащать яркими впечатлениями от разнообразия красоты природы.</w:t>
      </w:r>
    </w:p>
    <w:p w:rsidR="00BC4BB2" w:rsidRPr="00BC4BB2" w:rsidRDefault="00BC4BB2" w:rsidP="00BC4BB2">
      <w:pPr>
        <w:numPr>
          <w:ilvl w:val="0"/>
          <w:numId w:val="110"/>
        </w:numPr>
        <w:tabs>
          <w:tab w:val="left" w:pos="360"/>
        </w:tabs>
        <w:spacing w:after="0" w:line="240" w:lineRule="auto"/>
        <w:contextualSpacing/>
        <w:jc w:val="both"/>
        <w:rPr>
          <w:rFonts w:ascii="Times New Roman" w:hAnsi="Times New Roman" w:cs="Times New Roman"/>
          <w:sz w:val="24"/>
          <w:szCs w:val="24"/>
        </w:rPr>
      </w:pPr>
      <w:r w:rsidRPr="00BC4BB2">
        <w:rPr>
          <w:rFonts w:ascii="Times New Roman" w:hAnsi="Times New Roman" w:cs="Times New Roman"/>
          <w:bCs/>
          <w:color w:val="000000"/>
          <w:kern w:val="24"/>
          <w:sz w:val="24"/>
          <w:szCs w:val="24"/>
        </w:rPr>
        <w:t>Воспитывать эмоциональный отклик на окружающую природу.</w:t>
      </w:r>
    </w:p>
    <w:p w:rsidR="00BC4BB2" w:rsidRPr="00BC4BB2" w:rsidRDefault="00BC4BB2" w:rsidP="00BC4BB2">
      <w:pPr>
        <w:numPr>
          <w:ilvl w:val="0"/>
          <w:numId w:val="110"/>
        </w:numPr>
        <w:tabs>
          <w:tab w:val="left" w:pos="360"/>
        </w:tabs>
        <w:spacing w:after="0" w:line="240" w:lineRule="auto"/>
        <w:contextualSpacing/>
        <w:jc w:val="both"/>
        <w:rPr>
          <w:rFonts w:ascii="Times New Roman" w:hAnsi="Times New Roman" w:cs="Times New Roman"/>
          <w:sz w:val="24"/>
          <w:szCs w:val="24"/>
        </w:rPr>
      </w:pPr>
      <w:r w:rsidRPr="00BC4BB2">
        <w:rPr>
          <w:rFonts w:ascii="Times New Roman" w:hAnsi="Times New Roman" w:cs="Times New Roman"/>
          <w:bCs/>
          <w:color w:val="000000"/>
          <w:kern w:val="24"/>
          <w:sz w:val="24"/>
          <w:szCs w:val="24"/>
        </w:rPr>
        <w:t>Воспитывать любовь ко всему живому, умение любоваться, видеть красоту вокруг себя.</w:t>
      </w:r>
    </w:p>
    <w:p w:rsidR="00BC4BB2" w:rsidRPr="00BC4BB2" w:rsidRDefault="00BC4BB2" w:rsidP="00BC4BB2">
      <w:pPr>
        <w:pStyle w:val="a3"/>
        <w:numPr>
          <w:ilvl w:val="0"/>
          <w:numId w:val="108"/>
        </w:numPr>
        <w:tabs>
          <w:tab w:val="clear" w:pos="720"/>
          <w:tab w:val="num" w:pos="426"/>
        </w:tabs>
        <w:ind w:hanging="720"/>
      </w:pPr>
      <w:r w:rsidRPr="00BC4BB2">
        <w:rPr>
          <w:bCs/>
        </w:rPr>
        <w:t>Эстетическое восприятие социального мира:</w:t>
      </w:r>
    </w:p>
    <w:p w:rsidR="00BC4BB2" w:rsidRPr="00BC4BB2" w:rsidRDefault="00BC4BB2" w:rsidP="00BC4BB2">
      <w:pPr>
        <w:pStyle w:val="a3"/>
        <w:numPr>
          <w:ilvl w:val="0"/>
          <w:numId w:val="109"/>
        </w:numPr>
        <w:ind w:hanging="654"/>
      </w:pPr>
      <w:r w:rsidRPr="00BC4BB2">
        <w:rPr>
          <w:bCs/>
        </w:rPr>
        <w:t>Дать детям представление о том, что все люди трудятся.</w:t>
      </w:r>
    </w:p>
    <w:p w:rsidR="00BC4BB2" w:rsidRPr="00BC4BB2" w:rsidRDefault="00BC4BB2" w:rsidP="00BC4BB2">
      <w:pPr>
        <w:pStyle w:val="a3"/>
        <w:numPr>
          <w:ilvl w:val="0"/>
          <w:numId w:val="109"/>
        </w:numPr>
        <w:ind w:hanging="654"/>
      </w:pPr>
      <w:r w:rsidRPr="00BC4BB2">
        <w:rPr>
          <w:bCs/>
        </w:rPr>
        <w:t>Воспитывать интерес, уважение к труду, людям труда.</w:t>
      </w:r>
    </w:p>
    <w:p w:rsidR="00BC4BB2" w:rsidRPr="00BC4BB2" w:rsidRDefault="00BC4BB2" w:rsidP="00BC4BB2">
      <w:pPr>
        <w:pStyle w:val="a3"/>
        <w:numPr>
          <w:ilvl w:val="0"/>
          <w:numId w:val="109"/>
        </w:numPr>
        <w:ind w:hanging="654"/>
      </w:pPr>
      <w:r w:rsidRPr="00BC4BB2">
        <w:rPr>
          <w:bCs/>
        </w:rPr>
        <w:t>Воспитывать бережное отношение к окружающему предметному миру.</w:t>
      </w:r>
    </w:p>
    <w:p w:rsidR="00BC4BB2" w:rsidRPr="00BC4BB2" w:rsidRDefault="00BC4BB2" w:rsidP="00BC4BB2">
      <w:pPr>
        <w:pStyle w:val="a3"/>
        <w:numPr>
          <w:ilvl w:val="0"/>
          <w:numId w:val="109"/>
        </w:numPr>
        <w:ind w:hanging="654"/>
      </w:pPr>
      <w:r w:rsidRPr="00BC4BB2">
        <w:rPr>
          <w:bCs/>
        </w:rPr>
        <w:t>Формировать интерес к окружающим предметам.</w:t>
      </w:r>
    </w:p>
    <w:p w:rsidR="00BC4BB2" w:rsidRPr="00BC4BB2" w:rsidRDefault="00BC4BB2" w:rsidP="00BC4BB2">
      <w:pPr>
        <w:pStyle w:val="a3"/>
        <w:numPr>
          <w:ilvl w:val="0"/>
          <w:numId w:val="109"/>
        </w:numPr>
        <w:ind w:left="709" w:hanging="283"/>
      </w:pPr>
      <w:r w:rsidRPr="00BC4BB2">
        <w:rPr>
          <w:bCs/>
        </w:rPr>
        <w:t>Уметь обследовать их, осуществлять простейший сенсорный анализ, выделять ярко выраженные свойства, качества предмета.</w:t>
      </w:r>
    </w:p>
    <w:p w:rsidR="00BC4BB2" w:rsidRPr="00BC4BB2" w:rsidRDefault="00BC4BB2" w:rsidP="00BC4BB2">
      <w:pPr>
        <w:pStyle w:val="a3"/>
        <w:numPr>
          <w:ilvl w:val="0"/>
          <w:numId w:val="109"/>
        </w:numPr>
        <w:ind w:hanging="654"/>
        <w:rPr>
          <w:b/>
        </w:rPr>
      </w:pPr>
      <w:r w:rsidRPr="00BC4BB2">
        <w:rPr>
          <w:bCs/>
        </w:rPr>
        <w:t>Различать эмоциональное состояние людей. Воспитывать чувство симпатии к другим детям.</w:t>
      </w:r>
    </w:p>
    <w:p w:rsidR="00BC4BB2" w:rsidRPr="00BC4BB2" w:rsidRDefault="00BC4BB2" w:rsidP="00BC4BB2">
      <w:pPr>
        <w:pStyle w:val="a3"/>
        <w:numPr>
          <w:ilvl w:val="0"/>
          <w:numId w:val="108"/>
        </w:numPr>
        <w:tabs>
          <w:tab w:val="clear" w:pos="720"/>
          <w:tab w:val="num" w:pos="426"/>
        </w:tabs>
        <w:ind w:hanging="720"/>
      </w:pPr>
      <w:r w:rsidRPr="00BC4BB2">
        <w:t>Художественное восприятие произведений искусства:</w:t>
      </w:r>
    </w:p>
    <w:p w:rsidR="00BC4BB2" w:rsidRPr="00BC4BB2" w:rsidRDefault="00BC4BB2" w:rsidP="00BC4BB2">
      <w:pPr>
        <w:pStyle w:val="a3"/>
        <w:numPr>
          <w:ilvl w:val="0"/>
          <w:numId w:val="111"/>
        </w:numPr>
      </w:pPr>
      <w:r w:rsidRPr="00BC4BB2">
        <w:t>Развивать эстетические чувства, художественное восприятие ребенка.</w:t>
      </w:r>
    </w:p>
    <w:p w:rsidR="00BC4BB2" w:rsidRPr="00BC4BB2" w:rsidRDefault="00BC4BB2" w:rsidP="00BC4BB2">
      <w:pPr>
        <w:pStyle w:val="a3"/>
        <w:numPr>
          <w:ilvl w:val="0"/>
          <w:numId w:val="111"/>
        </w:numPr>
      </w:pPr>
      <w:r w:rsidRPr="00BC4BB2">
        <w:t>Воспитывать эмоциональный отклик на произведения искусства.</w:t>
      </w:r>
    </w:p>
    <w:p w:rsidR="00BC4BB2" w:rsidRPr="00BC4BB2" w:rsidRDefault="00BC4BB2" w:rsidP="00BC4BB2">
      <w:pPr>
        <w:pStyle w:val="a3"/>
        <w:numPr>
          <w:ilvl w:val="0"/>
          <w:numId w:val="111"/>
        </w:numPr>
      </w:pPr>
      <w:r w:rsidRPr="00BC4BB2">
        <w:t>Учить замечать яркость цветовых образов изобразительного и прикладного искусства.</w:t>
      </w:r>
    </w:p>
    <w:p w:rsidR="00BC4BB2" w:rsidRPr="00BC4BB2" w:rsidRDefault="00BC4BB2" w:rsidP="00BC4BB2">
      <w:pPr>
        <w:pStyle w:val="a3"/>
        <w:numPr>
          <w:ilvl w:val="0"/>
          <w:numId w:val="111"/>
        </w:numPr>
      </w:pPr>
      <w:r w:rsidRPr="00BC4BB2">
        <w:t>Учить выделять средства выразительности в произведениях искусства.</w:t>
      </w:r>
    </w:p>
    <w:p w:rsidR="00BC4BB2" w:rsidRPr="00BC4BB2" w:rsidRDefault="00BC4BB2" w:rsidP="00BC4BB2">
      <w:pPr>
        <w:pStyle w:val="a3"/>
        <w:numPr>
          <w:ilvl w:val="0"/>
          <w:numId w:val="111"/>
        </w:numPr>
      </w:pPr>
      <w:r w:rsidRPr="00BC4BB2">
        <w:t>Дать элементарные представления об архитектуре.</w:t>
      </w:r>
    </w:p>
    <w:p w:rsidR="00BC4BB2" w:rsidRPr="00BC4BB2" w:rsidRDefault="00BC4BB2" w:rsidP="00BC4BB2">
      <w:pPr>
        <w:pStyle w:val="a3"/>
        <w:numPr>
          <w:ilvl w:val="0"/>
          <w:numId w:val="111"/>
        </w:numPr>
      </w:pPr>
      <w:r w:rsidRPr="00BC4BB2">
        <w:t>Учить делиться своими впечатлениями со взрослыми, сверстниками.</w:t>
      </w:r>
    </w:p>
    <w:p w:rsidR="00BC4BB2" w:rsidRPr="00BC4BB2" w:rsidRDefault="00BC4BB2" w:rsidP="00BC4BB2">
      <w:pPr>
        <w:pStyle w:val="a3"/>
        <w:numPr>
          <w:ilvl w:val="0"/>
          <w:numId w:val="111"/>
        </w:numPr>
      </w:pPr>
      <w:r w:rsidRPr="00BC4BB2">
        <w:t>Формировать эмоционально-эстетическое отношение ребенка к народной культуре.</w:t>
      </w:r>
    </w:p>
    <w:p w:rsidR="00BC4BB2" w:rsidRPr="00BC4BB2" w:rsidRDefault="00BC4BB2" w:rsidP="00BC4BB2">
      <w:pPr>
        <w:pStyle w:val="a3"/>
        <w:numPr>
          <w:ilvl w:val="0"/>
          <w:numId w:val="108"/>
        </w:numPr>
        <w:tabs>
          <w:tab w:val="clear" w:pos="720"/>
          <w:tab w:val="num" w:pos="426"/>
        </w:tabs>
        <w:ind w:hanging="720"/>
      </w:pPr>
      <w:r w:rsidRPr="00BC4BB2">
        <w:rPr>
          <w:bCs/>
        </w:rPr>
        <w:t xml:space="preserve">Художественно-изобразительная </w:t>
      </w:r>
      <w:r w:rsidRPr="00BC4BB2">
        <w:t xml:space="preserve"> </w:t>
      </w:r>
      <w:r w:rsidRPr="00BC4BB2">
        <w:rPr>
          <w:bCs/>
        </w:rPr>
        <w:t>деятельность:</w:t>
      </w:r>
    </w:p>
    <w:p w:rsidR="00BC4BB2" w:rsidRPr="00BC4BB2" w:rsidRDefault="00BC4BB2" w:rsidP="00BC4BB2">
      <w:pPr>
        <w:pStyle w:val="a3"/>
        <w:numPr>
          <w:ilvl w:val="0"/>
          <w:numId w:val="112"/>
        </w:numPr>
      </w:pPr>
      <w:r w:rsidRPr="00BC4BB2">
        <w:rPr>
          <w:bCs/>
        </w:rPr>
        <w:t>Развивать интерес детей к изобразительной деятельности, к образному отражению увиденного, услышанного, прочувствованного.</w:t>
      </w:r>
    </w:p>
    <w:p w:rsidR="00BC4BB2" w:rsidRPr="00BC4BB2" w:rsidRDefault="00BC4BB2" w:rsidP="00BC4BB2">
      <w:pPr>
        <w:pStyle w:val="a3"/>
        <w:numPr>
          <w:ilvl w:val="0"/>
          <w:numId w:val="112"/>
        </w:numPr>
      </w:pPr>
      <w:r w:rsidRPr="00BC4BB2">
        <w:rPr>
          <w:bCs/>
        </w:rPr>
        <w:t>Формировать представления о форме, величине, строении, цвете предметов, упражнять в передаче своего отношения к изображаемому, выделять главное в предмете и его признаки, настроение.</w:t>
      </w:r>
    </w:p>
    <w:p w:rsidR="00BC4BB2" w:rsidRPr="00BC4BB2" w:rsidRDefault="00BC4BB2" w:rsidP="00BC4BB2">
      <w:pPr>
        <w:pStyle w:val="a3"/>
        <w:numPr>
          <w:ilvl w:val="0"/>
          <w:numId w:val="112"/>
        </w:numPr>
      </w:pPr>
      <w:r w:rsidRPr="00BC4BB2">
        <w:rPr>
          <w:bCs/>
        </w:rPr>
        <w:t>Учить создавать образ из округлых форм и цветовых пятен.</w:t>
      </w:r>
    </w:p>
    <w:p w:rsidR="00BC4BB2" w:rsidRPr="00BC4BB2" w:rsidRDefault="00BC4BB2" w:rsidP="00BC4BB2">
      <w:pPr>
        <w:pStyle w:val="a3"/>
        <w:numPr>
          <w:ilvl w:val="0"/>
          <w:numId w:val="112"/>
        </w:numPr>
      </w:pPr>
      <w:r w:rsidRPr="00BC4BB2">
        <w:rPr>
          <w:bCs/>
        </w:rPr>
        <w:t>Учить гармонично располагать предметы на плоскости листа.</w:t>
      </w:r>
    </w:p>
    <w:p w:rsidR="00BC4BB2" w:rsidRPr="00BC4BB2" w:rsidRDefault="00BC4BB2" w:rsidP="00BC4BB2">
      <w:pPr>
        <w:pStyle w:val="a3"/>
        <w:numPr>
          <w:ilvl w:val="0"/>
          <w:numId w:val="112"/>
        </w:numPr>
      </w:pPr>
      <w:r w:rsidRPr="00BC4BB2">
        <w:rPr>
          <w:bCs/>
        </w:rPr>
        <w:t>Развивать воображение, творческие способности.</w:t>
      </w:r>
    </w:p>
    <w:p w:rsidR="00BC4BB2" w:rsidRPr="00BC4BB2" w:rsidRDefault="00BC4BB2" w:rsidP="00BC4BB2">
      <w:pPr>
        <w:pStyle w:val="a3"/>
        <w:numPr>
          <w:ilvl w:val="0"/>
          <w:numId w:val="112"/>
        </w:numPr>
      </w:pPr>
      <w:r w:rsidRPr="00BC4BB2">
        <w:rPr>
          <w:bCs/>
        </w:rPr>
        <w:lastRenderedPageBreak/>
        <w:t>Учить видеть средства выразительности в произведениях искусства (цвет, ритм, объем).</w:t>
      </w:r>
    </w:p>
    <w:p w:rsidR="00BC4BB2" w:rsidRPr="00BC4BB2" w:rsidRDefault="00BC4BB2" w:rsidP="00BC4BB2">
      <w:pPr>
        <w:pStyle w:val="a3"/>
        <w:numPr>
          <w:ilvl w:val="0"/>
          <w:numId w:val="112"/>
        </w:numPr>
      </w:pPr>
      <w:r w:rsidRPr="00BC4BB2">
        <w:rPr>
          <w:bCs/>
        </w:rPr>
        <w:t>Знакомить с разнообразием  изобразительных материалов.</w:t>
      </w:r>
    </w:p>
    <w:p w:rsidR="00BC4BB2" w:rsidRPr="00BC4BB2" w:rsidRDefault="00BC4BB2" w:rsidP="00BC4BB2">
      <w:pPr>
        <w:pStyle w:val="a3"/>
        <w:ind w:left="360"/>
        <w:jc w:val="center"/>
        <w:rPr>
          <w:b/>
        </w:rPr>
      </w:pPr>
      <w:r w:rsidRPr="00BC4BB2">
        <w:rPr>
          <w:b/>
        </w:rPr>
        <w:t>Задачи художественно-эстетического развития в старшем дошкольном возрасте</w:t>
      </w:r>
    </w:p>
    <w:p w:rsidR="00BC4BB2" w:rsidRPr="00BC4BB2" w:rsidRDefault="00BC4BB2" w:rsidP="00BC4BB2">
      <w:pPr>
        <w:pStyle w:val="a3"/>
        <w:numPr>
          <w:ilvl w:val="0"/>
          <w:numId w:val="113"/>
        </w:numPr>
      </w:pPr>
      <w:r w:rsidRPr="00BC4BB2">
        <w:rPr>
          <w:bCs/>
        </w:rPr>
        <w:t>Эстетическое восприятие мира природы:</w:t>
      </w:r>
    </w:p>
    <w:p w:rsidR="00BC4BB2" w:rsidRPr="00BC4BB2" w:rsidRDefault="00BC4BB2" w:rsidP="00BC4BB2">
      <w:pPr>
        <w:pStyle w:val="a3"/>
        <w:numPr>
          <w:ilvl w:val="0"/>
          <w:numId w:val="114"/>
        </w:numPr>
      </w:pPr>
      <w:r w:rsidRPr="00BC4BB2">
        <w:rPr>
          <w:bCs/>
        </w:rPr>
        <w:t>Развивать интерес, желание и умение наблюдать за живой и неживой природой</w:t>
      </w:r>
    </w:p>
    <w:p w:rsidR="00BC4BB2" w:rsidRPr="00BC4BB2" w:rsidRDefault="00BC4BB2" w:rsidP="00BC4BB2">
      <w:pPr>
        <w:pStyle w:val="a3"/>
        <w:numPr>
          <w:ilvl w:val="0"/>
          <w:numId w:val="114"/>
        </w:numPr>
      </w:pPr>
      <w:r w:rsidRPr="00BC4BB2">
        <w:rPr>
          <w:bCs/>
        </w:rPr>
        <w:t>Воспитывать эмоциональный отклик на красоту природы, любовь к природе, основы экологической культуры</w:t>
      </w:r>
    </w:p>
    <w:p w:rsidR="00BC4BB2" w:rsidRPr="00BC4BB2" w:rsidRDefault="00BC4BB2" w:rsidP="00BC4BB2">
      <w:pPr>
        <w:pStyle w:val="a3"/>
        <w:numPr>
          <w:ilvl w:val="0"/>
          <w:numId w:val="114"/>
        </w:numPr>
      </w:pPr>
      <w:r w:rsidRPr="00BC4BB2">
        <w:rPr>
          <w:bCs/>
        </w:rPr>
        <w:t>Подводить к умению одухотворять природу, представлять себя в роли животного, растения, передавать его облик, характер, настроение</w:t>
      </w:r>
    </w:p>
    <w:p w:rsidR="00BC4BB2" w:rsidRPr="00BC4BB2" w:rsidRDefault="00BC4BB2" w:rsidP="00BC4BB2">
      <w:pPr>
        <w:pStyle w:val="a3"/>
        <w:numPr>
          <w:ilvl w:val="0"/>
          <w:numId w:val="113"/>
        </w:numPr>
      </w:pPr>
      <w:r w:rsidRPr="00BC4BB2">
        <w:t>Эстетическое восприятие социального мира:</w:t>
      </w:r>
    </w:p>
    <w:p w:rsidR="00BC4BB2" w:rsidRPr="00BC4BB2" w:rsidRDefault="00BC4BB2" w:rsidP="00BC4BB2">
      <w:pPr>
        <w:pStyle w:val="a3"/>
        <w:numPr>
          <w:ilvl w:val="0"/>
          <w:numId w:val="115"/>
        </w:numPr>
      </w:pPr>
      <w:r w:rsidRPr="00BC4BB2">
        <w:rPr>
          <w:bCs/>
        </w:rPr>
        <w:t>Дать детям представление о труде взрослых, о профессиях</w:t>
      </w:r>
    </w:p>
    <w:p w:rsidR="00BC4BB2" w:rsidRPr="00BC4BB2" w:rsidRDefault="00BC4BB2" w:rsidP="00BC4BB2">
      <w:pPr>
        <w:pStyle w:val="a3"/>
        <w:numPr>
          <w:ilvl w:val="0"/>
          <w:numId w:val="115"/>
        </w:numPr>
      </w:pPr>
      <w:r w:rsidRPr="00BC4BB2">
        <w:rPr>
          <w:bCs/>
        </w:rPr>
        <w:t>Воспитывать интерес, уважение к людям, которые трудятся на благо других людей</w:t>
      </w:r>
    </w:p>
    <w:p w:rsidR="00BC4BB2" w:rsidRPr="00BC4BB2" w:rsidRDefault="00BC4BB2" w:rsidP="00BC4BB2">
      <w:pPr>
        <w:pStyle w:val="a3"/>
        <w:numPr>
          <w:ilvl w:val="0"/>
          <w:numId w:val="115"/>
        </w:numPr>
      </w:pPr>
      <w:r w:rsidRPr="00BC4BB2">
        <w:rPr>
          <w:bCs/>
        </w:rPr>
        <w:t>Воспитывать предметное отношение к предметам рукотворного мира</w:t>
      </w:r>
    </w:p>
    <w:p w:rsidR="00BC4BB2" w:rsidRPr="00BC4BB2" w:rsidRDefault="00BC4BB2" w:rsidP="00BC4BB2">
      <w:pPr>
        <w:pStyle w:val="a3"/>
        <w:numPr>
          <w:ilvl w:val="0"/>
          <w:numId w:val="115"/>
        </w:numPr>
      </w:pPr>
      <w:r w:rsidRPr="00BC4BB2">
        <w:rPr>
          <w:bCs/>
        </w:rPr>
        <w:t>Формировать знания о Родине, Москве</w:t>
      </w:r>
    </w:p>
    <w:p w:rsidR="00BC4BB2" w:rsidRPr="00BC4BB2" w:rsidRDefault="00BC4BB2" w:rsidP="00BC4BB2">
      <w:pPr>
        <w:pStyle w:val="a3"/>
        <w:numPr>
          <w:ilvl w:val="0"/>
          <w:numId w:val="115"/>
        </w:numPr>
      </w:pPr>
      <w:r w:rsidRPr="00BC4BB2">
        <w:rPr>
          <w:bCs/>
        </w:rPr>
        <w:t>Знакомить с ближайшим окружением, учить любоваться красотой окружающих предметов</w:t>
      </w:r>
    </w:p>
    <w:p w:rsidR="00BC4BB2" w:rsidRPr="00BC4BB2" w:rsidRDefault="00BC4BB2" w:rsidP="00BC4BB2">
      <w:pPr>
        <w:pStyle w:val="a3"/>
        <w:numPr>
          <w:ilvl w:val="0"/>
          <w:numId w:val="115"/>
        </w:numPr>
      </w:pPr>
      <w:r w:rsidRPr="00BC4BB2">
        <w:rPr>
          <w:bCs/>
        </w:rPr>
        <w:t>Учить выделять особенности строения предметов, их свойства и качества, назначение</w:t>
      </w:r>
    </w:p>
    <w:p w:rsidR="00BC4BB2" w:rsidRPr="00BC4BB2" w:rsidRDefault="00BC4BB2" w:rsidP="00BC4BB2">
      <w:pPr>
        <w:pStyle w:val="a3"/>
        <w:numPr>
          <w:ilvl w:val="0"/>
          <w:numId w:val="115"/>
        </w:numPr>
      </w:pPr>
      <w:r w:rsidRPr="00BC4BB2">
        <w:rPr>
          <w:bCs/>
        </w:rPr>
        <w:t>Знакомить с изменениями, происходящими в окружающем мире</w:t>
      </w:r>
    </w:p>
    <w:p w:rsidR="00BC4BB2" w:rsidRPr="00BC4BB2" w:rsidRDefault="00BC4BB2" w:rsidP="00BC4BB2">
      <w:pPr>
        <w:pStyle w:val="a3"/>
        <w:numPr>
          <w:ilvl w:val="0"/>
          <w:numId w:val="115"/>
        </w:numPr>
      </w:pPr>
      <w:r w:rsidRPr="00BC4BB2">
        <w:rPr>
          <w:bCs/>
        </w:rPr>
        <w:t xml:space="preserve">Развивать эмоциональный отклик на человеческие взаимоотношения, поступки </w:t>
      </w:r>
    </w:p>
    <w:p w:rsidR="00BC4BB2" w:rsidRPr="00BC4BB2" w:rsidRDefault="00BC4BB2" w:rsidP="00BC4BB2">
      <w:pPr>
        <w:pStyle w:val="a3"/>
        <w:numPr>
          <w:ilvl w:val="0"/>
          <w:numId w:val="113"/>
        </w:numPr>
      </w:pPr>
      <w:r w:rsidRPr="00BC4BB2">
        <w:t>Художественное восприятие произведений искусства</w:t>
      </w:r>
    </w:p>
    <w:p w:rsidR="00BC4BB2" w:rsidRPr="00BC4BB2" w:rsidRDefault="00BC4BB2" w:rsidP="00BC4BB2">
      <w:pPr>
        <w:pStyle w:val="a3"/>
        <w:numPr>
          <w:ilvl w:val="0"/>
          <w:numId w:val="116"/>
        </w:numPr>
      </w:pPr>
      <w:r w:rsidRPr="00BC4BB2">
        <w:t>Развивать эстетическое восприятие, умение понимать содержание произведений искусства, всматриваться в картину, сравнивать произведения, проявляя к ним устойчивый интерес</w:t>
      </w:r>
    </w:p>
    <w:p w:rsidR="00BC4BB2" w:rsidRPr="00BC4BB2" w:rsidRDefault="00BC4BB2" w:rsidP="00BC4BB2">
      <w:pPr>
        <w:pStyle w:val="a3"/>
        <w:numPr>
          <w:ilvl w:val="0"/>
          <w:numId w:val="116"/>
        </w:numPr>
      </w:pPr>
      <w:r w:rsidRPr="00BC4BB2">
        <w:t>Развивать эмоционально-эстетическую отзывчивость на произведения искусства</w:t>
      </w:r>
    </w:p>
    <w:p w:rsidR="00BC4BB2" w:rsidRPr="00BC4BB2" w:rsidRDefault="00BC4BB2" w:rsidP="00BC4BB2">
      <w:pPr>
        <w:pStyle w:val="a3"/>
        <w:numPr>
          <w:ilvl w:val="0"/>
          <w:numId w:val="116"/>
        </w:numPr>
      </w:pPr>
      <w:r w:rsidRPr="00BC4BB2">
        <w:t>Учить выделять средства выразительности в произведениях искусства</w:t>
      </w:r>
    </w:p>
    <w:p w:rsidR="00BC4BB2" w:rsidRPr="00BC4BB2" w:rsidRDefault="00BC4BB2" w:rsidP="00BC4BB2">
      <w:pPr>
        <w:pStyle w:val="a3"/>
        <w:numPr>
          <w:ilvl w:val="0"/>
          <w:numId w:val="116"/>
        </w:numPr>
      </w:pPr>
      <w:r w:rsidRPr="00BC4BB2">
        <w:t>Воспитывать эмоциональный отклик на отраженные в произведениях искусства поступки, события, соотносить со своими представлениями о красивом, радостном, печальном и т.д.</w:t>
      </w:r>
    </w:p>
    <w:p w:rsidR="00BC4BB2" w:rsidRPr="00BC4BB2" w:rsidRDefault="00BC4BB2" w:rsidP="00BC4BB2">
      <w:pPr>
        <w:pStyle w:val="a3"/>
        <w:numPr>
          <w:ilvl w:val="0"/>
          <w:numId w:val="116"/>
        </w:numPr>
      </w:pPr>
      <w:r w:rsidRPr="00BC4BB2">
        <w:t>Развивать представления детей об архитектуре</w:t>
      </w:r>
    </w:p>
    <w:p w:rsidR="00BC4BB2" w:rsidRPr="00BC4BB2" w:rsidRDefault="00BC4BB2" w:rsidP="00BC4BB2">
      <w:pPr>
        <w:pStyle w:val="a3"/>
        <w:numPr>
          <w:ilvl w:val="0"/>
          <w:numId w:val="116"/>
        </w:numPr>
      </w:pPr>
      <w:r w:rsidRPr="00BC4BB2">
        <w:t>Формировать чувство цвета, его гармонии, симметрии, формы, ритма</w:t>
      </w:r>
    </w:p>
    <w:p w:rsidR="00BC4BB2" w:rsidRPr="00BC4BB2" w:rsidRDefault="00BC4BB2" w:rsidP="00BC4BB2">
      <w:pPr>
        <w:pStyle w:val="a3"/>
        <w:numPr>
          <w:ilvl w:val="0"/>
          <w:numId w:val="116"/>
        </w:numPr>
      </w:pPr>
      <w:r w:rsidRPr="00BC4BB2">
        <w:t>Знакомить с произведениями искусства, знать, для чего создаются красивые вещи</w:t>
      </w:r>
    </w:p>
    <w:p w:rsidR="00BC4BB2" w:rsidRPr="00BC4BB2" w:rsidRDefault="00BC4BB2" w:rsidP="00BC4BB2">
      <w:pPr>
        <w:pStyle w:val="a3"/>
        <w:numPr>
          <w:ilvl w:val="0"/>
          <w:numId w:val="116"/>
        </w:numPr>
      </w:pPr>
      <w:r w:rsidRPr="00BC4BB2">
        <w:t>Содействовать эмоциональному общению</w:t>
      </w:r>
    </w:p>
    <w:p w:rsidR="00BC4BB2" w:rsidRPr="00BC4BB2" w:rsidRDefault="00BC4BB2" w:rsidP="00BC4BB2">
      <w:pPr>
        <w:pStyle w:val="a3"/>
        <w:numPr>
          <w:ilvl w:val="0"/>
          <w:numId w:val="113"/>
        </w:numPr>
      </w:pPr>
      <w:r w:rsidRPr="00BC4BB2">
        <w:t>Художественно-изобразительная  деятельность</w:t>
      </w:r>
    </w:p>
    <w:p w:rsidR="00BC4BB2" w:rsidRPr="00BC4BB2" w:rsidRDefault="00BC4BB2" w:rsidP="00BC4BB2">
      <w:pPr>
        <w:pStyle w:val="a3"/>
        <w:numPr>
          <w:ilvl w:val="0"/>
          <w:numId w:val="117"/>
        </w:numPr>
      </w:pPr>
      <w:r w:rsidRPr="00BC4BB2">
        <w:lastRenderedPageBreak/>
        <w:t>Развивать устойчивый интерес детей к разным видам изобразительной деятельности</w:t>
      </w:r>
    </w:p>
    <w:p w:rsidR="00BC4BB2" w:rsidRPr="00BC4BB2" w:rsidRDefault="00BC4BB2" w:rsidP="00BC4BB2">
      <w:pPr>
        <w:pStyle w:val="a3"/>
        <w:numPr>
          <w:ilvl w:val="0"/>
          <w:numId w:val="117"/>
        </w:numPr>
      </w:pPr>
      <w:r w:rsidRPr="00BC4BB2">
        <w:t>Развивать эстетические чувства</w:t>
      </w:r>
    </w:p>
    <w:p w:rsidR="00BC4BB2" w:rsidRPr="00BC4BB2" w:rsidRDefault="00BC4BB2" w:rsidP="00BC4BB2">
      <w:pPr>
        <w:pStyle w:val="a3"/>
        <w:numPr>
          <w:ilvl w:val="0"/>
          <w:numId w:val="117"/>
        </w:numPr>
      </w:pPr>
      <w:r w:rsidRPr="00BC4BB2">
        <w:t>Учить создавать художественный образ</w:t>
      </w:r>
    </w:p>
    <w:p w:rsidR="00BC4BB2" w:rsidRPr="00BC4BB2" w:rsidRDefault="00BC4BB2" w:rsidP="00BC4BB2">
      <w:pPr>
        <w:pStyle w:val="a3"/>
        <w:numPr>
          <w:ilvl w:val="0"/>
          <w:numId w:val="117"/>
        </w:numPr>
      </w:pPr>
      <w:r w:rsidRPr="00BC4BB2">
        <w:t>Учить отражать свои впечатления от окружающего мира в продуктивной деятельности, придумывать, фантазировать, экспериментировать</w:t>
      </w:r>
    </w:p>
    <w:p w:rsidR="00BC4BB2" w:rsidRPr="00BC4BB2" w:rsidRDefault="00BC4BB2" w:rsidP="00BC4BB2">
      <w:pPr>
        <w:pStyle w:val="a3"/>
        <w:numPr>
          <w:ilvl w:val="0"/>
          <w:numId w:val="117"/>
        </w:numPr>
      </w:pPr>
      <w:r w:rsidRPr="00BC4BB2">
        <w:t>Учить изображать себя в общении с близкими, животными, растениями, отражать общественные события</w:t>
      </w:r>
    </w:p>
    <w:p w:rsidR="00BC4BB2" w:rsidRPr="00BC4BB2" w:rsidRDefault="00BC4BB2" w:rsidP="00BC4BB2">
      <w:pPr>
        <w:pStyle w:val="a3"/>
        <w:numPr>
          <w:ilvl w:val="0"/>
          <w:numId w:val="117"/>
        </w:numPr>
      </w:pPr>
      <w:r w:rsidRPr="00BC4BB2">
        <w:t>Развивать художественное творчество детей</w:t>
      </w:r>
    </w:p>
    <w:p w:rsidR="00BC4BB2" w:rsidRPr="00BC4BB2" w:rsidRDefault="00BC4BB2" w:rsidP="00BC4BB2">
      <w:pPr>
        <w:pStyle w:val="a3"/>
        <w:numPr>
          <w:ilvl w:val="0"/>
          <w:numId w:val="117"/>
        </w:numPr>
      </w:pPr>
      <w:r w:rsidRPr="00BC4BB2">
        <w:t>Учить передавать животных, человека в движении</w:t>
      </w:r>
    </w:p>
    <w:p w:rsidR="00BC4BB2" w:rsidRPr="00BC4BB2" w:rsidRDefault="00BC4BB2" w:rsidP="00BC4BB2">
      <w:pPr>
        <w:pStyle w:val="a3"/>
        <w:numPr>
          <w:ilvl w:val="0"/>
          <w:numId w:val="117"/>
        </w:numPr>
      </w:pPr>
      <w:r w:rsidRPr="00BC4BB2">
        <w:t>Учить использовать в изодеятельности разнообразные изобразительные материалы</w:t>
      </w:r>
    </w:p>
    <w:p w:rsidR="00BC4BB2" w:rsidRPr="00BC4BB2" w:rsidRDefault="00BC4BB2" w:rsidP="00BC4BB2">
      <w:pPr>
        <w:pStyle w:val="a3"/>
        <w:jc w:val="center"/>
        <w:rPr>
          <w:b/>
        </w:rPr>
      </w:pPr>
      <w:r w:rsidRPr="00BC4BB2">
        <w:rPr>
          <w:b/>
        </w:rPr>
        <w:t>1.5.1.Художественно-изобразительная  деятельность</w:t>
      </w:r>
    </w:p>
    <w:p w:rsidR="00BC4BB2" w:rsidRPr="00BC4BB2" w:rsidRDefault="00BC4BB2" w:rsidP="00BC4BB2">
      <w:pPr>
        <w:shd w:val="clear" w:color="auto" w:fill="FFFFFF"/>
        <w:autoSpaceDE w:val="0"/>
        <w:autoSpaceDN w:val="0"/>
        <w:adjustRightInd w:val="0"/>
        <w:spacing w:line="360" w:lineRule="auto"/>
        <w:jc w:val="both"/>
        <w:rPr>
          <w:rFonts w:ascii="Times New Roman" w:hAnsi="Times New Roman" w:cs="Times New Roman"/>
          <w:color w:val="000000"/>
          <w:sz w:val="24"/>
          <w:szCs w:val="24"/>
        </w:rPr>
      </w:pPr>
      <w:r w:rsidRPr="00BC4BB2">
        <w:rPr>
          <w:rFonts w:ascii="Times New Roman" w:hAnsi="Times New Roman" w:cs="Times New Roman"/>
          <w:b/>
          <w:bCs/>
          <w:color w:val="000000"/>
          <w:sz w:val="24"/>
          <w:szCs w:val="24"/>
        </w:rPr>
        <w:t>Принципы (</w:t>
      </w:r>
      <w:r w:rsidRPr="00BC4BB2">
        <w:rPr>
          <w:rFonts w:ascii="Times New Roman" w:hAnsi="Times New Roman" w:cs="Times New Roman"/>
          <w:color w:val="000000"/>
          <w:sz w:val="24"/>
          <w:szCs w:val="24"/>
        </w:rPr>
        <w:t>обуслов</w:t>
      </w:r>
      <w:r w:rsidRPr="00BC4BB2">
        <w:rPr>
          <w:rFonts w:ascii="Times New Roman" w:hAnsi="Times New Roman" w:cs="Times New Roman"/>
          <w:color w:val="000000"/>
          <w:sz w:val="24"/>
          <w:szCs w:val="24"/>
        </w:rPr>
        <w:softHyphen/>
        <w:t xml:space="preserve">ленные особенностями художественно-эстетической деятельности): </w:t>
      </w:r>
    </w:p>
    <w:p w:rsidR="00BC4BB2" w:rsidRPr="00BC4BB2" w:rsidRDefault="00BC4BB2" w:rsidP="00BC4BB2">
      <w:pPr>
        <w:numPr>
          <w:ilvl w:val="0"/>
          <w:numId w:val="118"/>
        </w:num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BC4BB2">
        <w:rPr>
          <w:rFonts w:ascii="Times New Roman" w:hAnsi="Times New Roman" w:cs="Times New Roman"/>
          <w:color w:val="000000"/>
          <w:sz w:val="24"/>
          <w:szCs w:val="24"/>
        </w:rPr>
        <w:t>Э</w:t>
      </w:r>
      <w:r w:rsidRPr="00BC4BB2">
        <w:rPr>
          <w:rFonts w:ascii="Times New Roman" w:hAnsi="Times New Roman" w:cs="Times New Roman"/>
          <w:iCs/>
          <w:color w:val="000000"/>
          <w:sz w:val="24"/>
          <w:szCs w:val="24"/>
        </w:rPr>
        <w:t xml:space="preserve">стетизация   </w:t>
      </w:r>
      <w:r w:rsidRPr="00BC4BB2">
        <w:rPr>
          <w:rFonts w:ascii="Times New Roman" w:hAnsi="Times New Roman" w:cs="Times New Roman"/>
          <w:color w:val="000000"/>
          <w:sz w:val="24"/>
          <w:szCs w:val="24"/>
        </w:rPr>
        <w:t xml:space="preserve">предметно-развивающей среды и быта в целом. </w:t>
      </w:r>
    </w:p>
    <w:p w:rsidR="00BC4BB2" w:rsidRPr="00BC4BB2" w:rsidRDefault="00BC4BB2" w:rsidP="00BC4BB2">
      <w:pPr>
        <w:numPr>
          <w:ilvl w:val="0"/>
          <w:numId w:val="118"/>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BC4BB2">
        <w:rPr>
          <w:rFonts w:ascii="Times New Roman" w:hAnsi="Times New Roman" w:cs="Times New Roman"/>
          <w:color w:val="000000"/>
          <w:sz w:val="24"/>
          <w:szCs w:val="24"/>
        </w:rPr>
        <w:t>К</w:t>
      </w:r>
      <w:r w:rsidRPr="00BC4BB2">
        <w:rPr>
          <w:rFonts w:ascii="Times New Roman" w:hAnsi="Times New Roman" w:cs="Times New Roman"/>
          <w:iCs/>
          <w:color w:val="000000"/>
          <w:sz w:val="24"/>
          <w:szCs w:val="24"/>
        </w:rPr>
        <w:t xml:space="preserve">ультурное   обогащение </w:t>
      </w:r>
      <w:r w:rsidRPr="00BC4BB2">
        <w:rPr>
          <w:rFonts w:ascii="Times New Roman" w:hAnsi="Times New Roman" w:cs="Times New Roman"/>
          <w:color w:val="000000"/>
          <w:sz w:val="24"/>
          <w:szCs w:val="24"/>
        </w:rPr>
        <w:t>(амплификации) содержания изобра</w:t>
      </w:r>
      <w:r w:rsidRPr="00BC4BB2">
        <w:rPr>
          <w:rFonts w:ascii="Times New Roman" w:hAnsi="Times New Roman" w:cs="Times New Roman"/>
          <w:color w:val="000000"/>
          <w:sz w:val="24"/>
          <w:szCs w:val="24"/>
        </w:rPr>
        <w:softHyphen/>
        <w:t>зительной деятельности, в соответ</w:t>
      </w:r>
      <w:r w:rsidRPr="00BC4BB2">
        <w:rPr>
          <w:rFonts w:ascii="Times New Roman" w:hAnsi="Times New Roman" w:cs="Times New Roman"/>
          <w:color w:val="000000"/>
          <w:sz w:val="24"/>
          <w:szCs w:val="24"/>
        </w:rPr>
        <w:softHyphen/>
        <w:t>ствии с особенностями познаватель</w:t>
      </w:r>
      <w:r w:rsidRPr="00BC4BB2">
        <w:rPr>
          <w:rFonts w:ascii="Times New Roman" w:hAnsi="Times New Roman" w:cs="Times New Roman"/>
          <w:color w:val="000000"/>
          <w:sz w:val="24"/>
          <w:szCs w:val="24"/>
        </w:rPr>
        <w:softHyphen/>
        <w:t>ного развития детей разных возрас</w:t>
      </w:r>
      <w:r w:rsidRPr="00BC4BB2">
        <w:rPr>
          <w:rFonts w:ascii="Times New Roman" w:hAnsi="Times New Roman" w:cs="Times New Roman"/>
          <w:color w:val="000000"/>
          <w:sz w:val="24"/>
          <w:szCs w:val="24"/>
        </w:rPr>
        <w:softHyphen/>
        <w:t>тов.</w:t>
      </w:r>
    </w:p>
    <w:p w:rsidR="00BC4BB2" w:rsidRPr="00BC4BB2" w:rsidRDefault="00BC4BB2" w:rsidP="00BC4BB2">
      <w:pPr>
        <w:numPr>
          <w:ilvl w:val="0"/>
          <w:numId w:val="118"/>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BC4BB2">
        <w:rPr>
          <w:rFonts w:ascii="Times New Roman" w:hAnsi="Times New Roman" w:cs="Times New Roman"/>
          <w:color w:val="000000"/>
          <w:sz w:val="24"/>
          <w:szCs w:val="24"/>
        </w:rPr>
        <w:t>В</w:t>
      </w:r>
      <w:r w:rsidRPr="00BC4BB2">
        <w:rPr>
          <w:rFonts w:ascii="Times New Roman" w:hAnsi="Times New Roman" w:cs="Times New Roman"/>
          <w:iCs/>
          <w:color w:val="000000"/>
          <w:sz w:val="24"/>
          <w:szCs w:val="24"/>
        </w:rPr>
        <w:t xml:space="preserve">заимосвязь продуктивной деятельности </w:t>
      </w:r>
      <w:r w:rsidRPr="00BC4BB2">
        <w:rPr>
          <w:rFonts w:ascii="Times New Roman" w:hAnsi="Times New Roman" w:cs="Times New Roman"/>
          <w:color w:val="000000"/>
          <w:sz w:val="24"/>
          <w:szCs w:val="24"/>
        </w:rPr>
        <w:t>с другими видами детской активности.</w:t>
      </w:r>
    </w:p>
    <w:p w:rsidR="00BC4BB2" w:rsidRPr="00BC4BB2" w:rsidRDefault="00BC4BB2" w:rsidP="00BC4BB2">
      <w:pPr>
        <w:numPr>
          <w:ilvl w:val="0"/>
          <w:numId w:val="118"/>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BC4BB2">
        <w:rPr>
          <w:rFonts w:ascii="Times New Roman" w:hAnsi="Times New Roman" w:cs="Times New Roman"/>
          <w:color w:val="000000"/>
          <w:sz w:val="24"/>
          <w:szCs w:val="24"/>
        </w:rPr>
        <w:t>И</w:t>
      </w:r>
      <w:r w:rsidRPr="00BC4BB2">
        <w:rPr>
          <w:rFonts w:ascii="Times New Roman" w:hAnsi="Times New Roman" w:cs="Times New Roman"/>
          <w:iCs/>
          <w:color w:val="000000"/>
          <w:sz w:val="24"/>
          <w:szCs w:val="24"/>
        </w:rPr>
        <w:t xml:space="preserve">нтеграция </w:t>
      </w:r>
      <w:r w:rsidRPr="00BC4BB2">
        <w:rPr>
          <w:rFonts w:ascii="Times New Roman" w:hAnsi="Times New Roman" w:cs="Times New Roman"/>
          <w:color w:val="000000"/>
          <w:sz w:val="24"/>
          <w:szCs w:val="24"/>
        </w:rPr>
        <w:t>различных ви</w:t>
      </w:r>
      <w:r w:rsidRPr="00BC4BB2">
        <w:rPr>
          <w:rFonts w:ascii="Times New Roman" w:hAnsi="Times New Roman" w:cs="Times New Roman"/>
          <w:color w:val="000000"/>
          <w:sz w:val="24"/>
          <w:szCs w:val="24"/>
        </w:rPr>
        <w:softHyphen/>
        <w:t>дов изобразительного искусства и ху</w:t>
      </w:r>
      <w:r w:rsidRPr="00BC4BB2">
        <w:rPr>
          <w:rFonts w:ascii="Times New Roman" w:hAnsi="Times New Roman" w:cs="Times New Roman"/>
          <w:color w:val="000000"/>
          <w:sz w:val="24"/>
          <w:szCs w:val="24"/>
        </w:rPr>
        <w:softHyphen/>
        <w:t>дожественной деятельности.</w:t>
      </w:r>
    </w:p>
    <w:p w:rsidR="00BC4BB2" w:rsidRPr="00BC4BB2" w:rsidRDefault="00BC4BB2" w:rsidP="00BC4BB2">
      <w:pPr>
        <w:numPr>
          <w:ilvl w:val="0"/>
          <w:numId w:val="118"/>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BC4BB2">
        <w:rPr>
          <w:rFonts w:ascii="Times New Roman" w:hAnsi="Times New Roman" w:cs="Times New Roman"/>
          <w:color w:val="000000"/>
          <w:sz w:val="24"/>
          <w:szCs w:val="24"/>
        </w:rPr>
        <w:t>Э</w:t>
      </w:r>
      <w:r w:rsidRPr="00BC4BB2">
        <w:rPr>
          <w:rFonts w:ascii="Times New Roman" w:hAnsi="Times New Roman" w:cs="Times New Roman"/>
          <w:iCs/>
          <w:color w:val="000000"/>
          <w:sz w:val="24"/>
          <w:szCs w:val="24"/>
        </w:rPr>
        <w:t xml:space="preserve">стетический ориентир </w:t>
      </w:r>
      <w:r w:rsidRPr="00BC4BB2">
        <w:rPr>
          <w:rFonts w:ascii="Times New Roman" w:hAnsi="Times New Roman" w:cs="Times New Roman"/>
          <w:color w:val="000000"/>
          <w:sz w:val="24"/>
          <w:szCs w:val="24"/>
        </w:rPr>
        <w:t>на общечеловеческие ценности (вос</w:t>
      </w:r>
      <w:r w:rsidRPr="00BC4BB2">
        <w:rPr>
          <w:rFonts w:ascii="Times New Roman" w:hAnsi="Times New Roman" w:cs="Times New Roman"/>
          <w:color w:val="000000"/>
          <w:sz w:val="24"/>
          <w:szCs w:val="24"/>
        </w:rPr>
        <w:softHyphen/>
        <w:t>питание человека думающего, чувствующего, созидающего, рефлек</w:t>
      </w:r>
      <w:r w:rsidRPr="00BC4BB2">
        <w:rPr>
          <w:rFonts w:ascii="Times New Roman" w:hAnsi="Times New Roman" w:cs="Times New Roman"/>
          <w:color w:val="000000"/>
          <w:sz w:val="24"/>
          <w:szCs w:val="24"/>
        </w:rPr>
        <w:softHyphen/>
        <w:t>тирующего).</w:t>
      </w:r>
    </w:p>
    <w:p w:rsidR="00BC4BB2" w:rsidRPr="00BC4BB2" w:rsidRDefault="00BC4BB2" w:rsidP="00BC4BB2">
      <w:pPr>
        <w:numPr>
          <w:ilvl w:val="0"/>
          <w:numId w:val="118"/>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BC4BB2">
        <w:rPr>
          <w:rFonts w:ascii="Times New Roman" w:hAnsi="Times New Roman" w:cs="Times New Roman"/>
          <w:color w:val="000000"/>
          <w:sz w:val="24"/>
          <w:szCs w:val="24"/>
        </w:rPr>
        <w:t>О</w:t>
      </w:r>
      <w:r w:rsidRPr="00BC4BB2">
        <w:rPr>
          <w:rFonts w:ascii="Times New Roman" w:hAnsi="Times New Roman" w:cs="Times New Roman"/>
          <w:iCs/>
          <w:color w:val="000000"/>
          <w:sz w:val="24"/>
          <w:szCs w:val="24"/>
        </w:rPr>
        <w:t xml:space="preserve">богащение </w:t>
      </w:r>
      <w:r w:rsidRPr="00BC4BB2">
        <w:rPr>
          <w:rFonts w:ascii="Times New Roman" w:hAnsi="Times New Roman" w:cs="Times New Roman"/>
          <w:color w:val="000000"/>
          <w:sz w:val="24"/>
          <w:szCs w:val="24"/>
        </w:rPr>
        <w:t>сенсорно-чувственного опыта.</w:t>
      </w:r>
    </w:p>
    <w:p w:rsidR="00BC4BB2" w:rsidRPr="00BC4BB2" w:rsidRDefault="00BC4BB2" w:rsidP="00BC4BB2">
      <w:pPr>
        <w:numPr>
          <w:ilvl w:val="0"/>
          <w:numId w:val="118"/>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BC4BB2">
        <w:rPr>
          <w:rFonts w:ascii="Times New Roman" w:hAnsi="Times New Roman" w:cs="Times New Roman"/>
          <w:color w:val="000000"/>
          <w:sz w:val="24"/>
          <w:szCs w:val="24"/>
        </w:rPr>
        <w:t>О</w:t>
      </w:r>
      <w:r w:rsidRPr="00BC4BB2">
        <w:rPr>
          <w:rFonts w:ascii="Times New Roman" w:hAnsi="Times New Roman" w:cs="Times New Roman"/>
          <w:iCs/>
          <w:color w:val="000000"/>
          <w:sz w:val="24"/>
          <w:szCs w:val="24"/>
        </w:rPr>
        <w:t xml:space="preserve">рганизация </w:t>
      </w:r>
      <w:r w:rsidRPr="00BC4BB2">
        <w:rPr>
          <w:rFonts w:ascii="Times New Roman" w:hAnsi="Times New Roman" w:cs="Times New Roman"/>
          <w:color w:val="000000"/>
          <w:sz w:val="24"/>
          <w:szCs w:val="24"/>
        </w:rPr>
        <w:t xml:space="preserve">тематического </w:t>
      </w:r>
      <w:r w:rsidRPr="00BC4BB2">
        <w:rPr>
          <w:rFonts w:ascii="Times New Roman" w:hAnsi="Times New Roman" w:cs="Times New Roman"/>
          <w:iCs/>
          <w:color w:val="000000"/>
          <w:sz w:val="24"/>
          <w:szCs w:val="24"/>
        </w:rPr>
        <w:t xml:space="preserve">пространства </w:t>
      </w:r>
      <w:r w:rsidRPr="00BC4BB2">
        <w:rPr>
          <w:rFonts w:ascii="Times New Roman" w:hAnsi="Times New Roman" w:cs="Times New Roman"/>
          <w:color w:val="000000"/>
          <w:sz w:val="24"/>
          <w:szCs w:val="24"/>
        </w:rPr>
        <w:t>(информационного по</w:t>
      </w:r>
      <w:r w:rsidRPr="00BC4BB2">
        <w:rPr>
          <w:rFonts w:ascii="Times New Roman" w:hAnsi="Times New Roman" w:cs="Times New Roman"/>
          <w:color w:val="000000"/>
          <w:sz w:val="24"/>
          <w:szCs w:val="24"/>
        </w:rPr>
        <w:softHyphen/>
        <w:t>ля) - основы для развития образных представлений;</w:t>
      </w:r>
    </w:p>
    <w:p w:rsidR="00BC4BB2" w:rsidRPr="00BC4BB2" w:rsidRDefault="00BC4BB2" w:rsidP="00BC4BB2">
      <w:pPr>
        <w:numPr>
          <w:ilvl w:val="0"/>
          <w:numId w:val="118"/>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BC4BB2">
        <w:rPr>
          <w:rFonts w:ascii="Times New Roman" w:hAnsi="Times New Roman" w:cs="Times New Roman"/>
          <w:color w:val="000000"/>
          <w:sz w:val="24"/>
          <w:szCs w:val="24"/>
        </w:rPr>
        <w:t>В</w:t>
      </w:r>
      <w:r w:rsidRPr="00BC4BB2">
        <w:rPr>
          <w:rFonts w:ascii="Times New Roman" w:hAnsi="Times New Roman" w:cs="Times New Roman"/>
          <w:iCs/>
          <w:color w:val="000000"/>
          <w:sz w:val="24"/>
          <w:szCs w:val="24"/>
        </w:rPr>
        <w:t xml:space="preserve">заимосвязь </w:t>
      </w:r>
      <w:r w:rsidRPr="00BC4BB2">
        <w:rPr>
          <w:rFonts w:ascii="Times New Roman" w:hAnsi="Times New Roman" w:cs="Times New Roman"/>
          <w:color w:val="000000"/>
          <w:sz w:val="24"/>
          <w:szCs w:val="24"/>
        </w:rPr>
        <w:t xml:space="preserve">обобщённых </w:t>
      </w:r>
      <w:r w:rsidRPr="00BC4BB2">
        <w:rPr>
          <w:rFonts w:ascii="Times New Roman" w:hAnsi="Times New Roman" w:cs="Times New Roman"/>
          <w:iCs/>
          <w:color w:val="000000"/>
          <w:sz w:val="24"/>
          <w:szCs w:val="24"/>
        </w:rPr>
        <w:t xml:space="preserve">представлений </w:t>
      </w:r>
      <w:r w:rsidRPr="00BC4BB2">
        <w:rPr>
          <w:rFonts w:ascii="Times New Roman" w:hAnsi="Times New Roman" w:cs="Times New Roman"/>
          <w:color w:val="000000"/>
          <w:sz w:val="24"/>
          <w:szCs w:val="24"/>
        </w:rPr>
        <w:t xml:space="preserve">и обобщённых </w:t>
      </w:r>
      <w:r w:rsidRPr="00BC4BB2">
        <w:rPr>
          <w:rFonts w:ascii="Times New Roman" w:hAnsi="Times New Roman" w:cs="Times New Roman"/>
          <w:iCs/>
          <w:color w:val="000000"/>
          <w:sz w:val="24"/>
          <w:szCs w:val="24"/>
        </w:rPr>
        <w:t>спосо</w:t>
      </w:r>
      <w:r w:rsidRPr="00BC4BB2">
        <w:rPr>
          <w:rFonts w:ascii="Times New Roman" w:hAnsi="Times New Roman" w:cs="Times New Roman"/>
          <w:iCs/>
          <w:color w:val="000000"/>
          <w:sz w:val="24"/>
          <w:szCs w:val="24"/>
        </w:rPr>
        <w:softHyphen/>
        <w:t xml:space="preserve">бов </w:t>
      </w:r>
      <w:r w:rsidRPr="00BC4BB2">
        <w:rPr>
          <w:rFonts w:ascii="Times New Roman" w:hAnsi="Times New Roman" w:cs="Times New Roman"/>
          <w:color w:val="000000"/>
          <w:sz w:val="24"/>
          <w:szCs w:val="24"/>
        </w:rPr>
        <w:t>действий, направленных на созда</w:t>
      </w:r>
      <w:r w:rsidRPr="00BC4BB2">
        <w:rPr>
          <w:rFonts w:ascii="Times New Roman" w:hAnsi="Times New Roman" w:cs="Times New Roman"/>
          <w:color w:val="000000"/>
          <w:sz w:val="24"/>
          <w:szCs w:val="24"/>
        </w:rPr>
        <w:softHyphen/>
        <w:t>ние выразительного художественного образа.</w:t>
      </w:r>
    </w:p>
    <w:p w:rsidR="00BC4BB2" w:rsidRPr="00BC4BB2" w:rsidRDefault="00BC4BB2" w:rsidP="00BC4BB2">
      <w:pPr>
        <w:numPr>
          <w:ilvl w:val="0"/>
          <w:numId w:val="118"/>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BC4BB2">
        <w:rPr>
          <w:rFonts w:ascii="Times New Roman" w:hAnsi="Times New Roman" w:cs="Times New Roman"/>
          <w:color w:val="000000"/>
          <w:sz w:val="24"/>
          <w:szCs w:val="24"/>
        </w:rPr>
        <w:t>Е</w:t>
      </w:r>
      <w:r w:rsidRPr="00BC4BB2">
        <w:rPr>
          <w:rFonts w:ascii="Times New Roman" w:hAnsi="Times New Roman" w:cs="Times New Roman"/>
          <w:iCs/>
          <w:color w:val="000000"/>
          <w:sz w:val="24"/>
          <w:szCs w:val="24"/>
        </w:rPr>
        <w:t xml:space="preserve">стественная радость </w:t>
      </w:r>
      <w:r w:rsidRPr="00BC4BB2">
        <w:rPr>
          <w:rFonts w:ascii="Times New Roman" w:hAnsi="Times New Roman" w:cs="Times New Roman"/>
          <w:color w:val="000000"/>
          <w:sz w:val="24"/>
          <w:szCs w:val="24"/>
        </w:rPr>
        <w:t>(ра</w:t>
      </w:r>
      <w:r w:rsidRPr="00BC4BB2">
        <w:rPr>
          <w:rFonts w:ascii="Times New Roman" w:hAnsi="Times New Roman" w:cs="Times New Roman"/>
          <w:color w:val="000000"/>
          <w:sz w:val="24"/>
          <w:szCs w:val="24"/>
        </w:rPr>
        <w:softHyphen/>
        <w:t>дость эстетического восприятия, чувствования и деяния, сохранение непосредственности эстетических ре</w:t>
      </w:r>
      <w:r w:rsidRPr="00BC4BB2">
        <w:rPr>
          <w:rFonts w:ascii="Times New Roman" w:hAnsi="Times New Roman" w:cs="Times New Roman"/>
          <w:color w:val="000000"/>
          <w:sz w:val="24"/>
          <w:szCs w:val="24"/>
        </w:rPr>
        <w:softHyphen/>
        <w:t>акций, эмоциональной открытости).</w:t>
      </w:r>
    </w:p>
    <w:p w:rsidR="00BC4BB2" w:rsidRPr="00BC4BB2" w:rsidRDefault="00BC4BB2" w:rsidP="00BC4BB2">
      <w:pPr>
        <w:shd w:val="clear" w:color="auto" w:fill="FFFFFF"/>
        <w:autoSpaceDE w:val="0"/>
        <w:autoSpaceDN w:val="0"/>
        <w:adjustRightInd w:val="0"/>
        <w:ind w:left="720"/>
        <w:jc w:val="both"/>
        <w:rPr>
          <w:rFonts w:ascii="Times New Roman" w:hAnsi="Times New Roman" w:cs="Times New Roman"/>
          <w:color w:val="000000"/>
          <w:sz w:val="24"/>
          <w:szCs w:val="24"/>
        </w:rPr>
      </w:pPr>
    </w:p>
    <w:p w:rsidR="00BC4BB2" w:rsidRPr="00BC4BB2" w:rsidRDefault="00BC4BB2" w:rsidP="00BC4BB2">
      <w:pPr>
        <w:shd w:val="clear" w:color="auto" w:fill="FFFFFF"/>
        <w:autoSpaceDE w:val="0"/>
        <w:autoSpaceDN w:val="0"/>
        <w:adjustRightInd w:val="0"/>
        <w:ind w:left="284"/>
        <w:jc w:val="both"/>
        <w:rPr>
          <w:rFonts w:ascii="Times New Roman" w:hAnsi="Times New Roman" w:cs="Times New Roman"/>
          <w:b/>
          <w:sz w:val="24"/>
          <w:szCs w:val="24"/>
        </w:rPr>
      </w:pPr>
      <w:r w:rsidRPr="00BC4BB2">
        <w:rPr>
          <w:rFonts w:ascii="Times New Roman" w:hAnsi="Times New Roman" w:cs="Times New Roman"/>
          <w:b/>
          <w:color w:val="000000"/>
          <w:sz w:val="24"/>
          <w:szCs w:val="24"/>
        </w:rPr>
        <w:t>Педагогические условия</w:t>
      </w:r>
      <w:r w:rsidRPr="00BC4BB2">
        <w:rPr>
          <w:rFonts w:ascii="Times New Roman" w:hAnsi="Times New Roman" w:cs="Times New Roman"/>
          <w:b/>
          <w:sz w:val="24"/>
          <w:szCs w:val="24"/>
        </w:rPr>
        <w:t xml:space="preserve"> </w:t>
      </w:r>
      <w:r w:rsidRPr="00BC4BB2">
        <w:rPr>
          <w:rFonts w:ascii="Times New Roman" w:hAnsi="Times New Roman" w:cs="Times New Roman"/>
          <w:color w:val="000000"/>
          <w:sz w:val="24"/>
          <w:szCs w:val="24"/>
        </w:rPr>
        <w:t>необходимые для эффективного художественного развития детей дош</w:t>
      </w:r>
      <w:r w:rsidRPr="00BC4BB2">
        <w:rPr>
          <w:rFonts w:ascii="Times New Roman" w:hAnsi="Times New Roman" w:cs="Times New Roman"/>
          <w:color w:val="000000"/>
          <w:sz w:val="24"/>
          <w:szCs w:val="24"/>
        </w:rPr>
        <w:softHyphen/>
        <w:t>кольного возраста:</w:t>
      </w:r>
    </w:p>
    <w:p w:rsidR="00BC4BB2" w:rsidRPr="00BC4BB2" w:rsidRDefault="00BC4BB2" w:rsidP="00BC4BB2">
      <w:pPr>
        <w:numPr>
          <w:ilvl w:val="0"/>
          <w:numId w:val="119"/>
        </w:numPr>
        <w:shd w:val="clear" w:color="auto" w:fill="FFFFFF"/>
        <w:autoSpaceDE w:val="0"/>
        <w:autoSpaceDN w:val="0"/>
        <w:adjustRightInd w:val="0"/>
        <w:spacing w:after="0" w:line="360" w:lineRule="auto"/>
        <w:jc w:val="both"/>
        <w:rPr>
          <w:rFonts w:ascii="Times New Roman" w:hAnsi="Times New Roman" w:cs="Times New Roman"/>
          <w:sz w:val="24"/>
          <w:szCs w:val="24"/>
        </w:rPr>
      </w:pPr>
      <w:r w:rsidRPr="00BC4BB2">
        <w:rPr>
          <w:rFonts w:ascii="Times New Roman" w:hAnsi="Times New Roman" w:cs="Times New Roman"/>
          <w:color w:val="000000"/>
          <w:sz w:val="24"/>
          <w:szCs w:val="24"/>
        </w:rPr>
        <w:t>Формирование эстетического отноше</w:t>
      </w:r>
      <w:r w:rsidRPr="00BC4BB2">
        <w:rPr>
          <w:rFonts w:ascii="Times New Roman" w:hAnsi="Times New Roman" w:cs="Times New Roman"/>
          <w:color w:val="000000"/>
          <w:sz w:val="24"/>
          <w:szCs w:val="24"/>
        </w:rPr>
        <w:softHyphen/>
        <w:t>ния и художественных способностей в активной творческой деятельности детей.</w:t>
      </w:r>
    </w:p>
    <w:p w:rsidR="00BC4BB2" w:rsidRPr="00BC4BB2" w:rsidRDefault="00BC4BB2" w:rsidP="00BC4BB2">
      <w:pPr>
        <w:numPr>
          <w:ilvl w:val="0"/>
          <w:numId w:val="119"/>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 xml:space="preserve"> </w:t>
      </w:r>
      <w:r w:rsidRPr="00BC4BB2">
        <w:rPr>
          <w:rFonts w:ascii="Times New Roman" w:hAnsi="Times New Roman" w:cs="Times New Roman"/>
          <w:color w:val="000000"/>
          <w:sz w:val="24"/>
          <w:szCs w:val="24"/>
        </w:rPr>
        <w:t>Создание развивающей среды для за</w:t>
      </w:r>
      <w:r w:rsidRPr="00BC4BB2">
        <w:rPr>
          <w:rFonts w:ascii="Times New Roman" w:hAnsi="Times New Roman" w:cs="Times New Roman"/>
          <w:color w:val="000000"/>
          <w:sz w:val="24"/>
          <w:szCs w:val="24"/>
        </w:rPr>
        <w:softHyphen/>
        <w:t>нятий по рисованию, лепке, апплика</w:t>
      </w:r>
      <w:r w:rsidRPr="00BC4BB2">
        <w:rPr>
          <w:rFonts w:ascii="Times New Roman" w:hAnsi="Times New Roman" w:cs="Times New Roman"/>
          <w:color w:val="000000"/>
          <w:sz w:val="24"/>
          <w:szCs w:val="24"/>
        </w:rPr>
        <w:softHyphen/>
        <w:t>ции, художественному труду и самос</w:t>
      </w:r>
      <w:r w:rsidRPr="00BC4BB2">
        <w:rPr>
          <w:rFonts w:ascii="Times New Roman" w:hAnsi="Times New Roman" w:cs="Times New Roman"/>
          <w:color w:val="000000"/>
          <w:sz w:val="24"/>
          <w:szCs w:val="24"/>
        </w:rPr>
        <w:softHyphen/>
        <w:t>тоятельного детского творчества.</w:t>
      </w:r>
    </w:p>
    <w:p w:rsidR="00BC4BB2" w:rsidRPr="008F2B5F" w:rsidRDefault="00BC4BB2" w:rsidP="00BC4BB2">
      <w:pPr>
        <w:numPr>
          <w:ilvl w:val="0"/>
          <w:numId w:val="119"/>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 xml:space="preserve"> </w:t>
      </w:r>
      <w:r w:rsidRPr="00BC4BB2">
        <w:rPr>
          <w:rFonts w:ascii="Times New Roman" w:hAnsi="Times New Roman" w:cs="Times New Roman"/>
          <w:color w:val="000000"/>
          <w:sz w:val="24"/>
          <w:szCs w:val="24"/>
        </w:rPr>
        <w:t>Ознакомление детей с основами изоб</w:t>
      </w:r>
      <w:r w:rsidRPr="00BC4BB2">
        <w:rPr>
          <w:rFonts w:ascii="Times New Roman" w:hAnsi="Times New Roman" w:cs="Times New Roman"/>
          <w:color w:val="000000"/>
          <w:sz w:val="24"/>
          <w:szCs w:val="24"/>
        </w:rPr>
        <w:softHyphen/>
        <w:t>разительного и народного декоратив</w:t>
      </w:r>
      <w:r w:rsidRPr="00BC4BB2">
        <w:rPr>
          <w:rFonts w:ascii="Times New Roman" w:hAnsi="Times New Roman" w:cs="Times New Roman"/>
          <w:color w:val="000000"/>
          <w:sz w:val="24"/>
          <w:szCs w:val="24"/>
        </w:rPr>
        <w:softHyphen/>
        <w:t>но-прикладного искусства в среде му</w:t>
      </w:r>
      <w:r w:rsidRPr="00BC4BB2">
        <w:rPr>
          <w:rFonts w:ascii="Times New Roman" w:hAnsi="Times New Roman" w:cs="Times New Roman"/>
          <w:color w:val="000000"/>
          <w:sz w:val="24"/>
          <w:szCs w:val="24"/>
        </w:rPr>
        <w:softHyphen/>
        <w:t>зея и дошкольного образовательного учреждения.</w:t>
      </w:r>
    </w:p>
    <w:p w:rsidR="00BC4BB2" w:rsidRPr="00BC4BB2" w:rsidRDefault="00BC4BB2" w:rsidP="00BC4BB2">
      <w:pPr>
        <w:shd w:val="clear" w:color="auto" w:fill="FFFFFF"/>
        <w:autoSpaceDE w:val="0"/>
        <w:autoSpaceDN w:val="0"/>
        <w:adjustRightInd w:val="0"/>
        <w:jc w:val="center"/>
        <w:rPr>
          <w:rFonts w:ascii="Times New Roman" w:hAnsi="Times New Roman" w:cs="Times New Roman"/>
          <w:b/>
          <w:bCs/>
          <w:color w:val="000000"/>
          <w:sz w:val="24"/>
          <w:szCs w:val="24"/>
        </w:rPr>
      </w:pPr>
      <w:r w:rsidRPr="00BC4BB2">
        <w:rPr>
          <w:rFonts w:ascii="Times New Roman" w:hAnsi="Times New Roman" w:cs="Times New Roman"/>
          <w:b/>
          <w:bCs/>
          <w:color w:val="000000"/>
          <w:sz w:val="24"/>
          <w:szCs w:val="24"/>
        </w:rPr>
        <w:lastRenderedPageBreak/>
        <w:t>Модель    эстетического   отношения к окружающему миру</w:t>
      </w:r>
    </w:p>
    <w:p w:rsidR="00BC4BB2" w:rsidRPr="00BC4BB2" w:rsidRDefault="00BC4BB2" w:rsidP="00BC4BB2">
      <w:pPr>
        <w:shd w:val="clear" w:color="auto" w:fill="FFFFFF"/>
        <w:autoSpaceDE w:val="0"/>
        <w:autoSpaceDN w:val="0"/>
        <w:adjustRightInd w:val="0"/>
        <w:jc w:val="both"/>
        <w:rPr>
          <w:rFonts w:ascii="Times New Roman" w:hAnsi="Times New Roman" w:cs="Times New Roman"/>
          <w:sz w:val="24"/>
          <w:szCs w:val="24"/>
        </w:rPr>
      </w:pPr>
    </w:p>
    <w:p w:rsidR="00BC4BB2" w:rsidRPr="00BC4BB2" w:rsidRDefault="00BC4BB2" w:rsidP="00BC4BB2">
      <w:pPr>
        <w:numPr>
          <w:ilvl w:val="0"/>
          <w:numId w:val="120"/>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BC4BB2">
        <w:rPr>
          <w:rFonts w:ascii="Times New Roman" w:hAnsi="Times New Roman" w:cs="Times New Roman"/>
          <w:iCs/>
          <w:color w:val="000000"/>
          <w:sz w:val="24"/>
          <w:szCs w:val="24"/>
        </w:rPr>
        <w:t>Способность эмоционального пере</w:t>
      </w:r>
      <w:r w:rsidRPr="00BC4BB2">
        <w:rPr>
          <w:rFonts w:ascii="Times New Roman" w:hAnsi="Times New Roman" w:cs="Times New Roman"/>
          <w:iCs/>
          <w:color w:val="000000"/>
          <w:sz w:val="24"/>
          <w:szCs w:val="24"/>
        </w:rPr>
        <w:softHyphen/>
        <w:t>живания.</w:t>
      </w:r>
    </w:p>
    <w:p w:rsidR="00BC4BB2" w:rsidRPr="00BC4BB2" w:rsidRDefault="00BC4BB2" w:rsidP="00BC4BB2">
      <w:pPr>
        <w:numPr>
          <w:ilvl w:val="0"/>
          <w:numId w:val="120"/>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BC4BB2">
        <w:rPr>
          <w:rFonts w:ascii="Times New Roman" w:hAnsi="Times New Roman" w:cs="Times New Roman"/>
          <w:iCs/>
          <w:color w:val="000000"/>
          <w:sz w:val="24"/>
          <w:szCs w:val="24"/>
        </w:rPr>
        <w:t xml:space="preserve">Способность к активному усвоению художественного опыта </w:t>
      </w:r>
      <w:r w:rsidRPr="00BC4BB2">
        <w:rPr>
          <w:rFonts w:ascii="Times New Roman" w:hAnsi="Times New Roman" w:cs="Times New Roman"/>
          <w:color w:val="000000"/>
          <w:sz w:val="24"/>
          <w:szCs w:val="24"/>
        </w:rPr>
        <w:t>(эстети</w:t>
      </w:r>
      <w:r w:rsidRPr="00BC4BB2">
        <w:rPr>
          <w:rFonts w:ascii="Times New Roman" w:hAnsi="Times New Roman" w:cs="Times New Roman"/>
          <w:color w:val="000000"/>
          <w:sz w:val="24"/>
          <w:szCs w:val="24"/>
        </w:rPr>
        <w:softHyphen/>
        <w:t xml:space="preserve">ческой  апперцепции), </w:t>
      </w:r>
      <w:r w:rsidRPr="00BC4BB2">
        <w:rPr>
          <w:rFonts w:ascii="Times New Roman" w:hAnsi="Times New Roman" w:cs="Times New Roman"/>
          <w:iCs/>
          <w:color w:val="000000"/>
          <w:sz w:val="24"/>
          <w:szCs w:val="24"/>
        </w:rPr>
        <w:t>к самостоя</w:t>
      </w:r>
      <w:r w:rsidRPr="00BC4BB2">
        <w:rPr>
          <w:rFonts w:ascii="Times New Roman" w:hAnsi="Times New Roman" w:cs="Times New Roman"/>
          <w:iCs/>
          <w:color w:val="000000"/>
          <w:sz w:val="24"/>
          <w:szCs w:val="24"/>
        </w:rPr>
        <w:softHyphen/>
        <w:t>тельной творческой деятельнос</w:t>
      </w:r>
      <w:r w:rsidRPr="00BC4BB2">
        <w:rPr>
          <w:rFonts w:ascii="Times New Roman" w:hAnsi="Times New Roman" w:cs="Times New Roman"/>
          <w:iCs/>
          <w:color w:val="000000"/>
          <w:sz w:val="24"/>
          <w:szCs w:val="24"/>
        </w:rPr>
        <w:softHyphen/>
        <w:t>ти, к саморазвитию и эксперимен</w:t>
      </w:r>
      <w:r w:rsidRPr="00BC4BB2">
        <w:rPr>
          <w:rFonts w:ascii="Times New Roman" w:hAnsi="Times New Roman" w:cs="Times New Roman"/>
          <w:iCs/>
          <w:color w:val="000000"/>
          <w:sz w:val="24"/>
          <w:szCs w:val="24"/>
        </w:rPr>
        <w:softHyphen/>
        <w:t xml:space="preserve">тированию </w:t>
      </w:r>
      <w:r w:rsidRPr="00BC4BB2">
        <w:rPr>
          <w:rFonts w:ascii="Times New Roman" w:hAnsi="Times New Roman" w:cs="Times New Roman"/>
          <w:color w:val="000000"/>
          <w:sz w:val="24"/>
          <w:szCs w:val="24"/>
        </w:rPr>
        <w:t xml:space="preserve">(поисковым действиям). </w:t>
      </w:r>
    </w:p>
    <w:p w:rsidR="00BC4BB2" w:rsidRPr="00BC4BB2" w:rsidRDefault="00BC4BB2" w:rsidP="00BC4BB2">
      <w:pPr>
        <w:numPr>
          <w:ilvl w:val="0"/>
          <w:numId w:val="120"/>
        </w:numPr>
        <w:spacing w:after="0" w:line="240" w:lineRule="auto"/>
        <w:jc w:val="both"/>
        <w:rPr>
          <w:rFonts w:ascii="Times New Roman" w:hAnsi="Times New Roman" w:cs="Times New Roman"/>
          <w:color w:val="000000"/>
          <w:sz w:val="24"/>
          <w:szCs w:val="24"/>
        </w:rPr>
      </w:pPr>
      <w:r w:rsidRPr="00BC4BB2">
        <w:rPr>
          <w:rFonts w:ascii="Times New Roman" w:hAnsi="Times New Roman" w:cs="Times New Roman"/>
          <w:iCs/>
          <w:color w:val="000000"/>
          <w:sz w:val="24"/>
          <w:szCs w:val="24"/>
        </w:rPr>
        <w:t xml:space="preserve">Специфические художественные и творческие способности </w:t>
      </w:r>
      <w:r w:rsidRPr="00BC4BB2">
        <w:rPr>
          <w:rFonts w:ascii="Times New Roman" w:hAnsi="Times New Roman" w:cs="Times New Roman"/>
          <w:color w:val="000000"/>
          <w:sz w:val="24"/>
          <w:szCs w:val="24"/>
        </w:rPr>
        <w:t>(восприя</w:t>
      </w:r>
      <w:r w:rsidRPr="00BC4BB2">
        <w:rPr>
          <w:rFonts w:ascii="Times New Roman" w:hAnsi="Times New Roman" w:cs="Times New Roman"/>
          <w:color w:val="000000"/>
          <w:sz w:val="24"/>
          <w:szCs w:val="24"/>
        </w:rPr>
        <w:softHyphen/>
        <w:t xml:space="preserve">тие, исполнительство и творчество). </w:t>
      </w:r>
    </w:p>
    <w:p w:rsidR="00BC4BB2" w:rsidRPr="00BC4BB2" w:rsidRDefault="00BC4BB2" w:rsidP="00BC4BB2">
      <w:pPr>
        <w:ind w:left="720"/>
        <w:jc w:val="both"/>
        <w:rPr>
          <w:rFonts w:ascii="Times New Roman" w:hAnsi="Times New Roman" w:cs="Times New Roman"/>
          <w:color w:val="000000"/>
          <w:sz w:val="24"/>
          <w:szCs w:val="24"/>
        </w:rPr>
      </w:pPr>
    </w:p>
    <w:p w:rsidR="00BC4BB2" w:rsidRPr="008F2B5F" w:rsidRDefault="00BC4BB2" w:rsidP="008F2B5F">
      <w:pPr>
        <w:shd w:val="clear" w:color="auto" w:fill="FFFFFF"/>
        <w:autoSpaceDE w:val="0"/>
        <w:autoSpaceDN w:val="0"/>
        <w:adjustRightInd w:val="0"/>
        <w:jc w:val="center"/>
        <w:rPr>
          <w:rFonts w:ascii="Times New Roman" w:hAnsi="Times New Roman" w:cs="Times New Roman"/>
          <w:b/>
          <w:color w:val="000000"/>
          <w:sz w:val="24"/>
          <w:szCs w:val="24"/>
        </w:rPr>
      </w:pPr>
      <w:r w:rsidRPr="00BC4BB2">
        <w:rPr>
          <w:rFonts w:ascii="Times New Roman" w:hAnsi="Times New Roman" w:cs="Times New Roman"/>
          <w:b/>
          <w:color w:val="000000"/>
          <w:sz w:val="24"/>
          <w:szCs w:val="24"/>
        </w:rPr>
        <w:t>Методы эстетического воспитания:</w:t>
      </w:r>
    </w:p>
    <w:p w:rsidR="00BC4BB2" w:rsidRPr="00BC4BB2" w:rsidRDefault="00BC4BB2" w:rsidP="00BC4BB2">
      <w:pPr>
        <w:numPr>
          <w:ilvl w:val="0"/>
          <w:numId w:val="121"/>
        </w:num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BC4BB2">
        <w:rPr>
          <w:rFonts w:ascii="Times New Roman" w:hAnsi="Times New Roman" w:cs="Times New Roman"/>
          <w:color w:val="000000"/>
          <w:sz w:val="24"/>
          <w:szCs w:val="24"/>
        </w:rPr>
        <w:t>Метод пробуждения ярких эстетичес</w:t>
      </w:r>
      <w:r w:rsidRPr="00BC4BB2">
        <w:rPr>
          <w:rFonts w:ascii="Times New Roman" w:hAnsi="Times New Roman" w:cs="Times New Roman"/>
          <w:color w:val="000000"/>
          <w:sz w:val="24"/>
          <w:szCs w:val="24"/>
        </w:rPr>
        <w:softHyphen/>
        <w:t xml:space="preserve">ких эмоций и переживаний с целью овладения даром сопереживания. </w:t>
      </w:r>
    </w:p>
    <w:p w:rsidR="00BC4BB2" w:rsidRPr="00BC4BB2" w:rsidRDefault="00BC4BB2" w:rsidP="00BC4BB2">
      <w:pPr>
        <w:numPr>
          <w:ilvl w:val="0"/>
          <w:numId w:val="121"/>
        </w:num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Метод побуждения к сопереживанию, эмоциональной    отзывчивости     на прекрасное в окружающем мире. </w:t>
      </w:r>
    </w:p>
    <w:p w:rsidR="00BC4BB2" w:rsidRPr="00BC4BB2" w:rsidRDefault="00BC4BB2" w:rsidP="00BC4BB2">
      <w:pPr>
        <w:numPr>
          <w:ilvl w:val="0"/>
          <w:numId w:val="121"/>
        </w:num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BC4BB2">
        <w:rPr>
          <w:rFonts w:ascii="Times New Roman" w:hAnsi="Times New Roman" w:cs="Times New Roman"/>
          <w:color w:val="000000"/>
          <w:sz w:val="24"/>
          <w:szCs w:val="24"/>
        </w:rPr>
        <w:t>Метод эстетического убеждения  (По мысли А.В. Бакушинского «Форма, ко</w:t>
      </w:r>
      <w:r w:rsidRPr="00BC4BB2">
        <w:rPr>
          <w:rFonts w:ascii="Times New Roman" w:hAnsi="Times New Roman" w:cs="Times New Roman"/>
          <w:color w:val="000000"/>
          <w:sz w:val="24"/>
          <w:szCs w:val="24"/>
        </w:rPr>
        <w:softHyphen/>
        <w:t>лорит, линия, масса и пространство, фактура должны убеждать собою не</w:t>
      </w:r>
      <w:r w:rsidRPr="00BC4BB2">
        <w:rPr>
          <w:rFonts w:ascii="Times New Roman" w:hAnsi="Times New Roman" w:cs="Times New Roman"/>
          <w:color w:val="000000"/>
          <w:sz w:val="24"/>
          <w:szCs w:val="24"/>
        </w:rPr>
        <w:softHyphen/>
        <w:t>посредственно, должны быть самоцен</w:t>
      </w:r>
      <w:r w:rsidRPr="00BC4BB2">
        <w:rPr>
          <w:rFonts w:ascii="Times New Roman" w:hAnsi="Times New Roman" w:cs="Times New Roman"/>
          <w:color w:val="000000"/>
          <w:sz w:val="24"/>
          <w:szCs w:val="24"/>
        </w:rPr>
        <w:softHyphen/>
        <w:t xml:space="preserve">ны, как чистый эстетический факт».). </w:t>
      </w:r>
    </w:p>
    <w:p w:rsidR="00BC4BB2" w:rsidRPr="00BC4BB2" w:rsidRDefault="00BC4BB2" w:rsidP="00BC4BB2">
      <w:pPr>
        <w:numPr>
          <w:ilvl w:val="0"/>
          <w:numId w:val="121"/>
        </w:num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BC4BB2">
        <w:rPr>
          <w:rFonts w:ascii="Times New Roman" w:hAnsi="Times New Roman" w:cs="Times New Roman"/>
          <w:color w:val="000000"/>
          <w:sz w:val="24"/>
          <w:szCs w:val="24"/>
        </w:rPr>
        <w:t>Метод сенсорного насыщения (без сен</w:t>
      </w:r>
      <w:r w:rsidRPr="00BC4BB2">
        <w:rPr>
          <w:rFonts w:ascii="Times New Roman" w:hAnsi="Times New Roman" w:cs="Times New Roman"/>
          <w:color w:val="000000"/>
          <w:sz w:val="24"/>
          <w:szCs w:val="24"/>
        </w:rPr>
        <w:softHyphen/>
        <w:t>сорной основы немыслимо приобще</w:t>
      </w:r>
      <w:r w:rsidRPr="00BC4BB2">
        <w:rPr>
          <w:rFonts w:ascii="Times New Roman" w:hAnsi="Times New Roman" w:cs="Times New Roman"/>
          <w:color w:val="000000"/>
          <w:sz w:val="24"/>
          <w:szCs w:val="24"/>
        </w:rPr>
        <w:softHyphen/>
        <w:t xml:space="preserve">ние детей к художественной культуре). </w:t>
      </w:r>
    </w:p>
    <w:p w:rsidR="00BC4BB2" w:rsidRPr="00BC4BB2" w:rsidRDefault="00BC4BB2" w:rsidP="00BC4BB2">
      <w:pPr>
        <w:numPr>
          <w:ilvl w:val="0"/>
          <w:numId w:val="121"/>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BC4BB2">
        <w:rPr>
          <w:rFonts w:ascii="Times New Roman" w:hAnsi="Times New Roman" w:cs="Times New Roman"/>
          <w:color w:val="000000"/>
          <w:sz w:val="24"/>
          <w:szCs w:val="24"/>
        </w:rPr>
        <w:t>Метод эстетического выбора («убеж</w:t>
      </w:r>
      <w:r w:rsidRPr="00BC4BB2">
        <w:rPr>
          <w:rFonts w:ascii="Times New Roman" w:hAnsi="Times New Roman" w:cs="Times New Roman"/>
          <w:color w:val="000000"/>
          <w:sz w:val="24"/>
          <w:szCs w:val="24"/>
        </w:rPr>
        <w:softHyphen/>
        <w:t>дения красотой»), направленный  на формирование эстетического вкуса; » метод разнообразной  художествен</w:t>
      </w:r>
      <w:r w:rsidRPr="00BC4BB2">
        <w:rPr>
          <w:rFonts w:ascii="Times New Roman" w:hAnsi="Times New Roman" w:cs="Times New Roman"/>
          <w:color w:val="000000"/>
          <w:sz w:val="24"/>
          <w:szCs w:val="24"/>
        </w:rPr>
        <w:softHyphen/>
        <w:t>ной практики.</w:t>
      </w:r>
    </w:p>
    <w:p w:rsidR="00BC4BB2" w:rsidRPr="00BC4BB2" w:rsidRDefault="00BC4BB2" w:rsidP="00BC4BB2">
      <w:pPr>
        <w:numPr>
          <w:ilvl w:val="0"/>
          <w:numId w:val="121"/>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BC4BB2">
        <w:rPr>
          <w:rFonts w:ascii="Times New Roman" w:hAnsi="Times New Roman" w:cs="Times New Roman"/>
          <w:color w:val="000000"/>
          <w:sz w:val="24"/>
          <w:szCs w:val="24"/>
        </w:rPr>
        <w:t>Метод сотворчества (с педагогом, на</w:t>
      </w:r>
      <w:r w:rsidRPr="00BC4BB2">
        <w:rPr>
          <w:rFonts w:ascii="Times New Roman" w:hAnsi="Times New Roman" w:cs="Times New Roman"/>
          <w:color w:val="000000"/>
          <w:sz w:val="24"/>
          <w:szCs w:val="24"/>
        </w:rPr>
        <w:softHyphen/>
        <w:t>родным мастером, художником, свер</w:t>
      </w:r>
      <w:r w:rsidRPr="00BC4BB2">
        <w:rPr>
          <w:rFonts w:ascii="Times New Roman" w:hAnsi="Times New Roman" w:cs="Times New Roman"/>
          <w:color w:val="000000"/>
          <w:sz w:val="24"/>
          <w:szCs w:val="24"/>
        </w:rPr>
        <w:softHyphen/>
        <w:t>стниками).</w:t>
      </w:r>
    </w:p>
    <w:p w:rsidR="00BC4BB2" w:rsidRPr="00BC4BB2" w:rsidRDefault="00BC4BB2" w:rsidP="00BC4BB2">
      <w:pPr>
        <w:numPr>
          <w:ilvl w:val="0"/>
          <w:numId w:val="121"/>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BC4BB2">
        <w:rPr>
          <w:rFonts w:ascii="Times New Roman" w:hAnsi="Times New Roman" w:cs="Times New Roman"/>
          <w:color w:val="000000"/>
          <w:sz w:val="24"/>
          <w:szCs w:val="24"/>
        </w:rPr>
        <w:t>Метод нетривиальных (необыденных) творческих ситуаций, пробуждающих интерес к художественной деятель</w:t>
      </w:r>
      <w:r w:rsidRPr="00BC4BB2">
        <w:rPr>
          <w:rFonts w:ascii="Times New Roman" w:hAnsi="Times New Roman" w:cs="Times New Roman"/>
          <w:color w:val="000000"/>
          <w:sz w:val="24"/>
          <w:szCs w:val="24"/>
        </w:rPr>
        <w:softHyphen/>
        <w:t>ности.</w:t>
      </w:r>
    </w:p>
    <w:p w:rsidR="00BC4BB2" w:rsidRPr="00BC4BB2" w:rsidRDefault="00BC4BB2" w:rsidP="00BC4BB2">
      <w:pPr>
        <w:numPr>
          <w:ilvl w:val="0"/>
          <w:numId w:val="121"/>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BC4BB2">
        <w:rPr>
          <w:rFonts w:ascii="Times New Roman" w:hAnsi="Times New Roman" w:cs="Times New Roman"/>
          <w:color w:val="000000"/>
          <w:sz w:val="24"/>
          <w:szCs w:val="24"/>
        </w:rPr>
        <w:t>Метод эвристических и поисковых си</w:t>
      </w:r>
      <w:r w:rsidRPr="00BC4BB2">
        <w:rPr>
          <w:rFonts w:ascii="Times New Roman" w:hAnsi="Times New Roman" w:cs="Times New Roman"/>
          <w:color w:val="000000"/>
          <w:sz w:val="24"/>
          <w:szCs w:val="24"/>
        </w:rPr>
        <w:softHyphen/>
        <w:t>туаций.</w:t>
      </w:r>
    </w:p>
    <w:p w:rsidR="00BC4BB2" w:rsidRPr="00BC4BB2" w:rsidRDefault="00BC4BB2" w:rsidP="008F2B5F">
      <w:pPr>
        <w:shd w:val="clear" w:color="auto" w:fill="FFFFFF"/>
        <w:autoSpaceDE w:val="0"/>
        <w:autoSpaceDN w:val="0"/>
        <w:adjustRightInd w:val="0"/>
        <w:jc w:val="both"/>
        <w:rPr>
          <w:rFonts w:ascii="Times New Roman" w:hAnsi="Times New Roman" w:cs="Times New Roman"/>
          <w:sz w:val="24"/>
          <w:szCs w:val="24"/>
        </w:rPr>
      </w:pPr>
    </w:p>
    <w:p w:rsidR="00BC4BB2" w:rsidRPr="00BC4BB2" w:rsidRDefault="00BC4BB2" w:rsidP="00BC4BB2">
      <w:pPr>
        <w:shd w:val="clear" w:color="auto" w:fill="FFFFFF"/>
        <w:autoSpaceDE w:val="0"/>
        <w:autoSpaceDN w:val="0"/>
        <w:adjustRightInd w:val="0"/>
        <w:jc w:val="both"/>
        <w:rPr>
          <w:rFonts w:ascii="Times New Roman" w:hAnsi="Times New Roman" w:cs="Times New Roman"/>
          <w:color w:val="000000"/>
          <w:sz w:val="24"/>
          <w:szCs w:val="24"/>
        </w:rPr>
      </w:pPr>
      <w:r w:rsidRPr="00BC4BB2">
        <w:rPr>
          <w:rFonts w:ascii="Times New Roman" w:hAnsi="Times New Roman" w:cs="Times New Roman"/>
          <w:b/>
          <w:color w:val="000000"/>
          <w:sz w:val="24"/>
          <w:szCs w:val="24"/>
        </w:rPr>
        <w:t>Принципы интегрированного подхода</w:t>
      </w:r>
      <w:r w:rsidRPr="00BC4BB2">
        <w:rPr>
          <w:rFonts w:ascii="Times New Roman" w:hAnsi="Times New Roman" w:cs="Times New Roman"/>
          <w:color w:val="000000"/>
          <w:sz w:val="24"/>
          <w:szCs w:val="24"/>
        </w:rPr>
        <w:t>:</w:t>
      </w:r>
    </w:p>
    <w:p w:rsidR="00BC4BB2" w:rsidRPr="00BC4BB2" w:rsidRDefault="00BC4BB2" w:rsidP="00BC4BB2">
      <w:pPr>
        <w:shd w:val="clear" w:color="auto" w:fill="FFFFFF"/>
        <w:autoSpaceDE w:val="0"/>
        <w:autoSpaceDN w:val="0"/>
        <w:adjustRightInd w:val="0"/>
        <w:jc w:val="both"/>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 </w:t>
      </w:r>
    </w:p>
    <w:p w:rsidR="00BC4BB2" w:rsidRPr="00BC4BB2" w:rsidRDefault="00BC4BB2" w:rsidP="00BC4BB2">
      <w:pPr>
        <w:numPr>
          <w:ilvl w:val="0"/>
          <w:numId w:val="122"/>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BC4BB2">
        <w:rPr>
          <w:rFonts w:ascii="Times New Roman" w:hAnsi="Times New Roman" w:cs="Times New Roman"/>
          <w:color w:val="000000"/>
          <w:sz w:val="24"/>
          <w:szCs w:val="24"/>
        </w:rPr>
        <w:t>В основе лежит понятие полихудоже</w:t>
      </w:r>
      <w:r w:rsidRPr="00BC4BB2">
        <w:rPr>
          <w:rFonts w:ascii="Times New Roman" w:hAnsi="Times New Roman" w:cs="Times New Roman"/>
          <w:color w:val="000000"/>
          <w:sz w:val="24"/>
          <w:szCs w:val="24"/>
        </w:rPr>
        <w:softHyphen/>
        <w:t xml:space="preserve">ственного развития.  Все искусства выступают как явления жизни </w:t>
      </w:r>
      <w:r w:rsidRPr="00BC4BB2">
        <w:rPr>
          <w:rFonts w:ascii="Times New Roman" w:hAnsi="Times New Roman" w:cs="Times New Roman"/>
          <w:iCs/>
          <w:color w:val="000000"/>
          <w:sz w:val="24"/>
          <w:szCs w:val="24"/>
        </w:rPr>
        <w:t>в</w:t>
      </w:r>
      <w:r w:rsidRPr="00BC4BB2">
        <w:rPr>
          <w:rFonts w:ascii="Times New Roman" w:hAnsi="Times New Roman" w:cs="Times New Roman"/>
          <w:i/>
          <w:iCs/>
          <w:color w:val="000000"/>
          <w:sz w:val="24"/>
          <w:szCs w:val="24"/>
        </w:rPr>
        <w:t xml:space="preserve"> </w:t>
      </w:r>
      <w:r w:rsidRPr="00BC4BB2">
        <w:rPr>
          <w:rFonts w:ascii="Times New Roman" w:hAnsi="Times New Roman" w:cs="Times New Roman"/>
          <w:color w:val="000000"/>
          <w:sz w:val="24"/>
          <w:szCs w:val="24"/>
        </w:rPr>
        <w:t>це</w:t>
      </w:r>
      <w:r w:rsidRPr="00BC4BB2">
        <w:rPr>
          <w:rFonts w:ascii="Times New Roman" w:hAnsi="Times New Roman" w:cs="Times New Roman"/>
          <w:color w:val="000000"/>
          <w:sz w:val="24"/>
          <w:szCs w:val="24"/>
        </w:rPr>
        <w:softHyphen/>
        <w:t>лом. Каждый ребенок может успешно продвигаться в каждом из видов худо</w:t>
      </w:r>
      <w:r w:rsidRPr="00BC4BB2">
        <w:rPr>
          <w:rFonts w:ascii="Times New Roman" w:hAnsi="Times New Roman" w:cs="Times New Roman"/>
          <w:color w:val="000000"/>
          <w:sz w:val="24"/>
          <w:szCs w:val="24"/>
        </w:rPr>
        <w:softHyphen/>
        <w:t>жественной деятельности и творчест</w:t>
      </w:r>
      <w:r w:rsidRPr="00BC4BB2">
        <w:rPr>
          <w:rFonts w:ascii="Times New Roman" w:hAnsi="Times New Roman" w:cs="Times New Roman"/>
          <w:color w:val="000000"/>
          <w:sz w:val="24"/>
          <w:szCs w:val="24"/>
        </w:rPr>
        <w:softHyphen/>
        <w:t>ва.</w:t>
      </w:r>
    </w:p>
    <w:p w:rsidR="00BC4BB2" w:rsidRPr="00BC4BB2" w:rsidRDefault="00BC4BB2" w:rsidP="00BC4BB2">
      <w:pPr>
        <w:numPr>
          <w:ilvl w:val="0"/>
          <w:numId w:val="122"/>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BC4BB2">
        <w:rPr>
          <w:rFonts w:ascii="Times New Roman" w:hAnsi="Times New Roman" w:cs="Times New Roman"/>
          <w:color w:val="000000"/>
          <w:sz w:val="24"/>
          <w:szCs w:val="24"/>
        </w:rPr>
        <w:t>Искусство взаимодействует даже в том случае, если педагог об этом не знает или не хочет с этим считаться. Цвет, звук, пространство, движение, форма тесно связаны, взаимозаменя</w:t>
      </w:r>
      <w:r w:rsidRPr="00BC4BB2">
        <w:rPr>
          <w:rFonts w:ascii="Times New Roman" w:hAnsi="Times New Roman" w:cs="Times New Roman"/>
          <w:color w:val="000000"/>
          <w:sz w:val="24"/>
          <w:szCs w:val="24"/>
        </w:rPr>
        <w:softHyphen/>
        <w:t>емы. Они являются разным выражени</w:t>
      </w:r>
      <w:r w:rsidRPr="00BC4BB2">
        <w:rPr>
          <w:rFonts w:ascii="Times New Roman" w:hAnsi="Times New Roman" w:cs="Times New Roman"/>
          <w:color w:val="000000"/>
          <w:sz w:val="24"/>
          <w:szCs w:val="24"/>
        </w:rPr>
        <w:softHyphen/>
        <w:t>ем тех же духовных явлений и качеств мира. В интегрированном подходе важно учитывать внутренние, образ</w:t>
      </w:r>
      <w:r w:rsidRPr="00BC4BB2">
        <w:rPr>
          <w:rFonts w:ascii="Times New Roman" w:hAnsi="Times New Roman" w:cs="Times New Roman"/>
          <w:color w:val="000000"/>
          <w:sz w:val="24"/>
          <w:szCs w:val="24"/>
        </w:rPr>
        <w:softHyphen/>
        <w:t>ные, духовные связи искусств- на уровне творческого процесса. Это нужно отличать от привычных межп</w:t>
      </w:r>
      <w:r w:rsidRPr="00BC4BB2">
        <w:rPr>
          <w:rFonts w:ascii="Times New Roman" w:hAnsi="Times New Roman" w:cs="Times New Roman"/>
          <w:color w:val="000000"/>
          <w:sz w:val="24"/>
          <w:szCs w:val="24"/>
        </w:rPr>
        <w:softHyphen/>
        <w:t>редметных связей или взаимного ил</w:t>
      </w:r>
      <w:r w:rsidRPr="00BC4BB2">
        <w:rPr>
          <w:rFonts w:ascii="Times New Roman" w:hAnsi="Times New Roman" w:cs="Times New Roman"/>
          <w:color w:val="000000"/>
          <w:sz w:val="24"/>
          <w:szCs w:val="24"/>
        </w:rPr>
        <w:softHyphen/>
        <w:t>люстрирования одного искусства при</w:t>
      </w:r>
      <w:r w:rsidRPr="00BC4BB2">
        <w:rPr>
          <w:rFonts w:ascii="Times New Roman" w:hAnsi="Times New Roman" w:cs="Times New Roman"/>
          <w:color w:val="000000"/>
          <w:sz w:val="24"/>
          <w:szCs w:val="24"/>
        </w:rPr>
        <w:softHyphen/>
        <w:t>мерами другого - по их сюжету и со</w:t>
      </w:r>
      <w:r w:rsidRPr="00BC4BB2">
        <w:rPr>
          <w:rFonts w:ascii="Times New Roman" w:hAnsi="Times New Roman" w:cs="Times New Roman"/>
          <w:color w:val="000000"/>
          <w:sz w:val="24"/>
          <w:szCs w:val="24"/>
        </w:rPr>
        <w:softHyphen/>
        <w:t>держанию.</w:t>
      </w:r>
    </w:p>
    <w:p w:rsidR="00BC4BB2" w:rsidRPr="00BC4BB2" w:rsidRDefault="00BC4BB2" w:rsidP="00BC4BB2">
      <w:pPr>
        <w:numPr>
          <w:ilvl w:val="0"/>
          <w:numId w:val="122"/>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BC4BB2">
        <w:rPr>
          <w:rFonts w:ascii="Times New Roman" w:hAnsi="Times New Roman" w:cs="Times New Roman"/>
          <w:color w:val="000000"/>
          <w:sz w:val="24"/>
          <w:szCs w:val="24"/>
        </w:rPr>
        <w:lastRenderedPageBreak/>
        <w:t>Интегрированный подход предпола</w:t>
      </w:r>
      <w:r w:rsidRPr="00BC4BB2">
        <w:rPr>
          <w:rFonts w:ascii="Times New Roman" w:hAnsi="Times New Roman" w:cs="Times New Roman"/>
          <w:color w:val="000000"/>
          <w:sz w:val="24"/>
          <w:szCs w:val="24"/>
        </w:rPr>
        <w:softHyphen/>
        <w:t>гает учет географических, историчес</w:t>
      </w:r>
      <w:r w:rsidRPr="00BC4BB2">
        <w:rPr>
          <w:rFonts w:ascii="Times New Roman" w:hAnsi="Times New Roman" w:cs="Times New Roman"/>
          <w:color w:val="000000"/>
          <w:sz w:val="24"/>
          <w:szCs w:val="24"/>
        </w:rPr>
        <w:softHyphen/>
        <w:t>ких, культурогенных факторов созна</w:t>
      </w:r>
      <w:r w:rsidRPr="00BC4BB2">
        <w:rPr>
          <w:rFonts w:ascii="Times New Roman" w:hAnsi="Times New Roman" w:cs="Times New Roman"/>
          <w:color w:val="000000"/>
          <w:sz w:val="24"/>
          <w:szCs w:val="24"/>
        </w:rPr>
        <w:softHyphen/>
        <w:t>ния произведений искусства в едином потоке культуры. Искусства развива</w:t>
      </w:r>
      <w:r w:rsidRPr="00BC4BB2">
        <w:rPr>
          <w:rFonts w:ascii="Times New Roman" w:hAnsi="Times New Roman" w:cs="Times New Roman"/>
          <w:color w:val="000000"/>
          <w:sz w:val="24"/>
          <w:szCs w:val="24"/>
        </w:rPr>
        <w:softHyphen/>
        <w:t>лись неравномерно, причем у некото</w:t>
      </w:r>
      <w:r w:rsidRPr="00BC4BB2">
        <w:rPr>
          <w:rFonts w:ascii="Times New Roman" w:hAnsi="Times New Roman" w:cs="Times New Roman"/>
          <w:color w:val="000000"/>
          <w:sz w:val="24"/>
          <w:szCs w:val="24"/>
        </w:rPr>
        <w:softHyphen/>
        <w:t>рых народов в определенные истори</w:t>
      </w:r>
      <w:r w:rsidRPr="00BC4BB2">
        <w:rPr>
          <w:rFonts w:ascii="Times New Roman" w:hAnsi="Times New Roman" w:cs="Times New Roman"/>
          <w:color w:val="000000"/>
          <w:sz w:val="24"/>
          <w:szCs w:val="24"/>
        </w:rPr>
        <w:softHyphen/>
        <w:t>ческие периоды некоторые искусства либо преобладали, либо просто отсут</w:t>
      </w:r>
      <w:r w:rsidRPr="00BC4BB2">
        <w:rPr>
          <w:rFonts w:ascii="Times New Roman" w:hAnsi="Times New Roman" w:cs="Times New Roman"/>
          <w:color w:val="000000"/>
          <w:sz w:val="24"/>
          <w:szCs w:val="24"/>
        </w:rPr>
        <w:softHyphen/>
        <w:t>ствовали.</w:t>
      </w:r>
    </w:p>
    <w:p w:rsidR="00BC4BB2" w:rsidRPr="00BC4BB2" w:rsidRDefault="00BC4BB2" w:rsidP="00BC4BB2">
      <w:pPr>
        <w:numPr>
          <w:ilvl w:val="0"/>
          <w:numId w:val="122"/>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BC4BB2">
        <w:rPr>
          <w:rFonts w:ascii="Times New Roman" w:hAnsi="Times New Roman" w:cs="Times New Roman"/>
          <w:color w:val="000000"/>
          <w:sz w:val="24"/>
          <w:szCs w:val="24"/>
        </w:rPr>
        <w:t>Учет региональных, национально-ис</w:t>
      </w:r>
      <w:r w:rsidRPr="00BC4BB2">
        <w:rPr>
          <w:rFonts w:ascii="Times New Roman" w:hAnsi="Times New Roman" w:cs="Times New Roman"/>
          <w:color w:val="000000"/>
          <w:sz w:val="24"/>
          <w:szCs w:val="24"/>
        </w:rPr>
        <w:softHyphen/>
        <w:t>торических художественных традиций, связанных с местностью, материаль</w:t>
      </w:r>
      <w:r w:rsidRPr="00BC4BB2">
        <w:rPr>
          <w:rFonts w:ascii="Times New Roman" w:hAnsi="Times New Roman" w:cs="Times New Roman"/>
          <w:color w:val="000000"/>
          <w:sz w:val="24"/>
          <w:szCs w:val="24"/>
        </w:rPr>
        <w:softHyphen/>
        <w:t>ными объектами, духовной устремлен</w:t>
      </w:r>
      <w:r w:rsidRPr="00BC4BB2">
        <w:rPr>
          <w:rFonts w:ascii="Times New Roman" w:hAnsi="Times New Roman" w:cs="Times New Roman"/>
          <w:color w:val="000000"/>
          <w:sz w:val="24"/>
          <w:szCs w:val="24"/>
        </w:rPr>
        <w:softHyphen/>
        <w:t>ностью народа. Связи региональной и мировой художественных культур.</w:t>
      </w:r>
    </w:p>
    <w:p w:rsidR="00BC4BB2" w:rsidRPr="00BC4BB2" w:rsidRDefault="00BC4BB2" w:rsidP="00BC4BB2">
      <w:pPr>
        <w:numPr>
          <w:ilvl w:val="0"/>
          <w:numId w:val="122"/>
        </w:numPr>
        <w:shd w:val="clear" w:color="auto" w:fill="FFFFFF"/>
        <w:autoSpaceDE w:val="0"/>
        <w:autoSpaceDN w:val="0"/>
        <w:adjustRightInd w:val="0"/>
        <w:spacing w:after="0" w:line="240" w:lineRule="auto"/>
        <w:jc w:val="both"/>
        <w:rPr>
          <w:rFonts w:ascii="Times New Roman" w:hAnsi="Times New Roman" w:cs="Times New Roman"/>
          <w:sz w:val="24"/>
          <w:szCs w:val="24"/>
        </w:rPr>
      </w:pPr>
      <w:r w:rsidRPr="00BC4BB2">
        <w:rPr>
          <w:rFonts w:ascii="Times New Roman" w:hAnsi="Times New Roman" w:cs="Times New Roman"/>
          <w:color w:val="000000"/>
          <w:sz w:val="24"/>
          <w:szCs w:val="24"/>
        </w:rPr>
        <w:t>Связи искусства с науками в едином поле творческих проявлений челове</w:t>
      </w:r>
      <w:r w:rsidRPr="00BC4BB2">
        <w:rPr>
          <w:rFonts w:ascii="Times New Roman" w:hAnsi="Times New Roman" w:cs="Times New Roman"/>
          <w:color w:val="000000"/>
          <w:sz w:val="24"/>
          <w:szCs w:val="24"/>
        </w:rPr>
        <w:softHyphen/>
        <w:t>чества там, где они питаются достиже</w:t>
      </w:r>
      <w:r w:rsidRPr="00BC4BB2">
        <w:rPr>
          <w:rFonts w:ascii="Times New Roman" w:hAnsi="Times New Roman" w:cs="Times New Roman"/>
          <w:color w:val="000000"/>
          <w:sz w:val="24"/>
          <w:szCs w:val="24"/>
        </w:rPr>
        <w:softHyphen/>
        <w:t>ниями друг друга, нередко совмеща</w:t>
      </w:r>
      <w:r w:rsidRPr="00BC4BB2">
        <w:rPr>
          <w:rFonts w:ascii="Times New Roman" w:hAnsi="Times New Roman" w:cs="Times New Roman"/>
          <w:color w:val="000000"/>
          <w:sz w:val="24"/>
          <w:szCs w:val="24"/>
        </w:rPr>
        <w:softHyphen/>
        <w:t>ясь в одном лице.</w:t>
      </w:r>
    </w:p>
    <w:p w:rsidR="00BC4BB2" w:rsidRPr="00BC4BB2" w:rsidRDefault="00BC4BB2" w:rsidP="00BC4BB2">
      <w:pPr>
        <w:pStyle w:val="a3"/>
        <w:jc w:val="center"/>
        <w:rPr>
          <w:b/>
        </w:rPr>
      </w:pPr>
      <w:r w:rsidRPr="00BC4BB2">
        <w:rPr>
          <w:b/>
        </w:rPr>
        <w:t>1.5.2.Детское конструирование</w:t>
      </w:r>
    </w:p>
    <w:p w:rsidR="00BC4BB2" w:rsidRPr="00BC4BB2" w:rsidRDefault="00BC4BB2" w:rsidP="00BC4BB2">
      <w:pPr>
        <w:pStyle w:val="a3"/>
        <w:rPr>
          <w:b/>
        </w:rPr>
      </w:pPr>
      <w:r w:rsidRPr="00BC4BB2">
        <w:rPr>
          <w:b/>
        </w:rPr>
        <w:t>Виды детского конструирования:</w:t>
      </w:r>
    </w:p>
    <w:p w:rsidR="00BC4BB2" w:rsidRPr="00BC4BB2" w:rsidRDefault="00BC4BB2" w:rsidP="00BC4BB2">
      <w:pPr>
        <w:pStyle w:val="a3"/>
        <w:numPr>
          <w:ilvl w:val="0"/>
          <w:numId w:val="123"/>
        </w:numPr>
      </w:pPr>
      <w:r w:rsidRPr="00BC4BB2">
        <w:t>Из строительного материала.</w:t>
      </w:r>
    </w:p>
    <w:p w:rsidR="00BC4BB2" w:rsidRPr="00BC4BB2" w:rsidRDefault="00BC4BB2" w:rsidP="00BC4BB2">
      <w:pPr>
        <w:pStyle w:val="a3"/>
        <w:numPr>
          <w:ilvl w:val="0"/>
          <w:numId w:val="123"/>
        </w:numPr>
      </w:pPr>
      <w:r w:rsidRPr="00BC4BB2">
        <w:t>Из бумаги.</w:t>
      </w:r>
    </w:p>
    <w:p w:rsidR="00BC4BB2" w:rsidRPr="00BC4BB2" w:rsidRDefault="00BC4BB2" w:rsidP="00BC4BB2">
      <w:pPr>
        <w:pStyle w:val="a3"/>
        <w:numPr>
          <w:ilvl w:val="0"/>
          <w:numId w:val="123"/>
        </w:numPr>
      </w:pPr>
      <w:r w:rsidRPr="00BC4BB2">
        <w:t>Из природного материала.</w:t>
      </w:r>
    </w:p>
    <w:p w:rsidR="00BC4BB2" w:rsidRPr="00BC4BB2" w:rsidRDefault="00BC4BB2" w:rsidP="00BC4BB2">
      <w:pPr>
        <w:pStyle w:val="a3"/>
        <w:numPr>
          <w:ilvl w:val="0"/>
          <w:numId w:val="123"/>
        </w:numPr>
      </w:pPr>
      <w:r w:rsidRPr="00BC4BB2">
        <w:t>Из промышленных отходов.</w:t>
      </w:r>
    </w:p>
    <w:p w:rsidR="00BC4BB2" w:rsidRPr="00BC4BB2" w:rsidRDefault="00BC4BB2" w:rsidP="00BC4BB2">
      <w:pPr>
        <w:pStyle w:val="a3"/>
        <w:numPr>
          <w:ilvl w:val="0"/>
          <w:numId w:val="123"/>
        </w:numPr>
      </w:pPr>
      <w:r w:rsidRPr="00BC4BB2">
        <w:t>Из деталей конструкторов.</w:t>
      </w:r>
    </w:p>
    <w:p w:rsidR="00BC4BB2" w:rsidRPr="00BC4BB2" w:rsidRDefault="00BC4BB2" w:rsidP="00BC4BB2">
      <w:pPr>
        <w:pStyle w:val="a3"/>
        <w:numPr>
          <w:ilvl w:val="0"/>
          <w:numId w:val="123"/>
        </w:numPr>
      </w:pPr>
      <w:r w:rsidRPr="00BC4BB2">
        <w:t>Из крупно- габаритных модулей.</w:t>
      </w:r>
    </w:p>
    <w:p w:rsidR="00BC4BB2" w:rsidRPr="00BC4BB2" w:rsidRDefault="00BC4BB2" w:rsidP="00BC4BB2">
      <w:pPr>
        <w:pStyle w:val="a3"/>
        <w:numPr>
          <w:ilvl w:val="0"/>
          <w:numId w:val="123"/>
        </w:numPr>
      </w:pPr>
      <w:r w:rsidRPr="00BC4BB2">
        <w:t>Практическое и компьютерное.</w:t>
      </w:r>
    </w:p>
    <w:p w:rsidR="00BC4BB2" w:rsidRPr="00BC4BB2" w:rsidRDefault="00BC4BB2" w:rsidP="00BC4BB2">
      <w:pPr>
        <w:pStyle w:val="a3"/>
      </w:pPr>
    </w:p>
    <w:p w:rsidR="00BC4BB2" w:rsidRPr="00BC4BB2" w:rsidRDefault="00BC4BB2" w:rsidP="00BC4BB2">
      <w:pPr>
        <w:pStyle w:val="a3"/>
        <w:rPr>
          <w:b/>
          <w:bCs/>
        </w:rPr>
      </w:pPr>
      <w:r w:rsidRPr="00BC4BB2">
        <w:rPr>
          <w:b/>
          <w:bCs/>
        </w:rPr>
        <w:t>Формы организации обучения конструированию:</w:t>
      </w:r>
    </w:p>
    <w:p w:rsidR="00BC4BB2" w:rsidRPr="00BC4BB2" w:rsidRDefault="00BC4BB2" w:rsidP="00BC4BB2">
      <w:pPr>
        <w:pStyle w:val="a3"/>
        <w:numPr>
          <w:ilvl w:val="0"/>
          <w:numId w:val="124"/>
        </w:numPr>
      </w:pPr>
      <w:r w:rsidRPr="00BC4BB2">
        <w:t>Конструирование по модели.</w:t>
      </w:r>
    </w:p>
    <w:p w:rsidR="00BC4BB2" w:rsidRPr="00BC4BB2" w:rsidRDefault="00BC4BB2" w:rsidP="00BC4BB2">
      <w:pPr>
        <w:pStyle w:val="a3"/>
        <w:numPr>
          <w:ilvl w:val="0"/>
          <w:numId w:val="124"/>
        </w:numPr>
      </w:pPr>
      <w:r w:rsidRPr="00BC4BB2">
        <w:t>Конструирование по условиям.</w:t>
      </w:r>
    </w:p>
    <w:p w:rsidR="00BC4BB2" w:rsidRPr="00BC4BB2" w:rsidRDefault="00BC4BB2" w:rsidP="00BC4BB2">
      <w:pPr>
        <w:pStyle w:val="a3"/>
        <w:numPr>
          <w:ilvl w:val="0"/>
          <w:numId w:val="124"/>
        </w:numPr>
      </w:pPr>
      <w:r w:rsidRPr="00BC4BB2">
        <w:t>Конструирование по образцу.</w:t>
      </w:r>
    </w:p>
    <w:p w:rsidR="00BC4BB2" w:rsidRPr="00BC4BB2" w:rsidRDefault="00BC4BB2" w:rsidP="00BC4BB2">
      <w:pPr>
        <w:pStyle w:val="a3"/>
        <w:numPr>
          <w:ilvl w:val="0"/>
          <w:numId w:val="124"/>
        </w:numPr>
      </w:pPr>
      <w:r w:rsidRPr="00BC4BB2">
        <w:t>Конструирование по замыслу.</w:t>
      </w:r>
    </w:p>
    <w:p w:rsidR="00BC4BB2" w:rsidRPr="00BC4BB2" w:rsidRDefault="00BC4BB2" w:rsidP="00BC4BB2">
      <w:pPr>
        <w:pStyle w:val="a3"/>
        <w:numPr>
          <w:ilvl w:val="0"/>
          <w:numId w:val="124"/>
        </w:numPr>
      </w:pPr>
      <w:r w:rsidRPr="00BC4BB2">
        <w:t xml:space="preserve">Конструирование по теме. </w:t>
      </w:r>
    </w:p>
    <w:p w:rsidR="00BC4BB2" w:rsidRPr="00BC4BB2" w:rsidRDefault="00BC4BB2" w:rsidP="00BC4BB2">
      <w:pPr>
        <w:pStyle w:val="a3"/>
        <w:numPr>
          <w:ilvl w:val="0"/>
          <w:numId w:val="124"/>
        </w:numPr>
      </w:pPr>
      <w:r w:rsidRPr="00BC4BB2">
        <w:t>Каркасное конструирование.</w:t>
      </w:r>
    </w:p>
    <w:p w:rsidR="00BC4BB2" w:rsidRPr="00BC4BB2" w:rsidRDefault="00BC4BB2" w:rsidP="00BC4BB2">
      <w:pPr>
        <w:pStyle w:val="a3"/>
        <w:numPr>
          <w:ilvl w:val="0"/>
          <w:numId w:val="124"/>
        </w:numPr>
      </w:pPr>
      <w:r w:rsidRPr="00BC4BB2">
        <w:t>Конструирование по чертежам и схемам.</w:t>
      </w:r>
    </w:p>
    <w:p w:rsidR="00BC4BB2" w:rsidRPr="00BC4BB2" w:rsidRDefault="00BC4BB2" w:rsidP="00BC4BB2">
      <w:pPr>
        <w:pStyle w:val="a3"/>
        <w:rPr>
          <w:b/>
          <w:bCs/>
        </w:rPr>
      </w:pPr>
      <w:r w:rsidRPr="00BC4BB2">
        <w:rPr>
          <w:b/>
          <w:bCs/>
        </w:rPr>
        <w:t>Взаимосвязь конструирования и игры:</w:t>
      </w:r>
    </w:p>
    <w:p w:rsidR="00BC4BB2" w:rsidRPr="00BC4BB2" w:rsidRDefault="00BC4BB2" w:rsidP="00BC4BB2">
      <w:pPr>
        <w:pStyle w:val="a3"/>
        <w:numPr>
          <w:ilvl w:val="0"/>
          <w:numId w:val="125"/>
        </w:numPr>
      </w:pPr>
      <w:r w:rsidRPr="00BC4BB2">
        <w:t>Ранний возраст: конструирование слито с игрой.</w:t>
      </w:r>
    </w:p>
    <w:p w:rsidR="00BC4BB2" w:rsidRPr="00BC4BB2" w:rsidRDefault="00BC4BB2" w:rsidP="00BC4BB2">
      <w:pPr>
        <w:pStyle w:val="a3"/>
        <w:numPr>
          <w:ilvl w:val="0"/>
          <w:numId w:val="125"/>
        </w:numPr>
      </w:pPr>
      <w:r w:rsidRPr="00BC4BB2">
        <w:lastRenderedPageBreak/>
        <w:t>Младший дошкольный возраст: игра становится побудителем к конструированию, которое начинает приобретать для детей самостоятельное значение.</w:t>
      </w:r>
    </w:p>
    <w:p w:rsidR="00BC4BB2" w:rsidRPr="00BC4BB2" w:rsidRDefault="00BC4BB2" w:rsidP="00BC4BB2">
      <w:pPr>
        <w:pStyle w:val="a3"/>
        <w:numPr>
          <w:ilvl w:val="0"/>
          <w:numId w:val="125"/>
        </w:numPr>
      </w:pPr>
      <w:r w:rsidRPr="00BC4BB2">
        <w:t>Старший дошкольный возраст: сформированная способность к полноценному конструированию стимулирует развитие сюжетной линии игры и само, порой, приобретает сюжетный характер, когда создается несколько конструкций, объединенных общим сюжетом.</w:t>
      </w:r>
    </w:p>
    <w:p w:rsidR="00BC4BB2" w:rsidRPr="00BC4BB2" w:rsidRDefault="00BC4BB2" w:rsidP="00BC4BB2">
      <w:pPr>
        <w:pStyle w:val="a3"/>
        <w:jc w:val="center"/>
        <w:rPr>
          <w:b/>
          <w:bCs/>
        </w:rPr>
      </w:pPr>
      <w:r w:rsidRPr="00BC4BB2">
        <w:rPr>
          <w:b/>
          <w:bCs/>
        </w:rPr>
        <w:t>1.5.3.Музыкальное развитие</w:t>
      </w:r>
    </w:p>
    <w:p w:rsidR="00BC4BB2" w:rsidRPr="00BC4BB2" w:rsidRDefault="00BC4BB2" w:rsidP="00BC4BB2">
      <w:pPr>
        <w:pStyle w:val="a3"/>
      </w:pPr>
      <w:r w:rsidRPr="00BC4BB2">
        <w:rPr>
          <w:b/>
        </w:rPr>
        <w:t>Цель:</w:t>
      </w:r>
      <w:r w:rsidRPr="00BC4BB2">
        <w:t xml:space="preserve"> развитие музыкальности детей и их способности эмоционально воспринимать музыку.</w:t>
      </w:r>
    </w:p>
    <w:p w:rsidR="00BC4BB2" w:rsidRPr="00BC4BB2" w:rsidRDefault="00BC4BB2" w:rsidP="00BC4BB2">
      <w:pPr>
        <w:pStyle w:val="a3"/>
        <w:spacing w:before="0" w:beforeAutospacing="0" w:after="0" w:afterAutospacing="0"/>
        <w:rPr>
          <w:b/>
        </w:rPr>
      </w:pPr>
      <w:r w:rsidRPr="00BC4BB2">
        <w:rPr>
          <w:b/>
        </w:rPr>
        <w:t>Задачи:</w:t>
      </w:r>
    </w:p>
    <w:p w:rsidR="00BC4BB2" w:rsidRPr="00BC4BB2" w:rsidRDefault="00BC4BB2" w:rsidP="00BC4BB2">
      <w:pPr>
        <w:pStyle w:val="a3"/>
        <w:numPr>
          <w:ilvl w:val="0"/>
          <w:numId w:val="126"/>
        </w:numPr>
        <w:spacing w:before="0" w:beforeAutospacing="0" w:after="0" w:afterAutospacing="0"/>
      </w:pPr>
      <w:r w:rsidRPr="00BC4BB2">
        <w:t>Развитие музыкально-художественной деятельности.</w:t>
      </w:r>
    </w:p>
    <w:p w:rsidR="00BC4BB2" w:rsidRPr="00BC4BB2" w:rsidRDefault="00BC4BB2" w:rsidP="00BC4BB2">
      <w:pPr>
        <w:pStyle w:val="a3"/>
        <w:numPr>
          <w:ilvl w:val="0"/>
          <w:numId w:val="126"/>
        </w:numPr>
        <w:spacing w:before="0" w:beforeAutospacing="0" w:after="0" w:afterAutospacing="0"/>
      </w:pPr>
      <w:r w:rsidRPr="00BC4BB2">
        <w:t>Приобщение к музыкальному искусству.</w:t>
      </w:r>
    </w:p>
    <w:p w:rsidR="00BC4BB2" w:rsidRPr="00BC4BB2" w:rsidRDefault="00BC4BB2" w:rsidP="00BC4BB2">
      <w:pPr>
        <w:pStyle w:val="a3"/>
        <w:numPr>
          <w:ilvl w:val="0"/>
          <w:numId w:val="126"/>
        </w:numPr>
        <w:spacing w:before="0" w:beforeAutospacing="0" w:after="0" w:afterAutospacing="0"/>
      </w:pPr>
      <w:r w:rsidRPr="00BC4BB2">
        <w:t>Развитие воображения и творческой активности.</w:t>
      </w:r>
    </w:p>
    <w:p w:rsidR="00BC4BB2" w:rsidRPr="00BC4BB2" w:rsidRDefault="00BC4BB2" w:rsidP="00BC4BB2">
      <w:pPr>
        <w:pStyle w:val="a3"/>
        <w:spacing w:before="0" w:beforeAutospacing="0" w:after="0" w:afterAutospacing="0"/>
        <w:rPr>
          <w:b/>
        </w:rPr>
      </w:pPr>
      <w:r w:rsidRPr="00BC4BB2">
        <w:rPr>
          <w:b/>
        </w:rPr>
        <w:t>Направления образовательной работы:</w:t>
      </w:r>
    </w:p>
    <w:p w:rsidR="00BC4BB2" w:rsidRPr="00BC4BB2" w:rsidRDefault="00BC4BB2" w:rsidP="00BC4BB2">
      <w:pPr>
        <w:pStyle w:val="a3"/>
        <w:numPr>
          <w:ilvl w:val="0"/>
          <w:numId w:val="127"/>
        </w:numPr>
        <w:spacing w:before="0" w:beforeAutospacing="0" w:after="0" w:afterAutospacing="0"/>
      </w:pPr>
      <w:r w:rsidRPr="00BC4BB2">
        <w:t>Слушание.</w:t>
      </w:r>
    </w:p>
    <w:p w:rsidR="00BC4BB2" w:rsidRPr="00BC4BB2" w:rsidRDefault="00BC4BB2" w:rsidP="00BC4BB2">
      <w:pPr>
        <w:pStyle w:val="a3"/>
        <w:numPr>
          <w:ilvl w:val="0"/>
          <w:numId w:val="127"/>
        </w:numPr>
        <w:spacing w:before="0" w:beforeAutospacing="0" w:after="0" w:afterAutospacing="0"/>
      </w:pPr>
      <w:r w:rsidRPr="00BC4BB2">
        <w:t>Пение.</w:t>
      </w:r>
    </w:p>
    <w:p w:rsidR="00BC4BB2" w:rsidRPr="00BC4BB2" w:rsidRDefault="00BC4BB2" w:rsidP="00BC4BB2">
      <w:pPr>
        <w:pStyle w:val="a3"/>
        <w:numPr>
          <w:ilvl w:val="0"/>
          <w:numId w:val="127"/>
        </w:numPr>
        <w:spacing w:before="0" w:beforeAutospacing="0" w:after="0" w:afterAutospacing="0"/>
      </w:pPr>
      <w:r w:rsidRPr="00BC4BB2">
        <w:t>Музыкально-ритмические движения.</w:t>
      </w:r>
    </w:p>
    <w:p w:rsidR="00BC4BB2" w:rsidRPr="00BC4BB2" w:rsidRDefault="00BC4BB2" w:rsidP="00BC4BB2">
      <w:pPr>
        <w:pStyle w:val="a3"/>
        <w:numPr>
          <w:ilvl w:val="0"/>
          <w:numId w:val="127"/>
        </w:numPr>
        <w:spacing w:before="0" w:beforeAutospacing="0" w:after="0" w:afterAutospacing="0"/>
      </w:pPr>
      <w:r w:rsidRPr="00BC4BB2">
        <w:t>Игра на детских музыкальных инструментах.</w:t>
      </w:r>
    </w:p>
    <w:p w:rsidR="00BC4BB2" w:rsidRPr="00BC4BB2" w:rsidRDefault="00BC4BB2" w:rsidP="00BC4BB2">
      <w:pPr>
        <w:pStyle w:val="a3"/>
        <w:numPr>
          <w:ilvl w:val="0"/>
          <w:numId w:val="127"/>
        </w:numPr>
        <w:spacing w:before="0" w:beforeAutospacing="0" w:after="0" w:afterAutospacing="0"/>
      </w:pPr>
      <w:r w:rsidRPr="00BC4BB2">
        <w:t>Развитие детского творчества (песенного, музыкально-игрового, танцевального).</w:t>
      </w:r>
    </w:p>
    <w:p w:rsidR="00BC4BB2" w:rsidRPr="00BC4BB2" w:rsidRDefault="00BC4BB2" w:rsidP="00BC4BB2">
      <w:pPr>
        <w:pStyle w:val="a3"/>
        <w:spacing w:before="0" w:beforeAutospacing="0" w:after="0" w:afterAutospacing="0"/>
        <w:rPr>
          <w:b/>
        </w:rPr>
      </w:pPr>
      <w:r w:rsidRPr="00BC4BB2">
        <w:rPr>
          <w:b/>
        </w:rPr>
        <w:t>Методы музыкального развития:</w:t>
      </w:r>
    </w:p>
    <w:p w:rsidR="00BC4BB2" w:rsidRPr="00BC4BB2" w:rsidRDefault="00BC4BB2" w:rsidP="00BC4BB2">
      <w:pPr>
        <w:pStyle w:val="a3"/>
        <w:numPr>
          <w:ilvl w:val="0"/>
          <w:numId w:val="128"/>
        </w:numPr>
        <w:spacing w:before="0" w:beforeAutospacing="0" w:after="0" w:afterAutospacing="0"/>
      </w:pPr>
      <w:r w:rsidRPr="00BC4BB2">
        <w:t>Наглядный: сопровождение музыкального ряда изобразительным, показ движений.</w:t>
      </w:r>
    </w:p>
    <w:p w:rsidR="00BC4BB2" w:rsidRPr="00BC4BB2" w:rsidRDefault="00BC4BB2" w:rsidP="00BC4BB2">
      <w:pPr>
        <w:pStyle w:val="a3"/>
        <w:numPr>
          <w:ilvl w:val="0"/>
          <w:numId w:val="128"/>
        </w:numPr>
        <w:spacing w:before="0" w:beforeAutospacing="0" w:after="0" w:afterAutospacing="0"/>
      </w:pPr>
      <w:r w:rsidRPr="00BC4BB2">
        <w:t>Словесный: беседы о различных музыкальных жанрах.</w:t>
      </w:r>
    </w:p>
    <w:p w:rsidR="00BC4BB2" w:rsidRPr="00BC4BB2" w:rsidRDefault="00BC4BB2" w:rsidP="00BC4BB2">
      <w:pPr>
        <w:pStyle w:val="a3"/>
        <w:numPr>
          <w:ilvl w:val="0"/>
          <w:numId w:val="128"/>
        </w:numPr>
        <w:spacing w:before="0" w:beforeAutospacing="0" w:after="0" w:afterAutospacing="0"/>
      </w:pPr>
      <w:r w:rsidRPr="00BC4BB2">
        <w:t>Словесно-слуховой: пение.</w:t>
      </w:r>
    </w:p>
    <w:p w:rsidR="00BC4BB2" w:rsidRPr="00BC4BB2" w:rsidRDefault="00BC4BB2" w:rsidP="00BC4BB2">
      <w:pPr>
        <w:pStyle w:val="a3"/>
        <w:numPr>
          <w:ilvl w:val="0"/>
          <w:numId w:val="128"/>
        </w:numPr>
        <w:spacing w:before="0" w:beforeAutospacing="0" w:after="0" w:afterAutospacing="0"/>
      </w:pPr>
      <w:r w:rsidRPr="00BC4BB2">
        <w:t>Слуховой: слушание музыки.</w:t>
      </w:r>
    </w:p>
    <w:p w:rsidR="00BC4BB2" w:rsidRPr="00BC4BB2" w:rsidRDefault="00BC4BB2" w:rsidP="00BC4BB2">
      <w:pPr>
        <w:pStyle w:val="a3"/>
        <w:numPr>
          <w:ilvl w:val="0"/>
          <w:numId w:val="128"/>
        </w:numPr>
        <w:spacing w:before="0" w:beforeAutospacing="0" w:after="0" w:afterAutospacing="0"/>
      </w:pPr>
      <w:r w:rsidRPr="00BC4BB2">
        <w:t>Игровой: музыкальные игры.</w:t>
      </w:r>
    </w:p>
    <w:p w:rsidR="00BC4BB2" w:rsidRPr="00BC4BB2" w:rsidRDefault="00BC4BB2" w:rsidP="00BC4BB2">
      <w:pPr>
        <w:pStyle w:val="a3"/>
        <w:numPr>
          <w:ilvl w:val="0"/>
          <w:numId w:val="128"/>
        </w:numPr>
        <w:spacing w:before="0" w:beforeAutospacing="0" w:after="0" w:afterAutospacing="0"/>
      </w:pPr>
      <w:r w:rsidRPr="00BC4BB2">
        <w:t xml:space="preserve">Практический: разучивание песен, танцев, воспроизведение мелодий. </w:t>
      </w:r>
    </w:p>
    <w:p w:rsidR="00BC4BB2" w:rsidRPr="00BC4BB2" w:rsidRDefault="00BC4BB2" w:rsidP="00BC4BB2">
      <w:pPr>
        <w:pStyle w:val="a3"/>
      </w:pPr>
      <w:r w:rsidRPr="00BC4BB2">
        <w:rPr>
          <w:b/>
          <w:bCs/>
        </w:rPr>
        <w:t>Содержание работы «Слушание»</w:t>
      </w:r>
    </w:p>
    <w:p w:rsidR="00BC4BB2" w:rsidRPr="00BC4BB2" w:rsidRDefault="00BC4BB2" w:rsidP="00BC4BB2">
      <w:pPr>
        <w:pStyle w:val="a3"/>
        <w:numPr>
          <w:ilvl w:val="0"/>
          <w:numId w:val="129"/>
        </w:numPr>
      </w:pPr>
      <w:r w:rsidRPr="00BC4BB2">
        <w:t>ознакомление с музыкальными произведениями, их запоминание, накопление музыкальных впечатлений;</w:t>
      </w:r>
    </w:p>
    <w:p w:rsidR="00BC4BB2" w:rsidRPr="00BC4BB2" w:rsidRDefault="00BC4BB2" w:rsidP="00BC4BB2">
      <w:pPr>
        <w:pStyle w:val="a3"/>
        <w:numPr>
          <w:ilvl w:val="0"/>
          <w:numId w:val="129"/>
        </w:numPr>
      </w:pPr>
      <w:r w:rsidRPr="00BC4BB2">
        <w:t>развитие музыкальных способностей и навыков культурного слушания музыки;</w:t>
      </w:r>
    </w:p>
    <w:p w:rsidR="00BC4BB2" w:rsidRPr="00BC4BB2" w:rsidRDefault="00BC4BB2" w:rsidP="00BC4BB2">
      <w:pPr>
        <w:pStyle w:val="a3"/>
        <w:numPr>
          <w:ilvl w:val="0"/>
          <w:numId w:val="129"/>
        </w:numPr>
      </w:pPr>
      <w:r w:rsidRPr="00BC4BB2">
        <w:t>развитие способности различать характер песен, инструментальных пьес, средств их выразительности; формирование музыкального вкуса;</w:t>
      </w:r>
    </w:p>
    <w:p w:rsidR="00BC4BB2" w:rsidRPr="00BC4BB2" w:rsidRDefault="00BC4BB2" w:rsidP="00BC4BB2">
      <w:pPr>
        <w:pStyle w:val="a3"/>
        <w:numPr>
          <w:ilvl w:val="0"/>
          <w:numId w:val="129"/>
        </w:numPr>
      </w:pPr>
      <w:r w:rsidRPr="00BC4BB2">
        <w:t>развитие способности эмоционально воспринимать музыку.</w:t>
      </w:r>
    </w:p>
    <w:p w:rsidR="00BC4BB2" w:rsidRPr="00BC4BB2" w:rsidRDefault="00BC4BB2" w:rsidP="00BC4BB2">
      <w:pPr>
        <w:pStyle w:val="a3"/>
      </w:pPr>
      <w:r w:rsidRPr="00BC4BB2">
        <w:rPr>
          <w:b/>
          <w:bCs/>
        </w:rPr>
        <w:t>Содержание работы «Пение»</w:t>
      </w:r>
    </w:p>
    <w:p w:rsidR="00BC4BB2" w:rsidRPr="00BC4BB2" w:rsidRDefault="00BC4BB2" w:rsidP="00BC4BB2">
      <w:pPr>
        <w:pStyle w:val="a3"/>
        <w:numPr>
          <w:ilvl w:val="0"/>
          <w:numId w:val="129"/>
        </w:numPr>
      </w:pPr>
      <w:r w:rsidRPr="00BC4BB2">
        <w:lastRenderedPageBreak/>
        <w:t>формирование у детей певческих умений и навыков;</w:t>
      </w:r>
    </w:p>
    <w:p w:rsidR="00BC4BB2" w:rsidRPr="00BC4BB2" w:rsidRDefault="00BC4BB2" w:rsidP="00BC4BB2">
      <w:pPr>
        <w:pStyle w:val="a3"/>
        <w:numPr>
          <w:ilvl w:val="0"/>
          <w:numId w:val="129"/>
        </w:numPr>
      </w:pPr>
      <w:r w:rsidRPr="00BC4BB2">
        <w:t>обучение детей исполнению песен на занятиях и в быту, с помощью воспитателя и самостоятельно, с сопровождением и без сопровождения инструмента;</w:t>
      </w:r>
    </w:p>
    <w:p w:rsidR="00BC4BB2" w:rsidRPr="00BC4BB2" w:rsidRDefault="00BC4BB2" w:rsidP="00BC4BB2">
      <w:pPr>
        <w:pStyle w:val="a3"/>
        <w:numPr>
          <w:ilvl w:val="0"/>
          <w:numId w:val="129"/>
        </w:numPr>
      </w:pPr>
      <w:r w:rsidRPr="00BC4BB2">
        <w:t>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w:t>
      </w:r>
    </w:p>
    <w:p w:rsidR="00BC4BB2" w:rsidRPr="00BC4BB2" w:rsidRDefault="00BC4BB2" w:rsidP="00BC4BB2">
      <w:pPr>
        <w:pStyle w:val="a3"/>
        <w:numPr>
          <w:ilvl w:val="0"/>
          <w:numId w:val="129"/>
        </w:numPr>
      </w:pPr>
      <w:r w:rsidRPr="00BC4BB2">
        <w:t>развитие певческого голоса, укрепление и расширение его диапазона.</w:t>
      </w:r>
    </w:p>
    <w:p w:rsidR="00BC4BB2" w:rsidRPr="00BC4BB2" w:rsidRDefault="00BC4BB2" w:rsidP="00BC4BB2">
      <w:pPr>
        <w:pStyle w:val="a3"/>
      </w:pPr>
      <w:r w:rsidRPr="00BC4BB2">
        <w:rPr>
          <w:b/>
          <w:bCs/>
        </w:rPr>
        <w:t>Содержание раздела «Музыкально-ритмические движения»</w:t>
      </w:r>
    </w:p>
    <w:p w:rsidR="00BC4BB2" w:rsidRPr="00BC4BB2" w:rsidRDefault="00BC4BB2" w:rsidP="00BC4BB2">
      <w:pPr>
        <w:pStyle w:val="a3"/>
        <w:numPr>
          <w:ilvl w:val="0"/>
          <w:numId w:val="129"/>
        </w:numPr>
      </w:pPr>
      <w:r w:rsidRPr="00BC4BB2">
        <w:t>развитие музыкального восприятия, музыкально-ритмического чувства и в связи с этим ритмичности движений;</w:t>
      </w:r>
    </w:p>
    <w:p w:rsidR="00BC4BB2" w:rsidRPr="00BC4BB2" w:rsidRDefault="00BC4BB2" w:rsidP="00BC4BB2">
      <w:pPr>
        <w:pStyle w:val="a3"/>
        <w:numPr>
          <w:ilvl w:val="0"/>
          <w:numId w:val="129"/>
        </w:numPr>
      </w:pPr>
      <w:r w:rsidRPr="00BC4BB2">
        <w:t>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w:t>
      </w:r>
    </w:p>
    <w:p w:rsidR="00BC4BB2" w:rsidRPr="00BC4BB2" w:rsidRDefault="00BC4BB2" w:rsidP="00BC4BB2">
      <w:pPr>
        <w:pStyle w:val="a3"/>
        <w:numPr>
          <w:ilvl w:val="0"/>
          <w:numId w:val="129"/>
        </w:numPr>
      </w:pPr>
      <w:r w:rsidRPr="00BC4BB2">
        <w:t>обучение детей музыкально-ритмическим умениям и навыкам через игры, пляски и упражнения;</w:t>
      </w:r>
    </w:p>
    <w:p w:rsidR="00BC4BB2" w:rsidRPr="00BC4BB2" w:rsidRDefault="00BC4BB2" w:rsidP="00BC4BB2">
      <w:pPr>
        <w:pStyle w:val="a3"/>
        <w:numPr>
          <w:ilvl w:val="0"/>
          <w:numId w:val="129"/>
        </w:numPr>
      </w:pPr>
      <w:r w:rsidRPr="00BC4BB2">
        <w:t>развитие художественно-творческих способностей.</w:t>
      </w:r>
    </w:p>
    <w:p w:rsidR="00BC4BB2" w:rsidRPr="00BC4BB2" w:rsidRDefault="00BC4BB2" w:rsidP="00BC4BB2">
      <w:pPr>
        <w:pStyle w:val="a3"/>
      </w:pPr>
      <w:r w:rsidRPr="00BC4BB2">
        <w:rPr>
          <w:b/>
          <w:bCs/>
        </w:rPr>
        <w:t>Содержание работы «Игра на детских музыкальных инструментах»</w:t>
      </w:r>
    </w:p>
    <w:p w:rsidR="00BC4BB2" w:rsidRPr="00BC4BB2" w:rsidRDefault="00BC4BB2" w:rsidP="00BC4BB2">
      <w:pPr>
        <w:pStyle w:val="a3"/>
        <w:numPr>
          <w:ilvl w:val="0"/>
          <w:numId w:val="129"/>
        </w:numPr>
      </w:pPr>
      <w:r w:rsidRPr="00BC4BB2">
        <w:t>совершенствование эстетического восприятия и чувства ребенка;</w:t>
      </w:r>
    </w:p>
    <w:p w:rsidR="00BC4BB2" w:rsidRPr="00BC4BB2" w:rsidRDefault="00BC4BB2" w:rsidP="00BC4BB2">
      <w:pPr>
        <w:pStyle w:val="a3"/>
        <w:numPr>
          <w:ilvl w:val="0"/>
          <w:numId w:val="129"/>
        </w:numPr>
      </w:pPr>
      <w:r w:rsidRPr="00BC4BB2">
        <w:t>становление и развитие волевых качеств: выдержка, настойчивость, целеустремленность, усидчивость;</w:t>
      </w:r>
    </w:p>
    <w:p w:rsidR="00BC4BB2" w:rsidRPr="00BC4BB2" w:rsidRDefault="00BC4BB2" w:rsidP="00BC4BB2">
      <w:pPr>
        <w:pStyle w:val="a3"/>
        <w:numPr>
          <w:ilvl w:val="0"/>
          <w:numId w:val="129"/>
        </w:numPr>
      </w:pPr>
      <w:r w:rsidRPr="00BC4BB2">
        <w:t>развитие сосредоточенности, памяти, фантазии, творческих способностей, музыкального вкуса;</w:t>
      </w:r>
    </w:p>
    <w:p w:rsidR="00BC4BB2" w:rsidRPr="00BC4BB2" w:rsidRDefault="00BC4BB2" w:rsidP="00BC4BB2">
      <w:pPr>
        <w:pStyle w:val="a3"/>
        <w:numPr>
          <w:ilvl w:val="0"/>
          <w:numId w:val="129"/>
        </w:numPr>
      </w:pPr>
      <w:r w:rsidRPr="00BC4BB2">
        <w:t>знакомство с детскими музыкальными инструментами и обучение детей игре на них;</w:t>
      </w:r>
    </w:p>
    <w:p w:rsidR="00BC4BB2" w:rsidRPr="00BC4BB2" w:rsidRDefault="00BC4BB2" w:rsidP="00BC4BB2">
      <w:pPr>
        <w:pStyle w:val="a3"/>
        <w:numPr>
          <w:ilvl w:val="0"/>
          <w:numId w:val="129"/>
        </w:numPr>
      </w:pPr>
      <w:r w:rsidRPr="00BC4BB2">
        <w:t>развитие координации музыкального мышления и двигательных функций организма.</w:t>
      </w:r>
    </w:p>
    <w:p w:rsidR="00BC4BB2" w:rsidRPr="00BC4BB2" w:rsidRDefault="00BC4BB2" w:rsidP="00BC4BB2">
      <w:pPr>
        <w:pStyle w:val="a3"/>
      </w:pPr>
      <w:r w:rsidRPr="00BC4BB2">
        <w:rPr>
          <w:b/>
          <w:bCs/>
        </w:rPr>
        <w:t>Содержание работы «Творчество»( песенное, музыкально-игровое, танцевальное; импровизация на детских музыкальных инструментах )</w:t>
      </w:r>
    </w:p>
    <w:p w:rsidR="00BC4BB2" w:rsidRPr="00BC4BB2" w:rsidRDefault="00BC4BB2" w:rsidP="00BC4BB2">
      <w:pPr>
        <w:pStyle w:val="a3"/>
        <w:numPr>
          <w:ilvl w:val="0"/>
          <w:numId w:val="129"/>
        </w:numPr>
      </w:pPr>
      <w:r w:rsidRPr="00BC4BB2">
        <w:t>развивать способность творческого воображения при восприятии музыки;</w:t>
      </w:r>
    </w:p>
    <w:p w:rsidR="00BC4BB2" w:rsidRPr="00BC4BB2" w:rsidRDefault="00BC4BB2" w:rsidP="00BC4BB2">
      <w:pPr>
        <w:pStyle w:val="a3"/>
        <w:numPr>
          <w:ilvl w:val="0"/>
          <w:numId w:val="129"/>
        </w:numPr>
      </w:pPr>
      <w:r w:rsidRPr="00BC4BB2">
        <w:t>способствовать активизации фантазии ребенка, стремлению к достижению самостоятельно поставленной задачи, к поискам форм для воплощения своего замысла;</w:t>
      </w:r>
    </w:p>
    <w:p w:rsidR="00BC4BB2" w:rsidRPr="00BC4BB2" w:rsidRDefault="00BC4BB2" w:rsidP="00BC4BB2">
      <w:pPr>
        <w:pStyle w:val="a3"/>
        <w:numPr>
          <w:ilvl w:val="0"/>
          <w:numId w:val="129"/>
        </w:numPr>
      </w:pPr>
      <w:r w:rsidRPr="00BC4BB2">
        <w:t>развивать способность к песенному, музыкально-игровому, танцевальному творчеству, к импровизации на инструментах.</w:t>
      </w:r>
    </w:p>
    <w:p w:rsidR="00BC4BB2" w:rsidRPr="00BC4BB2" w:rsidRDefault="00BC4BB2" w:rsidP="00BC4BB2">
      <w:pPr>
        <w:pStyle w:val="a3"/>
        <w:spacing w:before="0" w:beforeAutospacing="0" w:after="0" w:afterAutospacing="0"/>
        <w:jc w:val="center"/>
        <w:rPr>
          <w:b/>
        </w:rPr>
      </w:pPr>
      <w:r w:rsidRPr="00BC4BB2">
        <w:rPr>
          <w:b/>
        </w:rPr>
        <w:t>Формы  работы  с детьми</w:t>
      </w:r>
      <w:r w:rsidRPr="00BC4BB2">
        <w:rPr>
          <w:b/>
          <w:i/>
        </w:rPr>
        <w:t xml:space="preserve">  </w:t>
      </w:r>
      <w:r w:rsidRPr="00BC4BB2">
        <w:rPr>
          <w:b/>
        </w:rPr>
        <w:t>по образовательной области «Художественно- эстетическое развитие»</w:t>
      </w:r>
    </w:p>
    <w:p w:rsidR="00BC4BB2" w:rsidRPr="00BC4BB2" w:rsidRDefault="00BC4BB2" w:rsidP="00BC4BB2">
      <w:pPr>
        <w:pStyle w:val="a3"/>
        <w:spacing w:before="0" w:beforeAutospacing="0" w:after="0" w:afterAutospacing="0"/>
        <w:rPr>
          <w:b/>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63"/>
        <w:gridCol w:w="1362"/>
        <w:gridCol w:w="3838"/>
        <w:gridCol w:w="3544"/>
        <w:gridCol w:w="4110"/>
      </w:tblGrid>
      <w:tr w:rsidR="00BC4BB2" w:rsidRPr="00BC4BB2" w:rsidTr="008F2B5F">
        <w:trPr>
          <w:trHeight w:val="93"/>
        </w:trPr>
        <w:tc>
          <w:tcPr>
            <w:tcW w:w="2563" w:type="dxa"/>
          </w:tcPr>
          <w:p w:rsidR="00BC4BB2" w:rsidRPr="00BC4BB2" w:rsidRDefault="00BC4BB2" w:rsidP="008F2B5F">
            <w:pPr>
              <w:pStyle w:val="a3"/>
              <w:spacing w:before="0" w:beforeAutospacing="0" w:after="0" w:afterAutospacing="0"/>
              <w:jc w:val="center"/>
            </w:pPr>
            <w:r w:rsidRPr="00BC4BB2">
              <w:t xml:space="preserve">Содержание  </w:t>
            </w:r>
          </w:p>
        </w:tc>
        <w:tc>
          <w:tcPr>
            <w:tcW w:w="1362" w:type="dxa"/>
          </w:tcPr>
          <w:p w:rsidR="00BC4BB2" w:rsidRPr="00BC4BB2" w:rsidRDefault="00BC4BB2" w:rsidP="008F2B5F">
            <w:pPr>
              <w:pStyle w:val="a3"/>
              <w:spacing w:before="0" w:beforeAutospacing="0" w:after="0" w:afterAutospacing="0"/>
              <w:jc w:val="center"/>
            </w:pPr>
            <w:r w:rsidRPr="00BC4BB2">
              <w:t xml:space="preserve">Возраст </w:t>
            </w:r>
          </w:p>
        </w:tc>
        <w:tc>
          <w:tcPr>
            <w:tcW w:w="3838" w:type="dxa"/>
          </w:tcPr>
          <w:p w:rsidR="00BC4BB2" w:rsidRPr="00BC4BB2" w:rsidRDefault="00BC4BB2" w:rsidP="008F2B5F">
            <w:pPr>
              <w:pStyle w:val="a3"/>
              <w:spacing w:before="0" w:beforeAutospacing="0" w:after="0" w:afterAutospacing="0"/>
              <w:jc w:val="center"/>
            </w:pPr>
            <w:r w:rsidRPr="00BC4BB2">
              <w:t xml:space="preserve">Совместная  деятельность </w:t>
            </w:r>
          </w:p>
        </w:tc>
        <w:tc>
          <w:tcPr>
            <w:tcW w:w="3544" w:type="dxa"/>
          </w:tcPr>
          <w:p w:rsidR="00BC4BB2" w:rsidRPr="00BC4BB2" w:rsidRDefault="00BC4BB2" w:rsidP="008F2B5F">
            <w:pPr>
              <w:pStyle w:val="a3"/>
              <w:spacing w:before="0" w:beforeAutospacing="0" w:after="0" w:afterAutospacing="0"/>
              <w:jc w:val="center"/>
            </w:pPr>
            <w:r w:rsidRPr="00BC4BB2">
              <w:t xml:space="preserve">Режимные  моменты </w:t>
            </w:r>
          </w:p>
        </w:tc>
        <w:tc>
          <w:tcPr>
            <w:tcW w:w="4110" w:type="dxa"/>
          </w:tcPr>
          <w:p w:rsidR="00BC4BB2" w:rsidRPr="00BC4BB2" w:rsidRDefault="00BC4BB2" w:rsidP="008F2B5F">
            <w:pPr>
              <w:pStyle w:val="a3"/>
              <w:spacing w:before="0" w:beforeAutospacing="0" w:after="0" w:afterAutospacing="0"/>
              <w:jc w:val="center"/>
            </w:pPr>
            <w:r w:rsidRPr="00BC4BB2">
              <w:t xml:space="preserve">Самостоятельная  деятельность </w:t>
            </w:r>
          </w:p>
        </w:tc>
      </w:tr>
      <w:tr w:rsidR="00BC4BB2" w:rsidRPr="00BC4BB2" w:rsidTr="008F2B5F">
        <w:trPr>
          <w:trHeight w:val="93"/>
        </w:trPr>
        <w:tc>
          <w:tcPr>
            <w:tcW w:w="2563" w:type="dxa"/>
            <w:vMerge w:val="restart"/>
          </w:tcPr>
          <w:p w:rsidR="00BC4BB2" w:rsidRPr="00BC4BB2" w:rsidRDefault="00BC4BB2" w:rsidP="008F2B5F">
            <w:pPr>
              <w:pStyle w:val="a3"/>
              <w:numPr>
                <w:ilvl w:val="1"/>
                <w:numId w:val="1"/>
              </w:numPr>
              <w:spacing w:before="0" w:beforeAutospacing="0" w:after="0" w:afterAutospacing="0"/>
              <w:rPr>
                <w:b/>
              </w:rPr>
            </w:pPr>
            <w:r w:rsidRPr="00BC4BB2">
              <w:rPr>
                <w:b/>
              </w:rPr>
              <w:t>Развитие</w:t>
            </w:r>
          </w:p>
          <w:p w:rsidR="00BC4BB2" w:rsidRPr="00BC4BB2" w:rsidRDefault="00BC4BB2" w:rsidP="008F2B5F">
            <w:pPr>
              <w:pStyle w:val="a3"/>
              <w:spacing w:before="0" w:beforeAutospacing="0" w:after="0" w:afterAutospacing="0"/>
              <w:rPr>
                <w:b/>
              </w:rPr>
            </w:pPr>
            <w:r w:rsidRPr="00BC4BB2">
              <w:rPr>
                <w:b/>
              </w:rPr>
              <w:t>продуктивной  деятельности</w:t>
            </w:r>
          </w:p>
          <w:p w:rsidR="00BC4BB2" w:rsidRPr="00BC4BB2" w:rsidRDefault="00BC4BB2" w:rsidP="008F2B5F">
            <w:pPr>
              <w:pStyle w:val="a3"/>
              <w:numPr>
                <w:ilvl w:val="0"/>
                <w:numId w:val="130"/>
              </w:numPr>
              <w:spacing w:before="0" w:beforeAutospacing="0" w:after="0" w:afterAutospacing="0"/>
              <w:ind w:left="284" w:hanging="284"/>
            </w:pPr>
            <w:r w:rsidRPr="00BC4BB2">
              <w:lastRenderedPageBreak/>
              <w:t>рисование</w:t>
            </w:r>
          </w:p>
          <w:p w:rsidR="00BC4BB2" w:rsidRPr="00BC4BB2" w:rsidRDefault="00BC4BB2" w:rsidP="008F2B5F">
            <w:pPr>
              <w:pStyle w:val="a3"/>
              <w:numPr>
                <w:ilvl w:val="0"/>
                <w:numId w:val="130"/>
              </w:numPr>
              <w:spacing w:before="0" w:beforeAutospacing="0" w:after="0" w:afterAutospacing="0"/>
              <w:ind w:left="284" w:hanging="284"/>
            </w:pPr>
            <w:r w:rsidRPr="00BC4BB2">
              <w:t xml:space="preserve">лепка </w:t>
            </w:r>
          </w:p>
          <w:p w:rsidR="00BC4BB2" w:rsidRPr="00BC4BB2" w:rsidRDefault="00BC4BB2" w:rsidP="008F2B5F">
            <w:pPr>
              <w:pStyle w:val="a3"/>
              <w:numPr>
                <w:ilvl w:val="0"/>
                <w:numId w:val="130"/>
              </w:numPr>
              <w:spacing w:before="0" w:beforeAutospacing="0" w:after="0" w:afterAutospacing="0"/>
              <w:ind w:left="284" w:hanging="284"/>
            </w:pPr>
            <w:r w:rsidRPr="00BC4BB2">
              <w:t>аппликация</w:t>
            </w:r>
          </w:p>
          <w:p w:rsidR="00BC4BB2" w:rsidRPr="00BC4BB2" w:rsidRDefault="00BC4BB2" w:rsidP="008F2B5F">
            <w:pPr>
              <w:pStyle w:val="a3"/>
              <w:numPr>
                <w:ilvl w:val="0"/>
                <w:numId w:val="130"/>
              </w:numPr>
              <w:spacing w:before="0" w:beforeAutospacing="0" w:after="0" w:afterAutospacing="0"/>
              <w:ind w:left="284" w:hanging="284"/>
            </w:pPr>
            <w:r w:rsidRPr="00BC4BB2">
              <w:t>конструирование</w:t>
            </w:r>
          </w:p>
          <w:p w:rsidR="00BC4BB2" w:rsidRPr="00BC4BB2" w:rsidRDefault="00BC4BB2" w:rsidP="008F2B5F">
            <w:pPr>
              <w:pStyle w:val="a3"/>
              <w:spacing w:before="0" w:beforeAutospacing="0" w:after="0" w:afterAutospacing="0"/>
            </w:pPr>
            <w:r w:rsidRPr="00BC4BB2">
              <w:t xml:space="preserve"> </w:t>
            </w:r>
          </w:p>
          <w:p w:rsidR="00BC4BB2" w:rsidRPr="00BC4BB2" w:rsidRDefault="00BC4BB2" w:rsidP="008F2B5F">
            <w:pPr>
              <w:pStyle w:val="a3"/>
              <w:spacing w:before="0" w:beforeAutospacing="0" w:after="0" w:afterAutospacing="0"/>
              <w:rPr>
                <w:b/>
              </w:rPr>
            </w:pPr>
          </w:p>
          <w:p w:rsidR="00BC4BB2" w:rsidRPr="00BC4BB2" w:rsidRDefault="00BC4BB2" w:rsidP="008F2B5F">
            <w:pPr>
              <w:pStyle w:val="a3"/>
              <w:numPr>
                <w:ilvl w:val="1"/>
                <w:numId w:val="1"/>
              </w:numPr>
              <w:spacing w:before="0" w:beforeAutospacing="0" w:after="0" w:afterAutospacing="0"/>
              <w:rPr>
                <w:b/>
              </w:rPr>
            </w:pPr>
            <w:r w:rsidRPr="00BC4BB2">
              <w:rPr>
                <w:b/>
              </w:rPr>
              <w:t>Развитие</w:t>
            </w:r>
          </w:p>
          <w:p w:rsidR="00BC4BB2" w:rsidRPr="00BC4BB2" w:rsidRDefault="00BC4BB2" w:rsidP="008F2B5F">
            <w:pPr>
              <w:pStyle w:val="a3"/>
              <w:spacing w:before="0" w:beforeAutospacing="0" w:after="0" w:afterAutospacing="0"/>
              <w:rPr>
                <w:b/>
              </w:rPr>
            </w:pPr>
            <w:r w:rsidRPr="00BC4BB2">
              <w:rPr>
                <w:b/>
              </w:rPr>
              <w:t>детского творчества</w:t>
            </w:r>
          </w:p>
          <w:p w:rsidR="00BC4BB2" w:rsidRPr="00BC4BB2" w:rsidRDefault="00BC4BB2" w:rsidP="008F2B5F">
            <w:pPr>
              <w:pStyle w:val="a3"/>
              <w:spacing w:before="0" w:beforeAutospacing="0" w:after="0" w:afterAutospacing="0"/>
              <w:rPr>
                <w:b/>
              </w:rPr>
            </w:pPr>
          </w:p>
          <w:p w:rsidR="00BC4BB2" w:rsidRPr="00BC4BB2" w:rsidRDefault="00BC4BB2" w:rsidP="008F2B5F">
            <w:pPr>
              <w:pStyle w:val="a3"/>
              <w:spacing w:before="0" w:beforeAutospacing="0" w:after="0" w:afterAutospacing="0"/>
              <w:rPr>
                <w:b/>
              </w:rPr>
            </w:pPr>
            <w:r w:rsidRPr="00BC4BB2">
              <w:rPr>
                <w:b/>
              </w:rPr>
              <w:t>3. Приобщение  к  изобразительному искусству</w:t>
            </w:r>
          </w:p>
        </w:tc>
        <w:tc>
          <w:tcPr>
            <w:tcW w:w="1362" w:type="dxa"/>
          </w:tcPr>
          <w:p w:rsidR="00BC4BB2" w:rsidRPr="00BC4BB2" w:rsidRDefault="00BC4BB2" w:rsidP="008F2B5F">
            <w:pPr>
              <w:pStyle w:val="a3"/>
              <w:spacing w:before="0" w:beforeAutospacing="0" w:after="0" w:afterAutospacing="0"/>
            </w:pPr>
            <w:r w:rsidRPr="00BC4BB2">
              <w:lastRenderedPageBreak/>
              <w:t xml:space="preserve">3-5 лет  вторая младшая  </w:t>
            </w:r>
            <w:r w:rsidRPr="00BC4BB2">
              <w:lastRenderedPageBreak/>
              <w:t>и средняя группы</w:t>
            </w:r>
          </w:p>
        </w:tc>
        <w:tc>
          <w:tcPr>
            <w:tcW w:w="3838"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Наблюдения по ситуации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Занимательные показы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Наблюдения по ситуации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Индивидуальная работа с детьми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Рисование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Аппликация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Лепка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Сюжетно-игровая ситуация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Выставка детских работ</w:t>
            </w:r>
          </w:p>
          <w:p w:rsidR="00BC4BB2" w:rsidRPr="00BC4BB2" w:rsidRDefault="00BC4BB2" w:rsidP="008F2B5F">
            <w:pPr>
              <w:pStyle w:val="a3"/>
              <w:spacing w:before="0" w:beforeAutospacing="0" w:after="0" w:afterAutospacing="0"/>
            </w:pPr>
            <w:r w:rsidRPr="00BC4BB2">
              <w:t>Конкурсы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Интегрированные занятия</w:t>
            </w:r>
          </w:p>
          <w:p w:rsidR="00BC4BB2" w:rsidRPr="00BC4BB2" w:rsidRDefault="00BC4BB2" w:rsidP="008F2B5F">
            <w:pPr>
              <w:pStyle w:val="a3"/>
              <w:spacing w:before="0" w:beforeAutospacing="0" w:after="0" w:afterAutospacing="0"/>
            </w:pPr>
          </w:p>
        </w:tc>
        <w:tc>
          <w:tcPr>
            <w:tcW w:w="3544"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 xml:space="preserve">Интегрированная детская деятельность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Игра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Игровое упражнение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Проблемная ситуация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Индивидуальная работа с детьми</w:t>
            </w:r>
          </w:p>
          <w:p w:rsidR="00BC4BB2" w:rsidRPr="00BC4BB2" w:rsidRDefault="00BC4BB2" w:rsidP="008F2B5F">
            <w:pPr>
              <w:pStyle w:val="a3"/>
              <w:spacing w:before="0" w:beforeAutospacing="0" w:after="0" w:afterAutospacing="0"/>
            </w:pPr>
          </w:p>
        </w:tc>
        <w:tc>
          <w:tcPr>
            <w:tcW w:w="4110"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Самостоятельная художественная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Игра</w:t>
            </w:r>
          </w:p>
          <w:p w:rsidR="00BC4BB2" w:rsidRPr="00BC4BB2" w:rsidRDefault="00BC4BB2" w:rsidP="008F2B5F">
            <w:pPr>
              <w:pStyle w:val="a3"/>
              <w:spacing w:before="0" w:beforeAutospacing="0" w:after="0" w:afterAutospacing="0"/>
            </w:pPr>
            <w:r w:rsidRPr="00BC4BB2">
              <w:t>Проблемная ситуация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Игры со строительным материалом</w:t>
            </w:r>
          </w:p>
          <w:p w:rsidR="00BC4BB2" w:rsidRPr="00BC4BB2" w:rsidRDefault="00BC4BB2" w:rsidP="008F2B5F">
            <w:pPr>
              <w:pStyle w:val="a3"/>
              <w:spacing w:before="0" w:beforeAutospacing="0" w:after="0" w:afterAutospacing="0"/>
            </w:pPr>
            <w:r w:rsidRPr="00BC4BB2">
              <w:t>Постройки для сюжетных игр</w:t>
            </w:r>
          </w:p>
        </w:tc>
      </w:tr>
      <w:tr w:rsidR="00BC4BB2" w:rsidRPr="00BC4BB2" w:rsidTr="008F2B5F">
        <w:trPr>
          <w:trHeight w:val="692"/>
        </w:trPr>
        <w:tc>
          <w:tcPr>
            <w:tcW w:w="2563" w:type="dxa"/>
            <w:vMerge/>
          </w:tcPr>
          <w:p w:rsidR="00BC4BB2" w:rsidRPr="00BC4BB2" w:rsidRDefault="00BC4BB2" w:rsidP="008F2B5F">
            <w:pPr>
              <w:pStyle w:val="a3"/>
              <w:spacing w:before="0" w:beforeAutospacing="0" w:after="0" w:afterAutospacing="0"/>
              <w:rPr>
                <w:b/>
              </w:rPr>
            </w:pPr>
          </w:p>
        </w:tc>
        <w:tc>
          <w:tcPr>
            <w:tcW w:w="1362" w:type="dxa"/>
          </w:tcPr>
          <w:p w:rsidR="00BC4BB2" w:rsidRPr="00BC4BB2" w:rsidRDefault="00BC4BB2" w:rsidP="008F2B5F">
            <w:pPr>
              <w:pStyle w:val="33"/>
              <w:rPr>
                <w:sz w:val="24"/>
                <w:szCs w:val="24"/>
              </w:rPr>
            </w:pPr>
            <w:r w:rsidRPr="00BC4BB2">
              <w:rPr>
                <w:sz w:val="24"/>
                <w:szCs w:val="24"/>
              </w:rPr>
              <w:t>5-7 лет старшая и подг. к школе группы</w:t>
            </w:r>
          </w:p>
        </w:tc>
        <w:tc>
          <w:tcPr>
            <w:tcW w:w="3838"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Рассматривание предметов искусства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Беседа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Экспериментирование с материалом</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Рисование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Аппликация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Лепка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Художественный труд</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Интегрированные занятия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Дидактические 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Художественный досуг</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Конкурсы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Выставки работ декоративно-прикладного искусства</w:t>
            </w:r>
          </w:p>
        </w:tc>
        <w:tc>
          <w:tcPr>
            <w:tcW w:w="3544"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 xml:space="preserve">Интегрированная детская деятельность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Игровое упражнение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Проблемная ситуация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Индивидуальная работа с детьми Проектная деятельность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Создание коллекций Выставка репродукций произведений живописи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Развивающие 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Рассматривание чертежей и схем</w:t>
            </w:r>
          </w:p>
        </w:tc>
        <w:tc>
          <w:tcPr>
            <w:tcW w:w="4110"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Самостоятельное художественное творчество</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Проблемная ситуация</w:t>
            </w:r>
          </w:p>
        </w:tc>
      </w:tr>
      <w:tr w:rsidR="00BC4BB2" w:rsidRPr="00BC4BB2" w:rsidTr="008F2B5F">
        <w:trPr>
          <w:trHeight w:val="1430"/>
        </w:trPr>
        <w:tc>
          <w:tcPr>
            <w:tcW w:w="2563" w:type="dxa"/>
            <w:vMerge w:val="restart"/>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lastRenderedPageBreak/>
              <w:t>4.Развитие  музыкально-художественной деятельности;</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 xml:space="preserve"> приобщение к музыкальному искусству</w:t>
            </w:r>
          </w:p>
          <w:p w:rsidR="00BC4BB2" w:rsidRPr="00BC4BB2" w:rsidRDefault="00BC4BB2" w:rsidP="008F2B5F">
            <w:pPr>
              <w:rPr>
                <w:rFonts w:ascii="Times New Roman" w:hAnsi="Times New Roman" w:cs="Times New Roman"/>
                <w:b/>
                <w:sz w:val="24"/>
                <w:szCs w:val="24"/>
              </w:rPr>
            </w:pP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*Слушание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Пение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Песенное    творчество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Музыкально-ритмические  движения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Развитие танцевально-игрового </w:t>
            </w:r>
            <w:r w:rsidRPr="00BC4BB2">
              <w:rPr>
                <w:rFonts w:ascii="Times New Roman" w:hAnsi="Times New Roman" w:cs="Times New Roman"/>
                <w:sz w:val="24"/>
                <w:szCs w:val="24"/>
              </w:rPr>
              <w:lastRenderedPageBreak/>
              <w:t>творчества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Игра на детских музыкальных инструментах</w:t>
            </w:r>
          </w:p>
          <w:p w:rsidR="00BC4BB2" w:rsidRPr="00BC4BB2" w:rsidRDefault="00BC4BB2" w:rsidP="008F2B5F">
            <w:pPr>
              <w:rPr>
                <w:rFonts w:ascii="Times New Roman" w:hAnsi="Times New Roman" w:cs="Times New Roman"/>
                <w:sz w:val="24"/>
                <w:szCs w:val="24"/>
              </w:rPr>
            </w:pPr>
          </w:p>
          <w:p w:rsidR="00BC4BB2" w:rsidRPr="00BC4BB2" w:rsidRDefault="00BC4BB2" w:rsidP="008F2B5F">
            <w:pPr>
              <w:pStyle w:val="a3"/>
              <w:spacing w:before="0" w:after="0"/>
            </w:pPr>
          </w:p>
        </w:tc>
        <w:tc>
          <w:tcPr>
            <w:tcW w:w="1362" w:type="dxa"/>
          </w:tcPr>
          <w:p w:rsidR="00BC4BB2" w:rsidRPr="00BC4BB2" w:rsidRDefault="00BC4BB2" w:rsidP="008F2B5F">
            <w:pPr>
              <w:pStyle w:val="a3"/>
              <w:spacing w:before="0" w:beforeAutospacing="0" w:after="0" w:afterAutospacing="0"/>
            </w:pPr>
            <w:r w:rsidRPr="00BC4BB2">
              <w:lastRenderedPageBreak/>
              <w:t>3-5 лет  вторая младшая  и средняя группы</w:t>
            </w:r>
          </w:p>
        </w:tc>
        <w:tc>
          <w:tcPr>
            <w:tcW w:w="3838"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Занятия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Праздники, развлечения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Музыка в повседневной жизни: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-Театрализованная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-Слушание музыкальных сказок,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-Просмотр мультфильмов, фрагментов детских музыкальных фильмов</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 рассматривание картинок, иллюстраций в детских книгах, репродукций, предметов окружающей действительности;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Игры, хороводы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Рассматривание портретов композиторов (ср. гр.)</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Празднование дней рождения</w:t>
            </w:r>
          </w:p>
        </w:tc>
        <w:tc>
          <w:tcPr>
            <w:tcW w:w="3544"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Использование музыки: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 утренней гимнастике и физкультурных занятиях;</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на музыкальных занятиях;</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во время умывания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в продуктивных  видах деятельности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во время  прогулки (в теплое время)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в сюжетно-ролевых играх</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перед дневным сном</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при пробуждении</w:t>
            </w:r>
          </w:p>
          <w:p w:rsidR="00BC4BB2" w:rsidRPr="00BC4BB2" w:rsidRDefault="00BC4BB2" w:rsidP="008F2B5F">
            <w:pPr>
              <w:pStyle w:val="a3"/>
              <w:spacing w:before="0" w:beforeAutospacing="0" w:after="0" w:afterAutospacing="0"/>
            </w:pPr>
            <w:r w:rsidRPr="00BC4BB2">
              <w:t>- на праздниках и развлечениях</w:t>
            </w:r>
          </w:p>
        </w:tc>
        <w:tc>
          <w:tcPr>
            <w:tcW w:w="4110"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для ряжения, ТСО.</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Экспериментирование со звуками, используя музыкальные игрушки и шумовые инструменты</w:t>
            </w:r>
          </w:p>
          <w:p w:rsidR="00BC4BB2" w:rsidRPr="00BC4BB2" w:rsidRDefault="00BC4BB2" w:rsidP="008F2B5F">
            <w:pPr>
              <w:pStyle w:val="a3"/>
              <w:spacing w:before="0" w:beforeAutospacing="0" w:after="0" w:afterAutospacing="0"/>
            </w:pPr>
            <w:r w:rsidRPr="00BC4BB2">
              <w:t>Игры в «праздники», «концерт»</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Стимулирование самостоятельного выполнения танцевальных движений под плясовые мелодии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Импровизация танцевальных движений в образах животных,</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Концерты-импровизации. Игра на шумовых музыкальных инструментах; экспериментирование со звуками,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Музыкально-дидак-е  игры</w:t>
            </w:r>
          </w:p>
        </w:tc>
      </w:tr>
      <w:tr w:rsidR="00BC4BB2" w:rsidRPr="00BC4BB2" w:rsidTr="008F2B5F">
        <w:trPr>
          <w:trHeight w:val="1430"/>
        </w:trPr>
        <w:tc>
          <w:tcPr>
            <w:tcW w:w="2563" w:type="dxa"/>
            <w:vMerge/>
          </w:tcPr>
          <w:p w:rsidR="00BC4BB2" w:rsidRPr="00BC4BB2" w:rsidRDefault="00BC4BB2" w:rsidP="008F2B5F">
            <w:pPr>
              <w:pStyle w:val="a3"/>
              <w:spacing w:before="0" w:beforeAutospacing="0" w:after="0" w:afterAutospacing="0"/>
            </w:pPr>
          </w:p>
        </w:tc>
        <w:tc>
          <w:tcPr>
            <w:tcW w:w="1362" w:type="dxa"/>
          </w:tcPr>
          <w:p w:rsidR="00BC4BB2" w:rsidRPr="00BC4BB2" w:rsidRDefault="00BC4BB2" w:rsidP="008F2B5F">
            <w:pPr>
              <w:pStyle w:val="a3"/>
              <w:spacing w:before="0" w:beforeAutospacing="0" w:after="0" w:afterAutospacing="0"/>
            </w:pPr>
            <w:r w:rsidRPr="00BC4BB2">
              <w:t>5-7 лет старшая и подг. к школе группы</w:t>
            </w:r>
          </w:p>
        </w:tc>
        <w:tc>
          <w:tcPr>
            <w:tcW w:w="3838"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Занятия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Праздники, развлечения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Музыка в повседневной жизни: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-Театрализованная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-Слушание музыкальных сказок,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Беседы с детьми о музыке;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-Просмотр мультфильмов, фрагментов детских музыкальных фильмов</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Рассматривание иллюстраций в детских книгах, репродукций, предметов окружающей действительности;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Рассматривание портретов композиторов</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Празднование дней рождения</w:t>
            </w:r>
          </w:p>
        </w:tc>
        <w:tc>
          <w:tcPr>
            <w:tcW w:w="3544"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Использование музыки: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 утренней гимнастике и физкультурных занятиях;</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на музыкальных занятиях;</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во время умывания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во время  прогулки (в теплое время)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в сюжетно-ролевых играх</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перед дневным сном</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при пробуждении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на праздниках и развлечениях</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Инсценирование песен</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-Формирование танцевального творчества,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-Импровизация образов сказочных животных и птиц</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Празднование дней рождения</w:t>
            </w:r>
          </w:p>
          <w:p w:rsidR="00BC4BB2" w:rsidRPr="00BC4BB2" w:rsidRDefault="00BC4BB2" w:rsidP="008F2B5F">
            <w:pPr>
              <w:pStyle w:val="a3"/>
              <w:spacing w:before="0" w:beforeAutospacing="0" w:after="0" w:afterAutospacing="0"/>
            </w:pPr>
          </w:p>
        </w:tc>
        <w:tc>
          <w:tcPr>
            <w:tcW w:w="4110"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элементов костюмов для театрализованной деятельности. ТСО</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Игры в «праздники», «концерт», «оркестр», «музыкальные занятия», «телевизор» Придумывание простейших танцевальных движений</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Инсценирование содержания песен, хороводов</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Составление композиций танца Музыкально-дидактические 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Игры-драматизации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Аккомпанемент в пении, танце и др</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Детский ансамбль, оркестр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Игра в «концерт», «музыкальные занятия»  </w:t>
            </w:r>
          </w:p>
        </w:tc>
      </w:tr>
    </w:tbl>
    <w:p w:rsidR="00BC4BB2" w:rsidRPr="00BC4BB2" w:rsidRDefault="00BC4BB2" w:rsidP="00BC4BB2">
      <w:pPr>
        <w:pStyle w:val="a3"/>
        <w:spacing w:before="0" w:beforeAutospacing="0" w:after="0" w:afterAutospacing="0"/>
        <w:rPr>
          <w:b/>
        </w:rPr>
      </w:pPr>
    </w:p>
    <w:tbl>
      <w:tblPr>
        <w:tblW w:w="15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48"/>
        <w:gridCol w:w="12060"/>
      </w:tblGrid>
      <w:tr w:rsidR="00BC4BB2" w:rsidRPr="00BC4BB2" w:rsidTr="008F2B5F">
        <w:tc>
          <w:tcPr>
            <w:tcW w:w="3348" w:type="dxa"/>
            <w:shd w:val="clear" w:color="auto" w:fill="auto"/>
          </w:tcPr>
          <w:p w:rsidR="00BC4BB2" w:rsidRPr="00BC4BB2" w:rsidRDefault="00BC4BB2" w:rsidP="008F2B5F">
            <w:pPr>
              <w:widowControl w:val="0"/>
              <w:jc w:val="both"/>
              <w:rPr>
                <w:rFonts w:ascii="Times New Roman" w:hAnsi="Times New Roman" w:cs="Times New Roman"/>
                <w:b/>
                <w:color w:val="000000"/>
                <w:spacing w:val="-12"/>
                <w:sz w:val="24"/>
                <w:szCs w:val="24"/>
              </w:rPr>
            </w:pPr>
            <w:r w:rsidRPr="00BC4BB2">
              <w:rPr>
                <w:rFonts w:ascii="Times New Roman" w:hAnsi="Times New Roman" w:cs="Times New Roman"/>
                <w:b/>
                <w:sz w:val="24"/>
                <w:szCs w:val="24"/>
              </w:rPr>
              <w:t>Образовательная область</w:t>
            </w:r>
          </w:p>
        </w:tc>
        <w:tc>
          <w:tcPr>
            <w:tcW w:w="12060" w:type="dxa"/>
            <w:shd w:val="clear" w:color="auto" w:fill="auto"/>
          </w:tcPr>
          <w:p w:rsidR="00BC4BB2" w:rsidRPr="00BC4BB2" w:rsidRDefault="00BC4BB2" w:rsidP="008F2B5F">
            <w:pPr>
              <w:widowControl w:val="0"/>
              <w:jc w:val="center"/>
              <w:rPr>
                <w:rFonts w:ascii="Times New Roman" w:hAnsi="Times New Roman" w:cs="Times New Roman"/>
                <w:b/>
                <w:color w:val="000000"/>
                <w:spacing w:val="-12"/>
                <w:sz w:val="24"/>
                <w:szCs w:val="24"/>
              </w:rPr>
            </w:pPr>
            <w:r w:rsidRPr="00BC4BB2">
              <w:rPr>
                <w:rFonts w:ascii="Times New Roman" w:hAnsi="Times New Roman" w:cs="Times New Roman"/>
                <w:b/>
                <w:sz w:val="24"/>
                <w:szCs w:val="24"/>
              </w:rPr>
              <w:t>Формы взаимодействия с семьями воспитанников</w:t>
            </w:r>
          </w:p>
        </w:tc>
      </w:tr>
      <w:tr w:rsidR="00BC4BB2" w:rsidRPr="00BC4BB2" w:rsidTr="008F2B5F">
        <w:tc>
          <w:tcPr>
            <w:tcW w:w="3348" w:type="dxa"/>
            <w:shd w:val="clear" w:color="auto" w:fill="auto"/>
          </w:tcPr>
          <w:p w:rsidR="00BC4BB2" w:rsidRPr="00BC4BB2" w:rsidRDefault="00BC4BB2" w:rsidP="008F2B5F">
            <w:pPr>
              <w:widowControl w:val="0"/>
              <w:jc w:val="both"/>
              <w:rPr>
                <w:rFonts w:ascii="Times New Roman" w:hAnsi="Times New Roman" w:cs="Times New Roman"/>
                <w:b/>
                <w:color w:val="000000"/>
                <w:spacing w:val="-12"/>
                <w:sz w:val="24"/>
                <w:szCs w:val="24"/>
              </w:rPr>
            </w:pPr>
            <w:r w:rsidRPr="00BC4BB2">
              <w:rPr>
                <w:rFonts w:ascii="Times New Roman" w:hAnsi="Times New Roman" w:cs="Times New Roman"/>
                <w:b/>
                <w:color w:val="000000"/>
                <w:spacing w:val="-12"/>
                <w:sz w:val="24"/>
                <w:szCs w:val="24"/>
              </w:rPr>
              <w:t>Художественно - эстетическое развитие</w:t>
            </w:r>
          </w:p>
        </w:tc>
        <w:tc>
          <w:tcPr>
            <w:tcW w:w="12060" w:type="dxa"/>
            <w:shd w:val="clear" w:color="auto" w:fill="auto"/>
          </w:tcPr>
          <w:p w:rsidR="00BC4BB2" w:rsidRPr="00BC4BB2" w:rsidRDefault="00BC4BB2" w:rsidP="008F2B5F">
            <w:pPr>
              <w:pStyle w:val="afc"/>
              <w:numPr>
                <w:ilvl w:val="0"/>
                <w:numId w:val="9"/>
              </w:numPr>
              <w:spacing w:after="0" w:line="240" w:lineRule="auto"/>
              <w:ind w:left="714" w:hanging="357"/>
              <w:rPr>
                <w:rFonts w:ascii="Times New Roman" w:hAnsi="Times New Roman"/>
                <w:sz w:val="24"/>
                <w:szCs w:val="24"/>
              </w:rPr>
            </w:pPr>
            <w:r w:rsidRPr="00BC4BB2">
              <w:rPr>
                <w:rFonts w:ascii="Times New Roman" w:hAnsi="Times New Roman"/>
                <w:sz w:val="24"/>
                <w:szCs w:val="24"/>
              </w:rPr>
              <w:t>Совместная организация выставок произведений искусства (декоративно-прикладного) с целью обогащения художественно-эстетических представлений детей.</w:t>
            </w:r>
          </w:p>
          <w:p w:rsidR="00BC4BB2" w:rsidRPr="00BC4BB2" w:rsidRDefault="00BC4BB2" w:rsidP="008F2B5F">
            <w:pPr>
              <w:pStyle w:val="afc"/>
              <w:numPr>
                <w:ilvl w:val="0"/>
                <w:numId w:val="9"/>
              </w:numPr>
              <w:spacing w:after="0" w:line="240" w:lineRule="auto"/>
              <w:ind w:left="714" w:hanging="357"/>
              <w:rPr>
                <w:rFonts w:ascii="Times New Roman" w:hAnsi="Times New Roman"/>
                <w:sz w:val="24"/>
                <w:szCs w:val="24"/>
              </w:rPr>
            </w:pPr>
            <w:r w:rsidRPr="00BC4BB2">
              <w:rPr>
                <w:rFonts w:ascii="Times New Roman" w:hAnsi="Times New Roman"/>
                <w:sz w:val="24"/>
                <w:szCs w:val="24"/>
              </w:rPr>
              <w:t>Организация и проведение конкурсов и выставок детского творчества.</w:t>
            </w:r>
          </w:p>
          <w:p w:rsidR="00BC4BB2" w:rsidRPr="00BC4BB2" w:rsidRDefault="00BC4BB2" w:rsidP="008F2B5F">
            <w:pPr>
              <w:pStyle w:val="afc"/>
              <w:numPr>
                <w:ilvl w:val="0"/>
                <w:numId w:val="9"/>
              </w:numPr>
              <w:spacing w:after="0" w:line="240" w:lineRule="auto"/>
              <w:ind w:left="714" w:hanging="357"/>
              <w:rPr>
                <w:rFonts w:ascii="Times New Roman" w:hAnsi="Times New Roman"/>
                <w:sz w:val="24"/>
                <w:szCs w:val="24"/>
              </w:rPr>
            </w:pPr>
            <w:r w:rsidRPr="00BC4BB2">
              <w:rPr>
                <w:rFonts w:ascii="Times New Roman" w:hAnsi="Times New Roman"/>
                <w:sz w:val="24"/>
                <w:szCs w:val="24"/>
              </w:rPr>
              <w:t>Анкетирование родителей с целью изучения их представлений об эстетическом воспитании детей.</w:t>
            </w:r>
          </w:p>
          <w:p w:rsidR="00BC4BB2" w:rsidRPr="00BC4BB2" w:rsidRDefault="00BC4BB2" w:rsidP="008F2B5F">
            <w:pPr>
              <w:pStyle w:val="afc"/>
              <w:numPr>
                <w:ilvl w:val="0"/>
                <w:numId w:val="9"/>
              </w:numPr>
              <w:spacing w:after="0" w:line="240" w:lineRule="auto"/>
              <w:ind w:left="714" w:hanging="357"/>
              <w:rPr>
                <w:rFonts w:ascii="Times New Roman" w:hAnsi="Times New Roman"/>
                <w:sz w:val="24"/>
                <w:szCs w:val="24"/>
              </w:rPr>
            </w:pPr>
            <w:r w:rsidRPr="00BC4BB2">
              <w:rPr>
                <w:rFonts w:ascii="Times New Roman" w:hAnsi="Times New Roman"/>
                <w:sz w:val="24"/>
                <w:szCs w:val="24"/>
              </w:rPr>
              <w:t>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w:t>
            </w:r>
          </w:p>
          <w:p w:rsidR="00BC4BB2" w:rsidRPr="00BC4BB2" w:rsidRDefault="00BC4BB2" w:rsidP="008F2B5F">
            <w:pPr>
              <w:pStyle w:val="afc"/>
              <w:numPr>
                <w:ilvl w:val="0"/>
                <w:numId w:val="9"/>
              </w:numPr>
              <w:spacing w:after="0" w:line="240" w:lineRule="auto"/>
              <w:ind w:left="714" w:hanging="357"/>
              <w:rPr>
                <w:rFonts w:ascii="Times New Roman" w:hAnsi="Times New Roman"/>
                <w:sz w:val="24"/>
                <w:szCs w:val="24"/>
              </w:rPr>
            </w:pPr>
            <w:r w:rsidRPr="00BC4BB2">
              <w:rPr>
                <w:rFonts w:ascii="Times New Roman" w:hAnsi="Times New Roman"/>
                <w:sz w:val="24"/>
                <w:szCs w:val="24"/>
              </w:rPr>
              <w:t>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BC4BB2" w:rsidRPr="00BC4BB2" w:rsidRDefault="00BC4BB2" w:rsidP="008F2B5F">
            <w:pPr>
              <w:pStyle w:val="afc"/>
              <w:numPr>
                <w:ilvl w:val="0"/>
                <w:numId w:val="9"/>
              </w:numPr>
              <w:spacing w:after="0" w:line="240" w:lineRule="auto"/>
              <w:ind w:left="714" w:hanging="357"/>
              <w:rPr>
                <w:rFonts w:ascii="Times New Roman" w:hAnsi="Times New Roman"/>
                <w:sz w:val="24"/>
                <w:szCs w:val="24"/>
              </w:rPr>
            </w:pPr>
            <w:r w:rsidRPr="00BC4BB2">
              <w:rPr>
                <w:rFonts w:ascii="Times New Roman" w:hAnsi="Times New Roman"/>
                <w:sz w:val="24"/>
                <w:szCs w:val="24"/>
              </w:rPr>
              <w:t>Встречи с родителями в «Художественной гостиной». Цель: знакомство с основными направлениями художественно-эстетического развития детей.</w:t>
            </w:r>
          </w:p>
          <w:p w:rsidR="00BC4BB2" w:rsidRPr="00BC4BB2" w:rsidRDefault="00BC4BB2" w:rsidP="008F2B5F">
            <w:pPr>
              <w:pStyle w:val="afc"/>
              <w:numPr>
                <w:ilvl w:val="0"/>
                <w:numId w:val="9"/>
              </w:numPr>
              <w:spacing w:after="0" w:line="240" w:lineRule="auto"/>
              <w:ind w:left="714" w:hanging="357"/>
              <w:rPr>
                <w:rFonts w:ascii="Times New Roman" w:hAnsi="Times New Roman"/>
                <w:sz w:val="24"/>
                <w:szCs w:val="24"/>
              </w:rPr>
            </w:pPr>
            <w:r w:rsidRPr="00BC4BB2">
              <w:rPr>
                <w:rFonts w:ascii="Times New Roman" w:hAnsi="Times New Roman"/>
                <w:sz w:val="24"/>
                <w:szCs w:val="24"/>
              </w:rPr>
              <w:t>Участие родителей и детей в театрализованной деятельности6 совместная постановка спектаклей, создание условий, организация декораций и костюмов.</w:t>
            </w:r>
          </w:p>
          <w:p w:rsidR="00BC4BB2" w:rsidRPr="00BC4BB2" w:rsidRDefault="00BC4BB2" w:rsidP="008F2B5F">
            <w:pPr>
              <w:pStyle w:val="afc"/>
              <w:numPr>
                <w:ilvl w:val="0"/>
                <w:numId w:val="9"/>
              </w:numPr>
              <w:spacing w:after="0" w:line="240" w:lineRule="auto"/>
              <w:ind w:left="714" w:hanging="357"/>
              <w:rPr>
                <w:rFonts w:ascii="Times New Roman" w:hAnsi="Times New Roman"/>
                <w:sz w:val="24"/>
                <w:szCs w:val="24"/>
              </w:rPr>
            </w:pPr>
            <w:r w:rsidRPr="00BC4BB2">
              <w:rPr>
                <w:rFonts w:ascii="Times New Roman" w:hAnsi="Times New Roman"/>
                <w:sz w:val="24"/>
                <w:szCs w:val="24"/>
              </w:rPr>
              <w:t>Организация совместной деятельности детей и взрослых по выпуску семейных газет с целью обогащения коммуникативного опыта дошкольника.</w:t>
            </w:r>
          </w:p>
          <w:p w:rsidR="00BC4BB2" w:rsidRPr="00BC4BB2" w:rsidRDefault="00BC4BB2" w:rsidP="008F2B5F">
            <w:pPr>
              <w:pStyle w:val="afc"/>
              <w:numPr>
                <w:ilvl w:val="0"/>
                <w:numId w:val="9"/>
              </w:numPr>
              <w:spacing w:after="0" w:line="240" w:lineRule="auto"/>
              <w:ind w:left="714" w:hanging="357"/>
              <w:rPr>
                <w:rFonts w:ascii="Times New Roman" w:hAnsi="Times New Roman"/>
                <w:sz w:val="24"/>
                <w:szCs w:val="24"/>
              </w:rPr>
            </w:pPr>
            <w:r w:rsidRPr="00BC4BB2">
              <w:rPr>
                <w:rFonts w:ascii="Times New Roman" w:hAnsi="Times New Roman"/>
                <w:sz w:val="24"/>
                <w:szCs w:val="24"/>
              </w:rPr>
              <w:t>Проведение праздников, досугов, литературных и музыкальных вечеров с привлечением родителей.</w:t>
            </w:r>
          </w:p>
          <w:p w:rsidR="00BC4BB2" w:rsidRPr="00BC4BB2" w:rsidRDefault="00BC4BB2" w:rsidP="008F2B5F">
            <w:pPr>
              <w:pStyle w:val="afc"/>
              <w:numPr>
                <w:ilvl w:val="0"/>
                <w:numId w:val="9"/>
              </w:numPr>
              <w:spacing w:after="0" w:line="240" w:lineRule="auto"/>
              <w:ind w:left="714" w:hanging="357"/>
              <w:rPr>
                <w:rFonts w:ascii="Times New Roman" w:hAnsi="Times New Roman"/>
                <w:sz w:val="24"/>
                <w:szCs w:val="24"/>
              </w:rPr>
            </w:pPr>
            <w:r w:rsidRPr="00BC4BB2">
              <w:rPr>
                <w:rFonts w:ascii="Times New Roman" w:hAnsi="Times New Roman"/>
                <w:sz w:val="24"/>
                <w:szCs w:val="24"/>
              </w:rPr>
              <w:t>Приобщение к театрализованному и музыкальному искусству через аудио- и видиотеку. Регулирование тематического подбора для детского восприятия.</w:t>
            </w:r>
          </w:p>
          <w:p w:rsidR="00BC4BB2" w:rsidRPr="00BC4BB2" w:rsidRDefault="00BC4BB2" w:rsidP="008F2B5F">
            <w:pPr>
              <w:pStyle w:val="afc"/>
              <w:numPr>
                <w:ilvl w:val="0"/>
                <w:numId w:val="9"/>
              </w:numPr>
              <w:spacing w:after="0" w:line="240" w:lineRule="auto"/>
              <w:ind w:left="714" w:hanging="357"/>
              <w:rPr>
                <w:rFonts w:ascii="Times New Roman" w:hAnsi="Times New Roman"/>
                <w:sz w:val="24"/>
                <w:szCs w:val="24"/>
              </w:rPr>
            </w:pPr>
            <w:r w:rsidRPr="00BC4BB2">
              <w:rPr>
                <w:rFonts w:ascii="Times New Roman" w:hAnsi="Times New Roman"/>
                <w:sz w:val="24"/>
                <w:szCs w:val="24"/>
              </w:rPr>
              <w:t>Семинары-практикумы для родителей  художественно-эстетическому воспитанию дошкольников.</w:t>
            </w:r>
          </w:p>
          <w:p w:rsidR="00BC4BB2" w:rsidRPr="00BC4BB2" w:rsidRDefault="00BC4BB2" w:rsidP="008F2B5F">
            <w:pPr>
              <w:pStyle w:val="afc"/>
              <w:numPr>
                <w:ilvl w:val="0"/>
                <w:numId w:val="9"/>
              </w:numPr>
              <w:spacing w:after="0" w:line="240" w:lineRule="auto"/>
              <w:ind w:left="714" w:hanging="357"/>
              <w:rPr>
                <w:rFonts w:ascii="Times New Roman" w:hAnsi="Times New Roman"/>
                <w:sz w:val="24"/>
                <w:szCs w:val="24"/>
              </w:rPr>
            </w:pPr>
            <w:r w:rsidRPr="00BC4BB2">
              <w:rPr>
                <w:rFonts w:ascii="Times New Roman" w:hAnsi="Times New Roman"/>
                <w:sz w:val="24"/>
                <w:szCs w:val="24"/>
              </w:rPr>
              <w:t>Создание игротеки по Художественно-эстетическому развитию детей.</w:t>
            </w:r>
          </w:p>
          <w:p w:rsidR="00BC4BB2" w:rsidRPr="00BC4BB2" w:rsidRDefault="00BC4BB2" w:rsidP="008F2B5F">
            <w:pPr>
              <w:pStyle w:val="afc"/>
              <w:numPr>
                <w:ilvl w:val="0"/>
                <w:numId w:val="9"/>
              </w:numPr>
              <w:spacing w:after="0" w:line="240" w:lineRule="auto"/>
              <w:ind w:left="714" w:hanging="357"/>
              <w:rPr>
                <w:rFonts w:ascii="Times New Roman" w:hAnsi="Times New Roman"/>
                <w:sz w:val="24"/>
                <w:szCs w:val="24"/>
              </w:rPr>
            </w:pPr>
            <w:r w:rsidRPr="00BC4BB2">
              <w:rPr>
                <w:rFonts w:ascii="Times New Roman" w:hAnsi="Times New Roman"/>
                <w:sz w:val="24"/>
                <w:szCs w:val="24"/>
              </w:rPr>
              <w:t>Организация выставок детских работ и совместных тематических выставок детей и родителей.</w:t>
            </w:r>
          </w:p>
          <w:p w:rsidR="00BC4BB2" w:rsidRPr="00BC4BB2" w:rsidRDefault="00BC4BB2" w:rsidP="008F2B5F">
            <w:pPr>
              <w:pStyle w:val="afc"/>
              <w:numPr>
                <w:ilvl w:val="0"/>
                <w:numId w:val="9"/>
              </w:numPr>
              <w:spacing w:after="0" w:line="240" w:lineRule="auto"/>
              <w:ind w:left="714" w:hanging="357"/>
              <w:rPr>
                <w:rFonts w:ascii="Times New Roman" w:hAnsi="Times New Roman"/>
                <w:sz w:val="24"/>
                <w:szCs w:val="24"/>
              </w:rPr>
            </w:pPr>
            <w:r w:rsidRPr="00BC4BB2">
              <w:rPr>
                <w:rFonts w:ascii="Times New Roman" w:hAnsi="Times New Roman"/>
                <w:sz w:val="24"/>
                <w:szCs w:val="24"/>
              </w:rPr>
              <w:t>Сотрудничество с культурными учреждениями города с целью оказания консультативной помощи родителям.</w:t>
            </w:r>
          </w:p>
          <w:p w:rsidR="00BC4BB2" w:rsidRPr="00BC4BB2" w:rsidRDefault="00BC4BB2" w:rsidP="008F2B5F">
            <w:pPr>
              <w:pStyle w:val="afc"/>
              <w:numPr>
                <w:ilvl w:val="0"/>
                <w:numId w:val="9"/>
              </w:numPr>
              <w:spacing w:after="0" w:line="240" w:lineRule="auto"/>
              <w:ind w:left="714" w:hanging="357"/>
              <w:rPr>
                <w:rFonts w:ascii="Times New Roman" w:hAnsi="Times New Roman"/>
                <w:sz w:val="24"/>
                <w:szCs w:val="24"/>
              </w:rPr>
            </w:pPr>
            <w:r w:rsidRPr="00BC4BB2">
              <w:rPr>
                <w:rFonts w:ascii="Times New Roman" w:hAnsi="Times New Roman"/>
                <w:sz w:val="24"/>
                <w:szCs w:val="24"/>
              </w:rPr>
              <w:t>Организация тренингов с родителями по обсуждению впечатлений после посещений культурных центров города.</w:t>
            </w:r>
          </w:p>
          <w:p w:rsidR="00BC4BB2" w:rsidRPr="00BC4BB2" w:rsidRDefault="00BC4BB2" w:rsidP="008F2B5F">
            <w:pPr>
              <w:pStyle w:val="afc"/>
              <w:numPr>
                <w:ilvl w:val="0"/>
                <w:numId w:val="9"/>
              </w:numPr>
              <w:spacing w:after="0" w:line="240" w:lineRule="auto"/>
              <w:ind w:left="714" w:hanging="357"/>
              <w:rPr>
                <w:rFonts w:ascii="Times New Roman" w:hAnsi="Times New Roman"/>
                <w:sz w:val="24"/>
                <w:szCs w:val="24"/>
              </w:rPr>
            </w:pPr>
            <w:r w:rsidRPr="00BC4BB2">
              <w:rPr>
                <w:rFonts w:ascii="Times New Roman" w:hAnsi="Times New Roman"/>
                <w:sz w:val="24"/>
                <w:szCs w:val="24"/>
              </w:rPr>
              <w:t>Создание семейных клубов по интересам.</w:t>
            </w:r>
          </w:p>
          <w:p w:rsidR="00BC4BB2" w:rsidRPr="00BC4BB2" w:rsidRDefault="00BC4BB2" w:rsidP="008F2B5F">
            <w:pPr>
              <w:pStyle w:val="afc"/>
              <w:numPr>
                <w:ilvl w:val="0"/>
                <w:numId w:val="9"/>
              </w:numPr>
              <w:spacing w:after="0" w:line="240" w:lineRule="auto"/>
              <w:ind w:left="714" w:hanging="357"/>
              <w:rPr>
                <w:rFonts w:ascii="Times New Roman" w:hAnsi="Times New Roman"/>
                <w:sz w:val="24"/>
                <w:szCs w:val="24"/>
              </w:rPr>
            </w:pPr>
            <w:r w:rsidRPr="00BC4BB2">
              <w:rPr>
                <w:rFonts w:ascii="Times New Roman" w:hAnsi="Times New Roman"/>
                <w:sz w:val="24"/>
                <w:szCs w:val="24"/>
              </w:rPr>
              <w:t>Организация совместных посиделок.</w:t>
            </w:r>
          </w:p>
          <w:p w:rsidR="00BC4BB2" w:rsidRPr="00BC4BB2" w:rsidRDefault="00BC4BB2" w:rsidP="008F2B5F">
            <w:pPr>
              <w:pStyle w:val="afc"/>
              <w:numPr>
                <w:ilvl w:val="0"/>
                <w:numId w:val="9"/>
              </w:numPr>
              <w:spacing w:after="0" w:line="240" w:lineRule="auto"/>
              <w:ind w:left="714" w:hanging="357"/>
              <w:rPr>
                <w:rFonts w:ascii="Times New Roman" w:hAnsi="Times New Roman"/>
                <w:sz w:val="24"/>
                <w:szCs w:val="24"/>
              </w:rPr>
            </w:pPr>
            <w:r w:rsidRPr="00BC4BB2">
              <w:rPr>
                <w:rFonts w:ascii="Times New Roman" w:hAnsi="Times New Roman"/>
                <w:sz w:val="24"/>
                <w:szCs w:val="24"/>
              </w:rPr>
              <w:t>Совместное издание литературно-художественного  журнала (рисунки, сказки, комиксы, придуманных детьми и их родителями).</w:t>
            </w:r>
          </w:p>
          <w:p w:rsidR="00BC4BB2" w:rsidRPr="00BC4BB2" w:rsidRDefault="00BC4BB2" w:rsidP="008F2B5F">
            <w:pPr>
              <w:pStyle w:val="afc"/>
              <w:numPr>
                <w:ilvl w:val="0"/>
                <w:numId w:val="9"/>
              </w:numPr>
              <w:spacing w:after="0" w:line="240" w:lineRule="auto"/>
              <w:ind w:left="714" w:hanging="357"/>
              <w:rPr>
                <w:rFonts w:ascii="Times New Roman" w:hAnsi="Times New Roman"/>
                <w:sz w:val="24"/>
                <w:szCs w:val="24"/>
              </w:rPr>
            </w:pPr>
            <w:r w:rsidRPr="00BC4BB2">
              <w:rPr>
                <w:rFonts w:ascii="Times New Roman" w:hAnsi="Times New Roman"/>
                <w:sz w:val="24"/>
                <w:szCs w:val="24"/>
              </w:rPr>
              <w:t>«Поэтическая гостиная». Чтение стихов детьми и родителями.</w:t>
            </w:r>
          </w:p>
        </w:tc>
      </w:tr>
    </w:tbl>
    <w:p w:rsidR="00BC4BB2" w:rsidRPr="00BC4BB2" w:rsidRDefault="00BC4BB2" w:rsidP="00BC4BB2">
      <w:pPr>
        <w:pStyle w:val="a3"/>
        <w:tabs>
          <w:tab w:val="left" w:pos="2325"/>
        </w:tabs>
        <w:spacing w:before="0" w:beforeAutospacing="0" w:after="0" w:afterAutospacing="0"/>
        <w:rPr>
          <w:b/>
        </w:rPr>
      </w:pPr>
    </w:p>
    <w:p w:rsidR="00BC4BB2" w:rsidRPr="00BC4BB2" w:rsidRDefault="00BC4BB2" w:rsidP="00BC4BB2">
      <w:pPr>
        <w:pStyle w:val="a3"/>
        <w:tabs>
          <w:tab w:val="left" w:pos="2325"/>
        </w:tabs>
        <w:spacing w:before="0" w:beforeAutospacing="0" w:after="0" w:afterAutospacing="0"/>
        <w:rPr>
          <w:b/>
        </w:rPr>
      </w:pPr>
    </w:p>
    <w:p w:rsidR="00BC4BB2" w:rsidRPr="00BC4BB2" w:rsidRDefault="00BC4BB2" w:rsidP="00BC4BB2">
      <w:pPr>
        <w:pStyle w:val="a3"/>
        <w:spacing w:before="0" w:beforeAutospacing="0" w:after="0" w:afterAutospacing="0"/>
        <w:jc w:val="center"/>
        <w:rPr>
          <w:b/>
        </w:rPr>
      </w:pPr>
      <w:r w:rsidRPr="00BC4BB2">
        <w:rPr>
          <w:b/>
        </w:rPr>
        <w:t>2. Вариативные формы, способы, методы и средства реализации Программы</w:t>
      </w:r>
    </w:p>
    <w:p w:rsidR="00BC4BB2" w:rsidRPr="00BC4BB2" w:rsidRDefault="00BC4BB2" w:rsidP="00BC4BB2">
      <w:pPr>
        <w:pStyle w:val="a3"/>
        <w:spacing w:before="0" w:beforeAutospacing="0" w:after="0" w:afterAutospacing="0"/>
        <w:rPr>
          <w:b/>
        </w:rPr>
      </w:pPr>
    </w:p>
    <w:p w:rsidR="00BC4BB2" w:rsidRPr="00BC4BB2" w:rsidRDefault="00BC4BB2" w:rsidP="00BC4BB2">
      <w:pPr>
        <w:pStyle w:val="Style39"/>
        <w:widowControl/>
        <w:spacing w:before="77"/>
        <w:ind w:left="142" w:right="1099"/>
        <w:rPr>
          <w:rStyle w:val="FontStyle46"/>
          <w:bCs/>
        </w:rPr>
      </w:pPr>
      <w:r w:rsidRPr="00BC4BB2">
        <w:rPr>
          <w:rStyle w:val="FontStyle46"/>
          <w:bCs/>
        </w:rPr>
        <w:t>2.1. Технологии личностно-ориентированного взаимодействия педагога с детьми</w:t>
      </w:r>
    </w:p>
    <w:p w:rsidR="00BC4BB2" w:rsidRPr="00BC4BB2" w:rsidRDefault="00BC4BB2" w:rsidP="00BC4BB2">
      <w:pPr>
        <w:pStyle w:val="a3"/>
        <w:spacing w:before="0" w:beforeAutospacing="0" w:after="0" w:afterAutospacing="0"/>
        <w:rPr>
          <w:b/>
        </w:rPr>
      </w:pPr>
    </w:p>
    <w:p w:rsidR="00BC4BB2" w:rsidRPr="00BC4BB2" w:rsidRDefault="00BC4BB2" w:rsidP="00BC4BB2">
      <w:pPr>
        <w:pStyle w:val="Style28"/>
        <w:widowControl/>
        <w:spacing w:line="240" w:lineRule="auto"/>
        <w:ind w:firstLine="365"/>
        <w:rPr>
          <w:rStyle w:val="FontStyle44"/>
        </w:rPr>
      </w:pPr>
      <w:r w:rsidRPr="00BC4BB2">
        <w:rPr>
          <w:rStyle w:val="FontStyle44"/>
          <w:b/>
        </w:rPr>
        <w:t>Характерные особенности</w:t>
      </w:r>
      <w:r w:rsidRPr="00BC4BB2">
        <w:rPr>
          <w:rStyle w:val="FontStyle44"/>
        </w:rPr>
        <w:t>:</w:t>
      </w:r>
    </w:p>
    <w:p w:rsidR="00BC4BB2" w:rsidRPr="00BC4BB2" w:rsidRDefault="00BC4BB2" w:rsidP="00BC4BB2">
      <w:pPr>
        <w:pStyle w:val="Style14"/>
        <w:widowControl/>
        <w:numPr>
          <w:ilvl w:val="0"/>
          <w:numId w:val="132"/>
        </w:numPr>
        <w:spacing w:line="240" w:lineRule="auto"/>
        <w:rPr>
          <w:rStyle w:val="FontStyle44"/>
        </w:rPr>
      </w:pPr>
      <w:r w:rsidRPr="00BC4BB2">
        <w:rPr>
          <w:rStyle w:val="FontStyle44"/>
        </w:rPr>
        <w:t>смена педагогического воздействия на педагогическое вза</w:t>
      </w:r>
      <w:r w:rsidRPr="00BC4BB2">
        <w:rPr>
          <w:rStyle w:val="FontStyle44"/>
        </w:rPr>
        <w:softHyphen/>
        <w:t>имодействие; изменение направленности педагогического «вектора» — не только от взрослого к ребенку, но и от ребенка к взрослому;</w:t>
      </w:r>
    </w:p>
    <w:p w:rsidR="00BC4BB2" w:rsidRPr="00BC4BB2" w:rsidRDefault="00BC4BB2" w:rsidP="00BC4BB2">
      <w:pPr>
        <w:pStyle w:val="Style14"/>
        <w:widowControl/>
        <w:numPr>
          <w:ilvl w:val="0"/>
          <w:numId w:val="132"/>
        </w:numPr>
        <w:spacing w:line="240" w:lineRule="auto"/>
        <w:rPr>
          <w:rStyle w:val="FontStyle44"/>
        </w:rPr>
      </w:pPr>
      <w:r w:rsidRPr="00BC4BB2">
        <w:rPr>
          <w:rStyle w:val="FontStyle44"/>
        </w:rPr>
        <w:t>основной доминантой является выявление личностных особенностей каждого ребенка как индивидуального субъ</w:t>
      </w:r>
      <w:r w:rsidRPr="00BC4BB2">
        <w:rPr>
          <w:rStyle w:val="FontStyle44"/>
        </w:rPr>
        <w:softHyphen/>
        <w:t>екта познания и других видов деятельности;</w:t>
      </w:r>
    </w:p>
    <w:p w:rsidR="00BC4BB2" w:rsidRPr="00BC4BB2" w:rsidRDefault="00BC4BB2" w:rsidP="00BC4BB2">
      <w:pPr>
        <w:pStyle w:val="Style12"/>
        <w:widowControl/>
        <w:numPr>
          <w:ilvl w:val="0"/>
          <w:numId w:val="132"/>
        </w:numPr>
        <w:spacing w:line="240" w:lineRule="auto"/>
        <w:rPr>
          <w:rStyle w:val="FontStyle44"/>
          <w:lang w:eastAsia="en-US"/>
        </w:rPr>
      </w:pPr>
      <w:r w:rsidRPr="00BC4BB2">
        <w:rPr>
          <w:rStyle w:val="FontStyle44"/>
          <w:lang w:eastAsia="en-US"/>
        </w:rPr>
        <w:t>содержание образования не должно представлять собой только лишь набор социокультурных образцов в виде правил, приемов действия, поведения, оно должно включая содержание субъектного опыта ребенка как опыта его индивидуальной жизнедеятельности, без чего содержание образования становится обезличенным, формальным, невостребованным.</w:t>
      </w:r>
    </w:p>
    <w:p w:rsidR="00BC4BB2" w:rsidRPr="00BC4BB2" w:rsidRDefault="00BC4BB2" w:rsidP="00BC4BB2">
      <w:pPr>
        <w:pStyle w:val="Style13"/>
        <w:widowControl/>
        <w:spacing w:line="240" w:lineRule="auto"/>
        <w:ind w:left="360" w:firstLine="0"/>
        <w:rPr>
          <w:rStyle w:val="FontStyle44"/>
        </w:rPr>
      </w:pPr>
    </w:p>
    <w:p w:rsidR="00BC4BB2" w:rsidRPr="00BC4BB2" w:rsidRDefault="00BC4BB2" w:rsidP="00BC4BB2">
      <w:pPr>
        <w:pStyle w:val="Style13"/>
        <w:widowControl/>
        <w:spacing w:line="240" w:lineRule="auto"/>
        <w:ind w:left="360" w:firstLine="0"/>
        <w:rPr>
          <w:rStyle w:val="FontStyle44"/>
          <w:b/>
        </w:rPr>
      </w:pPr>
      <w:r w:rsidRPr="00BC4BB2">
        <w:rPr>
          <w:rStyle w:val="FontStyle44"/>
          <w:b/>
        </w:rPr>
        <w:t>Характерные черты личностно-ориентирован</w:t>
      </w:r>
      <w:r w:rsidRPr="00BC4BB2">
        <w:rPr>
          <w:rStyle w:val="FontStyle44"/>
          <w:b/>
        </w:rPr>
        <w:softHyphen/>
        <w:t>ного взаимодействия педагога с детьми в ДОУ:</w:t>
      </w:r>
    </w:p>
    <w:p w:rsidR="00BC4BB2" w:rsidRPr="00BC4BB2" w:rsidRDefault="00BC4BB2" w:rsidP="00BC4BB2">
      <w:pPr>
        <w:pStyle w:val="Style13"/>
        <w:widowControl/>
        <w:spacing w:line="240" w:lineRule="auto"/>
        <w:ind w:left="360" w:firstLine="0"/>
        <w:rPr>
          <w:rStyle w:val="FontStyle44"/>
          <w:b/>
        </w:rPr>
      </w:pPr>
    </w:p>
    <w:p w:rsidR="00BC4BB2" w:rsidRPr="00BC4BB2" w:rsidRDefault="00BC4BB2" w:rsidP="00BC4BB2">
      <w:pPr>
        <w:pStyle w:val="Style12"/>
        <w:widowControl/>
        <w:numPr>
          <w:ilvl w:val="0"/>
          <w:numId w:val="133"/>
        </w:numPr>
        <w:spacing w:line="240" w:lineRule="auto"/>
        <w:rPr>
          <w:rStyle w:val="FontStyle44"/>
          <w:lang w:eastAsia="en-US"/>
        </w:rPr>
      </w:pPr>
      <w:r w:rsidRPr="00BC4BB2">
        <w:rPr>
          <w:rStyle w:val="FontStyle44"/>
        </w:rPr>
        <w:t xml:space="preserve">создание педагогом условий для максимального влияния образовательного процесса на развитие индивидуальности ребенка (актуализация субъектного опыта детей; </w:t>
      </w:r>
    </w:p>
    <w:p w:rsidR="00BC4BB2" w:rsidRPr="00BC4BB2" w:rsidRDefault="00BC4BB2" w:rsidP="00BC4BB2">
      <w:pPr>
        <w:pStyle w:val="Style12"/>
        <w:widowControl/>
        <w:numPr>
          <w:ilvl w:val="0"/>
          <w:numId w:val="133"/>
        </w:numPr>
        <w:spacing w:line="240" w:lineRule="auto"/>
        <w:rPr>
          <w:rStyle w:val="FontStyle44"/>
          <w:lang w:eastAsia="en-US"/>
        </w:rPr>
      </w:pPr>
      <w:r w:rsidRPr="00BC4BB2">
        <w:rPr>
          <w:rStyle w:val="FontStyle44"/>
        </w:rPr>
        <w:t>оказание помощи в поиске и обретении своего индивидуального стиля и темпа деятельности, раскрытии и развитии инди</w:t>
      </w:r>
      <w:r w:rsidRPr="00BC4BB2">
        <w:rPr>
          <w:rStyle w:val="FontStyle44"/>
        </w:rPr>
        <w:softHyphen/>
        <w:t xml:space="preserve">видуальных познавательных процессов и интересов; </w:t>
      </w:r>
    </w:p>
    <w:p w:rsidR="00BC4BB2" w:rsidRPr="00BC4BB2" w:rsidRDefault="00BC4BB2" w:rsidP="00BC4BB2">
      <w:pPr>
        <w:pStyle w:val="Style12"/>
        <w:widowControl/>
        <w:numPr>
          <w:ilvl w:val="0"/>
          <w:numId w:val="133"/>
        </w:numPr>
        <w:spacing w:line="240" w:lineRule="auto"/>
        <w:rPr>
          <w:rStyle w:val="FontStyle44"/>
          <w:lang w:eastAsia="en-US"/>
        </w:rPr>
      </w:pPr>
      <w:r w:rsidRPr="00BC4BB2">
        <w:rPr>
          <w:rStyle w:val="FontStyle44"/>
        </w:rPr>
        <w:t>содей</w:t>
      </w:r>
      <w:r w:rsidRPr="00BC4BB2">
        <w:rPr>
          <w:rStyle w:val="FontStyle44"/>
        </w:rPr>
        <w:softHyphen/>
        <w:t>ствие ребенку в формировании положительной  Я-концепции, развитии творческих способностей, овладении уме</w:t>
      </w:r>
      <w:r w:rsidRPr="00BC4BB2">
        <w:rPr>
          <w:rStyle w:val="FontStyle44"/>
        </w:rPr>
        <w:softHyphen/>
        <w:t xml:space="preserve">ниями и навыками самопознания). </w:t>
      </w:r>
    </w:p>
    <w:p w:rsidR="00BC4BB2" w:rsidRPr="00BC4BB2" w:rsidRDefault="00BC4BB2" w:rsidP="00BC4BB2">
      <w:pPr>
        <w:pStyle w:val="Style12"/>
        <w:widowControl/>
        <w:spacing w:line="240" w:lineRule="auto"/>
        <w:ind w:left="720" w:firstLine="0"/>
        <w:rPr>
          <w:rStyle w:val="FontStyle44"/>
          <w:lang w:eastAsia="en-US"/>
        </w:rPr>
      </w:pPr>
    </w:p>
    <w:p w:rsidR="00BC4BB2" w:rsidRPr="00BC4BB2" w:rsidRDefault="00BC4BB2" w:rsidP="00BC4BB2">
      <w:pPr>
        <w:pStyle w:val="Style13"/>
        <w:widowControl/>
        <w:spacing w:line="240" w:lineRule="auto"/>
        <w:ind w:firstLine="379"/>
        <w:rPr>
          <w:rStyle w:val="FontStyle44"/>
          <w:i/>
        </w:rPr>
      </w:pPr>
      <w:r w:rsidRPr="00BC4BB2">
        <w:rPr>
          <w:rStyle w:val="FontStyle44"/>
          <w:i/>
        </w:rPr>
        <w:t>Интегрированные свойства личности педагога, которые в основном определяют успешность в личностно-ориентированном взаимодействии:</w:t>
      </w:r>
    </w:p>
    <w:p w:rsidR="00BC4BB2" w:rsidRPr="00BC4BB2" w:rsidRDefault="00BC4BB2" w:rsidP="00BC4BB2">
      <w:pPr>
        <w:pStyle w:val="Style28"/>
        <w:widowControl/>
        <w:numPr>
          <w:ilvl w:val="0"/>
          <w:numId w:val="131"/>
        </w:numPr>
        <w:tabs>
          <w:tab w:val="left" w:pos="653"/>
        </w:tabs>
        <w:spacing w:line="240" w:lineRule="auto"/>
        <w:rPr>
          <w:rStyle w:val="FontStyle44"/>
        </w:rPr>
      </w:pPr>
      <w:r w:rsidRPr="00BC4BB2">
        <w:rPr>
          <w:rStyle w:val="FontStyle49"/>
          <w:iCs/>
        </w:rPr>
        <w:t xml:space="preserve">Социально-педагогическая ориентация </w:t>
      </w:r>
      <w:r w:rsidRPr="00BC4BB2">
        <w:rPr>
          <w:rStyle w:val="FontStyle44"/>
        </w:rPr>
        <w:t>— осознание педагогом необходимости отстаивания интересов, прав и свобод ребенка на всех уровнях педагогической деятельности.</w:t>
      </w:r>
    </w:p>
    <w:p w:rsidR="00BC4BB2" w:rsidRPr="00BC4BB2" w:rsidRDefault="00BC4BB2" w:rsidP="00BC4BB2">
      <w:pPr>
        <w:pStyle w:val="Style28"/>
        <w:widowControl/>
        <w:numPr>
          <w:ilvl w:val="0"/>
          <w:numId w:val="131"/>
        </w:numPr>
        <w:tabs>
          <w:tab w:val="left" w:pos="653"/>
        </w:tabs>
        <w:spacing w:line="240" w:lineRule="auto"/>
        <w:rPr>
          <w:rStyle w:val="FontStyle44"/>
        </w:rPr>
      </w:pPr>
      <w:r w:rsidRPr="00BC4BB2">
        <w:rPr>
          <w:rStyle w:val="FontStyle49"/>
          <w:iCs/>
        </w:rPr>
        <w:t xml:space="preserve">Рефлексивные способности, </w:t>
      </w:r>
      <w:r w:rsidRPr="00BC4BB2">
        <w:rPr>
          <w:rStyle w:val="FontStyle44"/>
        </w:rPr>
        <w:t>которые помогут педагог остановиться, оглянуться, осмыслить то, что он делает: «Не навредить!»</w:t>
      </w:r>
    </w:p>
    <w:p w:rsidR="00BC4BB2" w:rsidRPr="00BC4BB2" w:rsidRDefault="00BC4BB2" w:rsidP="00BC4BB2">
      <w:pPr>
        <w:pStyle w:val="Style28"/>
        <w:widowControl/>
        <w:numPr>
          <w:ilvl w:val="0"/>
          <w:numId w:val="131"/>
        </w:numPr>
        <w:tabs>
          <w:tab w:val="left" w:pos="653"/>
        </w:tabs>
        <w:spacing w:line="240" w:lineRule="auto"/>
        <w:rPr>
          <w:rStyle w:val="FontStyle44"/>
        </w:rPr>
      </w:pPr>
      <w:r w:rsidRPr="00BC4BB2">
        <w:rPr>
          <w:rStyle w:val="FontStyle49"/>
          <w:iCs/>
        </w:rPr>
        <w:t xml:space="preserve">Методологическая культура — </w:t>
      </w:r>
      <w:r w:rsidRPr="00BC4BB2">
        <w:rPr>
          <w:rStyle w:val="FontStyle44"/>
        </w:rPr>
        <w:t xml:space="preserve">система знаний и способов деятельности, позволяющих грамотно, осознанно выстраивать свою деятельность в условиях выбора образовательных альтернатив; одним из важных элементов этой культуры </w:t>
      </w:r>
      <w:r w:rsidRPr="00BC4BB2">
        <w:rPr>
          <w:rStyle w:val="FontStyle50"/>
          <w:rFonts w:cs="Times New Roman"/>
          <w:i w:val="0"/>
          <w:iCs/>
          <w:spacing w:val="-20"/>
          <w:sz w:val="24"/>
        </w:rPr>
        <w:t>явл</w:t>
      </w:r>
      <w:r w:rsidRPr="00BC4BB2">
        <w:rPr>
          <w:rStyle w:val="FontStyle44"/>
        </w:rPr>
        <w:t>яется умение педагога мотивировать деятельность своих воспитанников.</w:t>
      </w:r>
    </w:p>
    <w:p w:rsidR="00BC4BB2" w:rsidRPr="00BC4BB2" w:rsidRDefault="00BC4BB2" w:rsidP="00BC4BB2">
      <w:pPr>
        <w:pStyle w:val="Style14"/>
        <w:widowControl/>
        <w:spacing w:line="240" w:lineRule="auto"/>
        <w:rPr>
          <w:rStyle w:val="FontStyle44"/>
        </w:rPr>
      </w:pPr>
    </w:p>
    <w:p w:rsidR="00BC4BB2" w:rsidRPr="00BC4BB2" w:rsidRDefault="00BC4BB2" w:rsidP="00BC4BB2">
      <w:pPr>
        <w:pStyle w:val="Style14"/>
        <w:widowControl/>
        <w:spacing w:line="240" w:lineRule="auto"/>
        <w:rPr>
          <w:rStyle w:val="FontStyle44"/>
        </w:rPr>
      </w:pPr>
      <w:r w:rsidRPr="00BC4BB2">
        <w:rPr>
          <w:rStyle w:val="FontStyle44"/>
          <w:b/>
        </w:rPr>
        <w:t xml:space="preserve">        Составляющие педагогической технологии</w:t>
      </w:r>
      <w:r w:rsidRPr="00BC4BB2">
        <w:rPr>
          <w:rStyle w:val="FontStyle44"/>
        </w:rPr>
        <w:t>:</w:t>
      </w:r>
    </w:p>
    <w:p w:rsidR="00BC4BB2" w:rsidRPr="00BC4BB2" w:rsidRDefault="00BC4BB2" w:rsidP="00BC4BB2">
      <w:pPr>
        <w:pStyle w:val="Style14"/>
        <w:widowControl/>
        <w:spacing w:line="240" w:lineRule="auto"/>
        <w:jc w:val="left"/>
        <w:rPr>
          <w:rStyle w:val="FontStyle44"/>
        </w:rPr>
      </w:pPr>
    </w:p>
    <w:p w:rsidR="00BC4BB2" w:rsidRPr="00BC4BB2" w:rsidRDefault="00BC4BB2" w:rsidP="00BC4BB2">
      <w:pPr>
        <w:pStyle w:val="Style12"/>
        <w:widowControl/>
        <w:numPr>
          <w:ilvl w:val="0"/>
          <w:numId w:val="134"/>
        </w:numPr>
        <w:spacing w:line="240" w:lineRule="auto"/>
        <w:rPr>
          <w:rStyle w:val="FontStyle44"/>
        </w:rPr>
      </w:pPr>
      <w:r w:rsidRPr="00BC4BB2">
        <w:rPr>
          <w:rStyle w:val="FontStyle62"/>
          <w:rFonts w:cs="Times New Roman"/>
          <w:bCs/>
          <w:iCs/>
        </w:rPr>
        <w:lastRenderedPageBreak/>
        <w:t xml:space="preserve"> </w:t>
      </w:r>
      <w:r w:rsidRPr="00BC4BB2">
        <w:rPr>
          <w:rStyle w:val="FontStyle44"/>
        </w:rPr>
        <w:t>Построение субъект-субъектного взаимодействия педагога с детьми, которое требует от педагога высокого профессионального мастерства, развитой педагогической рефлексий способности конструировать педагогический процесс на основе педагогической диагностики.</w:t>
      </w:r>
    </w:p>
    <w:p w:rsidR="00BC4BB2" w:rsidRPr="00BC4BB2" w:rsidRDefault="00BC4BB2" w:rsidP="00BC4BB2">
      <w:pPr>
        <w:pStyle w:val="Style12"/>
        <w:widowControl/>
        <w:numPr>
          <w:ilvl w:val="0"/>
          <w:numId w:val="134"/>
        </w:numPr>
        <w:spacing w:before="29" w:line="240" w:lineRule="auto"/>
        <w:rPr>
          <w:rStyle w:val="FontStyle44"/>
        </w:rPr>
      </w:pPr>
      <w:r w:rsidRPr="00BC4BB2">
        <w:rPr>
          <w:rStyle w:val="FontStyle44"/>
        </w:rPr>
        <w:t>Построение педагогического процесса на основе педагоги</w:t>
      </w:r>
      <w:r w:rsidRPr="00BC4BB2">
        <w:rPr>
          <w:rStyle w:val="FontStyle44"/>
        </w:rPr>
        <w:softHyphen/>
        <w:t>ческой диагностики, которая представляет собой набор специально разработанных информативных методик и тес</w:t>
      </w:r>
      <w:r w:rsidRPr="00BC4BB2">
        <w:rPr>
          <w:rStyle w:val="FontStyle44"/>
        </w:rPr>
        <w:softHyphen/>
        <w:t>товых заданий, позволяющих воспитателю в повседневной жизни детского сада диагностировать реальный уровень развития ребенка, находить пути помощи ребенку в его развитии (задания направлены на выявление успешности освоения содержания различных разделов программы, на определение уровня владения ребенком позиции субъекта, на возможность отслеживания основных параметров эмо</w:t>
      </w:r>
      <w:r w:rsidRPr="00BC4BB2">
        <w:rPr>
          <w:rStyle w:val="FontStyle44"/>
        </w:rPr>
        <w:softHyphen/>
        <w:t>ционального благополучия ребенка в группе сверстников, на выявление успешности формирования отдельных сто</w:t>
      </w:r>
      <w:r w:rsidRPr="00BC4BB2">
        <w:rPr>
          <w:rStyle w:val="FontStyle44"/>
        </w:rPr>
        <w:softHyphen/>
        <w:t>рон социальной компетентности (экологическая воспитан</w:t>
      </w:r>
      <w:r w:rsidRPr="00BC4BB2">
        <w:rPr>
          <w:rStyle w:val="FontStyle44"/>
        </w:rPr>
        <w:softHyphen/>
        <w:t>ность, ориентировка в предметном мире и др).</w:t>
      </w:r>
    </w:p>
    <w:p w:rsidR="00BC4BB2" w:rsidRPr="00BC4BB2" w:rsidRDefault="00BC4BB2" w:rsidP="00BC4BB2">
      <w:pPr>
        <w:pStyle w:val="Style12"/>
        <w:widowControl/>
        <w:numPr>
          <w:ilvl w:val="0"/>
          <w:numId w:val="134"/>
        </w:numPr>
        <w:spacing w:line="240" w:lineRule="auto"/>
        <w:rPr>
          <w:rStyle w:val="FontStyle44"/>
        </w:rPr>
      </w:pPr>
      <w:r w:rsidRPr="00BC4BB2">
        <w:rPr>
          <w:rStyle w:val="FontStyle44"/>
        </w:rPr>
        <w:t>Осуществление индивидуально-дифференцированного под</w:t>
      </w:r>
      <w:r w:rsidRPr="00BC4BB2">
        <w:rPr>
          <w:rStyle w:val="FontStyle44"/>
        </w:rPr>
        <w:softHyphen/>
        <w:t>хода, при котором воспитатель дифференцирует группу на типологические подгруппы, объединяющие детей с общей социальной ситуацией развития, и конструирует педагоги</w:t>
      </w:r>
      <w:r w:rsidRPr="00BC4BB2">
        <w:rPr>
          <w:rStyle w:val="FontStyle44"/>
        </w:rPr>
        <w:softHyphen/>
        <w:t>ческое воздействие в подгруппах путем создания дозиро</w:t>
      </w:r>
      <w:r w:rsidRPr="00BC4BB2">
        <w:rPr>
          <w:rStyle w:val="FontStyle44"/>
        </w:rPr>
        <w:softHyphen/>
        <w:t>ванных по содержанию, объему, сложности, физическим, эмоциональным и психическим нагрузкам заданий и об</w:t>
      </w:r>
      <w:r w:rsidRPr="00BC4BB2">
        <w:rPr>
          <w:rStyle w:val="FontStyle44"/>
        </w:rPr>
        <w:softHyphen/>
        <w:t>разовательных ситуаций (цель индивидуально-дифферен</w:t>
      </w:r>
      <w:r w:rsidRPr="00BC4BB2">
        <w:rPr>
          <w:rStyle w:val="FontStyle44"/>
        </w:rPr>
        <w:softHyphen/>
        <w:t>цированного подхода — помочь ребенку максимально ре</w:t>
      </w:r>
      <w:r w:rsidRPr="00BC4BB2">
        <w:rPr>
          <w:rStyle w:val="FontStyle44"/>
        </w:rPr>
        <w:softHyphen/>
        <w:t>ализовать свой личностный потенциал, освоить доступный возрасту социальный опыт; в старших группах конструиро</w:t>
      </w:r>
      <w:r w:rsidRPr="00BC4BB2">
        <w:rPr>
          <w:rStyle w:val="FontStyle44"/>
        </w:rPr>
        <w:softHyphen/>
        <w:t>вание педагогического процесса требует дифференциации его содержания в зависимости от половых интересов и склонностей детей).</w:t>
      </w:r>
    </w:p>
    <w:p w:rsidR="00BC4BB2" w:rsidRPr="00BC4BB2" w:rsidRDefault="00BC4BB2" w:rsidP="00BC4BB2">
      <w:pPr>
        <w:pStyle w:val="Style12"/>
        <w:widowControl/>
        <w:numPr>
          <w:ilvl w:val="0"/>
          <w:numId w:val="134"/>
        </w:numPr>
        <w:spacing w:line="240" w:lineRule="auto"/>
        <w:rPr>
          <w:rStyle w:val="FontStyle44"/>
        </w:rPr>
      </w:pPr>
      <w:r w:rsidRPr="00BC4BB2">
        <w:rPr>
          <w:rStyle w:val="FontStyle44"/>
        </w:rPr>
        <w:t>Творческое конструирование воспитателем разнообразных образовательных ситуаций (игровых, практических, театра</w:t>
      </w:r>
      <w:r w:rsidRPr="00BC4BB2">
        <w:rPr>
          <w:rStyle w:val="FontStyle44"/>
        </w:rPr>
        <w:softHyphen/>
        <w:t>лизованных и т.д.), позволяющих воспитывать гуманное отношение к живому, развивать любознательность, познавательные, сенсорные, речевые, творческие способности. Наполнение повседневной жизни группы интересными де</w:t>
      </w:r>
      <w:r w:rsidRPr="00BC4BB2">
        <w:rPr>
          <w:rStyle w:val="FontStyle44"/>
        </w:rPr>
        <w:softHyphen/>
        <w:t>лами, проблемами, идеями, включение каждого ребенка в содержательную деятельность, способствующую реализа</w:t>
      </w:r>
      <w:r w:rsidRPr="00BC4BB2">
        <w:rPr>
          <w:rStyle w:val="FontStyle44"/>
        </w:rPr>
        <w:softHyphen/>
        <w:t>ции детских интересов и жизненной активности.</w:t>
      </w:r>
    </w:p>
    <w:p w:rsidR="00BC4BB2" w:rsidRPr="00BC4BB2" w:rsidRDefault="00BC4BB2" w:rsidP="00BC4BB2">
      <w:pPr>
        <w:pStyle w:val="Style12"/>
        <w:widowControl/>
        <w:numPr>
          <w:ilvl w:val="0"/>
          <w:numId w:val="134"/>
        </w:numPr>
        <w:spacing w:line="240" w:lineRule="auto"/>
        <w:rPr>
          <w:rStyle w:val="FontStyle44"/>
          <w:lang w:eastAsia="en-US"/>
        </w:rPr>
      </w:pPr>
      <w:r w:rsidRPr="00BC4BB2">
        <w:rPr>
          <w:rStyle w:val="FontStyle44"/>
          <w:lang w:eastAsia="en-US"/>
        </w:rPr>
        <w:t>Нахождение способа педагогического воздействия для того, чтобы поставить ребенка в позицию активного субъект^ детской деятельности (использование игровых ситуаций, требующих оказание помощи любому персонажу, исполь-зование дидактических игр, моделирования, использование в старшем дошкольном возрасте занятий по интересам, которые не являются обязательными, а предполагают объединение взрослых и детей на основе свободного дет</w:t>
      </w:r>
      <w:r w:rsidRPr="00BC4BB2">
        <w:rPr>
          <w:rStyle w:val="FontStyle44"/>
          <w:lang w:eastAsia="en-US"/>
        </w:rPr>
        <w:softHyphen/>
        <w:t>ского выбора, строятся по законам творческой деятельности, сотрудничества, сотворчества).</w:t>
      </w:r>
    </w:p>
    <w:p w:rsidR="00BC4BB2" w:rsidRPr="00BC4BB2" w:rsidRDefault="00BC4BB2" w:rsidP="00BC4BB2">
      <w:pPr>
        <w:pStyle w:val="Style30"/>
        <w:widowControl/>
        <w:numPr>
          <w:ilvl w:val="0"/>
          <w:numId w:val="134"/>
        </w:numPr>
        <w:spacing w:line="240" w:lineRule="auto"/>
        <w:rPr>
          <w:rStyle w:val="FontStyle44"/>
          <w:lang w:eastAsia="en-US"/>
        </w:rPr>
      </w:pPr>
      <w:r w:rsidRPr="00BC4BB2">
        <w:rPr>
          <w:rStyle w:val="FontStyle44"/>
          <w:lang w:eastAsia="en-US"/>
        </w:rPr>
        <w:t>Создание комфортных условий, исключающих «дидакти</w:t>
      </w:r>
      <w:r w:rsidRPr="00BC4BB2">
        <w:rPr>
          <w:rStyle w:val="FontStyle44"/>
          <w:lang w:eastAsia="en-US"/>
        </w:rPr>
        <w:softHyphen/>
        <w:t>ческий синдром», заорганизованность, излишнюю регла</w:t>
      </w:r>
      <w:r w:rsidRPr="00BC4BB2">
        <w:rPr>
          <w:rStyle w:val="FontStyle44"/>
          <w:lang w:eastAsia="en-US"/>
        </w:rPr>
        <w:softHyphen/>
        <w:t>ментацию, при этом важны атмосфера доверия, сотруд</w:t>
      </w:r>
      <w:r w:rsidRPr="00BC4BB2">
        <w:rPr>
          <w:rStyle w:val="FontStyle44"/>
          <w:lang w:eastAsia="en-US"/>
        </w:rPr>
        <w:softHyphen/>
        <w:t>ничества, сопереживания, гуманистическая система взаи</w:t>
      </w:r>
      <w:r w:rsidRPr="00BC4BB2">
        <w:rPr>
          <w:rStyle w:val="FontStyle44"/>
          <w:lang w:eastAsia="en-US"/>
        </w:rPr>
        <w:softHyphen/>
        <w:t>модействия взрослых и детей во взаимоувлекательной деятельности (этим обусловлен отказ от традиционных за</w:t>
      </w:r>
      <w:r w:rsidRPr="00BC4BB2">
        <w:rPr>
          <w:rStyle w:val="FontStyle44"/>
          <w:lang w:eastAsia="en-US"/>
        </w:rPr>
        <w:softHyphen/>
        <w:t>нятий по образцу, ориентированных на репродуктивную детскую деятельность, формирование навыков).</w:t>
      </w:r>
    </w:p>
    <w:p w:rsidR="00BC4BB2" w:rsidRPr="00BC4BB2" w:rsidRDefault="00BC4BB2" w:rsidP="00BC4BB2">
      <w:pPr>
        <w:pStyle w:val="Style12"/>
        <w:widowControl/>
        <w:numPr>
          <w:ilvl w:val="0"/>
          <w:numId w:val="134"/>
        </w:numPr>
        <w:spacing w:line="240" w:lineRule="auto"/>
        <w:rPr>
          <w:rStyle w:val="FontStyle44"/>
        </w:rPr>
      </w:pPr>
      <w:r w:rsidRPr="00BC4BB2">
        <w:rPr>
          <w:rStyle w:val="FontStyle44"/>
        </w:rPr>
        <w:t>Предоставление ребенку свободы выбора, приобретение индивидуального стиля деятельности (для этого использу</w:t>
      </w:r>
      <w:r w:rsidRPr="00BC4BB2">
        <w:rPr>
          <w:rStyle w:val="FontStyle44"/>
        </w:rPr>
        <w:softHyphen/>
        <w:t>ются методика обобщенных способов создания поделок из разных материалов, а также опорные схемы, модели, по</w:t>
      </w:r>
      <w:r w:rsidRPr="00BC4BB2">
        <w:rPr>
          <w:rStyle w:val="FontStyle44"/>
        </w:rPr>
        <w:softHyphen/>
        <w:t>операционные карты, простейшие чертежи, детям предо</w:t>
      </w:r>
      <w:r w:rsidRPr="00BC4BB2">
        <w:rPr>
          <w:rStyle w:val="FontStyle44"/>
        </w:rPr>
        <w:softHyphen/>
        <w:t>ставляется широкий выбор материалов, инструментов).</w:t>
      </w:r>
    </w:p>
    <w:p w:rsidR="00BC4BB2" w:rsidRPr="00BC4BB2" w:rsidRDefault="00BC4BB2" w:rsidP="00BC4BB2">
      <w:pPr>
        <w:pStyle w:val="Style12"/>
        <w:widowControl/>
        <w:numPr>
          <w:ilvl w:val="0"/>
          <w:numId w:val="134"/>
        </w:numPr>
        <w:spacing w:line="240" w:lineRule="auto"/>
        <w:rPr>
          <w:rStyle w:val="FontStyle44"/>
          <w:lang w:eastAsia="en-US"/>
        </w:rPr>
      </w:pPr>
      <w:r w:rsidRPr="00BC4BB2">
        <w:rPr>
          <w:rStyle w:val="FontStyle44"/>
          <w:lang w:eastAsia="en-US"/>
        </w:rPr>
        <w:t>Сотрудничество педагогического коллектива детского сада с родителями (выделяются три ступени взаимодействия: создание общей установки на совместное решение задач воспитания; разработка общей стратегии сотрудничества; реализация единого согласованного индивидуального под</w:t>
      </w:r>
      <w:r w:rsidRPr="00BC4BB2">
        <w:rPr>
          <w:rStyle w:val="FontStyle44"/>
          <w:lang w:eastAsia="en-US"/>
        </w:rPr>
        <w:softHyphen/>
        <w:t>хода к ребенку с целью максимального развития его лич</w:t>
      </w:r>
      <w:r w:rsidRPr="00BC4BB2">
        <w:rPr>
          <w:rStyle w:val="FontStyle44"/>
          <w:lang w:eastAsia="en-US"/>
        </w:rPr>
        <w:softHyphen/>
        <w:t>ностного потенциала).</w:t>
      </w:r>
    </w:p>
    <w:p w:rsidR="00BC4BB2" w:rsidRPr="00BC4BB2" w:rsidRDefault="00BC4BB2" w:rsidP="00BC4BB2">
      <w:pPr>
        <w:pStyle w:val="Style12"/>
        <w:widowControl/>
        <w:numPr>
          <w:ilvl w:val="0"/>
          <w:numId w:val="134"/>
        </w:numPr>
        <w:spacing w:line="240" w:lineRule="auto"/>
        <w:rPr>
          <w:rStyle w:val="FontStyle44"/>
        </w:rPr>
      </w:pPr>
      <w:r w:rsidRPr="00BC4BB2">
        <w:rPr>
          <w:rStyle w:val="FontStyle44"/>
          <w:lang w:eastAsia="en-US"/>
        </w:rPr>
        <w:t>Организация материальной развивающей среды, состоя</w:t>
      </w:r>
      <w:r w:rsidRPr="00BC4BB2">
        <w:rPr>
          <w:rStyle w:val="FontStyle44"/>
          <w:lang w:eastAsia="en-US"/>
        </w:rPr>
        <w:softHyphen/>
        <w:t>щей из ряда центров (сенсорный центр, центр математики, центр сюжетной игры, центр строительства, центр искус</w:t>
      </w:r>
      <w:r w:rsidRPr="00BC4BB2">
        <w:rPr>
          <w:rStyle w:val="FontStyle44"/>
          <w:lang w:eastAsia="en-US"/>
        </w:rPr>
        <w:softHyphen/>
        <w:t>ства и др.), которая способствовала бы организации содержательной деятельности детей и соответствовала бы ряду показателей, по которым воспитатель может оценить ка</w:t>
      </w:r>
      <w:r w:rsidRPr="00BC4BB2">
        <w:rPr>
          <w:rStyle w:val="FontStyle44"/>
          <w:lang w:eastAsia="en-US"/>
        </w:rPr>
        <w:softHyphen/>
      </w:r>
      <w:r w:rsidRPr="00BC4BB2">
        <w:rPr>
          <w:rStyle w:val="FontStyle44"/>
        </w:rPr>
        <w:t>чество созданной в группе развивающей предметно-игро</w:t>
      </w:r>
      <w:r w:rsidRPr="00BC4BB2">
        <w:rPr>
          <w:rStyle w:val="FontStyle44"/>
        </w:rPr>
        <w:softHyphen/>
      </w:r>
      <w:r w:rsidRPr="00BC4BB2">
        <w:rPr>
          <w:rStyle w:val="FontStyle44"/>
        </w:rPr>
        <w:lastRenderedPageBreak/>
        <w:t>вой среды и степень ее влияния на детей (включенность всех детей в активную самостоятельную деятельность; низ</w:t>
      </w:r>
      <w:r w:rsidRPr="00BC4BB2">
        <w:rPr>
          <w:rStyle w:val="FontStyle44"/>
        </w:rPr>
        <w:softHyphen/>
        <w:t>кий уровень шума в группе; низкая конфликтность между детьми; выраженная продуктивность самостоятельной де</w:t>
      </w:r>
      <w:r w:rsidRPr="00BC4BB2">
        <w:rPr>
          <w:rStyle w:val="FontStyle44"/>
        </w:rPr>
        <w:softHyphen/>
        <w:t>ятельности детей; положительный эмоциональный на</w:t>
      </w:r>
      <w:r w:rsidRPr="00BC4BB2">
        <w:rPr>
          <w:rStyle w:val="FontStyle44"/>
        </w:rPr>
        <w:softHyphen/>
        <w:t>строй детей, их жизнерадостность, открытость).</w:t>
      </w:r>
    </w:p>
    <w:p w:rsidR="00BC4BB2" w:rsidRPr="00BC4BB2" w:rsidRDefault="00BC4BB2" w:rsidP="00BC4BB2">
      <w:pPr>
        <w:pStyle w:val="Style12"/>
        <w:widowControl/>
        <w:numPr>
          <w:ilvl w:val="0"/>
          <w:numId w:val="134"/>
        </w:numPr>
        <w:spacing w:line="240" w:lineRule="auto"/>
        <w:rPr>
          <w:rStyle w:val="FontStyle44"/>
        </w:rPr>
      </w:pPr>
      <w:r w:rsidRPr="00BC4BB2">
        <w:rPr>
          <w:rStyle w:val="FontStyle44"/>
        </w:rPr>
        <w:t xml:space="preserve"> Интеграция образовательного содержания программы.</w:t>
      </w:r>
    </w:p>
    <w:p w:rsidR="00BC4BB2" w:rsidRPr="00BC4BB2" w:rsidRDefault="00BC4BB2" w:rsidP="00BC4BB2">
      <w:pPr>
        <w:pStyle w:val="Style12"/>
        <w:widowControl/>
        <w:spacing w:line="240" w:lineRule="auto"/>
        <w:ind w:firstLine="0"/>
        <w:rPr>
          <w:rStyle w:val="FontStyle44"/>
        </w:rPr>
      </w:pPr>
    </w:p>
    <w:p w:rsidR="00BC4BB2" w:rsidRPr="00BC4BB2" w:rsidRDefault="00BC4BB2" w:rsidP="00BC4BB2">
      <w:pPr>
        <w:pStyle w:val="Style23"/>
        <w:widowControl/>
        <w:spacing w:before="115"/>
        <w:jc w:val="center"/>
        <w:rPr>
          <w:rStyle w:val="FontStyle46"/>
          <w:bCs/>
        </w:rPr>
      </w:pPr>
      <w:r w:rsidRPr="00BC4BB2">
        <w:rPr>
          <w:rStyle w:val="FontStyle46"/>
          <w:bCs/>
        </w:rPr>
        <w:t>2.2. Технологии проектной деятельности</w:t>
      </w:r>
    </w:p>
    <w:p w:rsidR="00BC4BB2" w:rsidRPr="00BC4BB2" w:rsidRDefault="00BC4BB2" w:rsidP="00BC4BB2">
      <w:pPr>
        <w:pStyle w:val="Style13"/>
        <w:widowControl/>
        <w:spacing w:line="240" w:lineRule="auto"/>
        <w:ind w:firstLine="374"/>
        <w:rPr>
          <w:rStyle w:val="FontStyle44"/>
          <w:b/>
        </w:rPr>
      </w:pPr>
      <w:r w:rsidRPr="00BC4BB2">
        <w:rPr>
          <w:rStyle w:val="FontStyle44"/>
          <w:b/>
        </w:rPr>
        <w:t>Этапа в развитии проектной деятельности:</w:t>
      </w:r>
    </w:p>
    <w:p w:rsidR="00BC4BB2" w:rsidRPr="00BC4BB2" w:rsidRDefault="00BC4BB2" w:rsidP="00BC4BB2">
      <w:pPr>
        <w:pStyle w:val="Style13"/>
        <w:widowControl/>
        <w:numPr>
          <w:ilvl w:val="0"/>
          <w:numId w:val="135"/>
        </w:numPr>
        <w:spacing w:line="240" w:lineRule="auto"/>
        <w:rPr>
          <w:rStyle w:val="FontStyle44"/>
        </w:rPr>
      </w:pPr>
      <w:r w:rsidRPr="00BC4BB2">
        <w:rPr>
          <w:rStyle w:val="FontStyle49"/>
          <w:iCs/>
        </w:rPr>
        <w:t xml:space="preserve">Подражателъско-исполнительский, </w:t>
      </w:r>
      <w:r w:rsidRPr="00BC4BB2">
        <w:rPr>
          <w:rStyle w:val="FontStyle44"/>
        </w:rPr>
        <w:t>реализация которого возможна с детьми трех с полови</w:t>
      </w:r>
      <w:r w:rsidRPr="00BC4BB2">
        <w:rPr>
          <w:rStyle w:val="FontStyle44"/>
        </w:rPr>
        <w:softHyphen/>
        <w:t>ной — пяти лет. На этом этапе дети участвуют в проекте «из вторых ролях», выполняют действия по прямому предложе</w:t>
      </w:r>
      <w:r w:rsidRPr="00BC4BB2">
        <w:rPr>
          <w:rStyle w:val="FontStyle44"/>
        </w:rPr>
        <w:softHyphen/>
        <w:t>нию взрослого или путем подражания ему, что не противоре</w:t>
      </w:r>
      <w:r w:rsidRPr="00BC4BB2">
        <w:rPr>
          <w:rStyle w:val="FontStyle44"/>
        </w:rPr>
        <w:softHyphen/>
        <w:t xml:space="preserve">чит природе маленького ребенка: в этом возрасте </w:t>
      </w:r>
      <w:r w:rsidRPr="00BC4BB2">
        <w:rPr>
          <w:rStyle w:val="FontStyle44"/>
          <w:vertAlign w:val="superscript"/>
        </w:rPr>
        <w:t xml:space="preserve"> </w:t>
      </w:r>
      <w:r w:rsidRPr="00BC4BB2">
        <w:rPr>
          <w:rStyle w:val="FontStyle44"/>
        </w:rPr>
        <w:t>как потребность установить и сохранить положительное отно</w:t>
      </w:r>
      <w:r w:rsidRPr="00BC4BB2">
        <w:rPr>
          <w:rStyle w:val="FontStyle44"/>
        </w:rPr>
        <w:softHyphen/>
        <w:t xml:space="preserve">шение к взрослому, так и подражательность. </w:t>
      </w:r>
    </w:p>
    <w:p w:rsidR="00BC4BB2" w:rsidRPr="00BC4BB2" w:rsidRDefault="00BC4BB2" w:rsidP="00BC4BB2">
      <w:pPr>
        <w:pStyle w:val="Style13"/>
        <w:widowControl/>
        <w:numPr>
          <w:ilvl w:val="0"/>
          <w:numId w:val="135"/>
        </w:numPr>
        <w:spacing w:line="240" w:lineRule="auto"/>
        <w:rPr>
          <w:rStyle w:val="FontStyle44"/>
        </w:rPr>
      </w:pPr>
      <w:r w:rsidRPr="00BC4BB2">
        <w:rPr>
          <w:rStyle w:val="FontStyle49"/>
          <w:iCs/>
        </w:rPr>
        <w:t xml:space="preserve">Общеразвивающий </w:t>
      </w:r>
      <w:r w:rsidRPr="00BC4BB2">
        <w:rPr>
          <w:rStyle w:val="FontStyle44"/>
        </w:rPr>
        <w:t>он характерен для детей пяти-шести лет, которые уже имеют опыт разнообразной совместной деятельности, могут согласовывать действия, оказывать друг другу помощь. Ребенок уже реже обращается ко взрослому с просьбами, ак</w:t>
      </w:r>
      <w:r w:rsidRPr="00BC4BB2">
        <w:rPr>
          <w:rStyle w:val="FontStyle44"/>
        </w:rPr>
        <w:softHyphen/>
        <w:t>тивнее организует совместную деятельность со сверстниками. У детей развиваются самоконтроль и самооценка, они способ</w:t>
      </w:r>
      <w:r w:rsidRPr="00BC4BB2">
        <w:rPr>
          <w:rStyle w:val="FontStyle44"/>
        </w:rPr>
        <w:softHyphen/>
        <w:t>ны достаточно объективно оценивать как собственные поступ</w:t>
      </w:r>
      <w:r w:rsidRPr="00BC4BB2">
        <w:rPr>
          <w:rStyle w:val="FontStyle44"/>
        </w:rPr>
        <w:softHyphen/>
        <w:t>ки так и поступки сверстников. В этом возрасте дети прини</w:t>
      </w:r>
      <w:r w:rsidRPr="00BC4BB2">
        <w:rPr>
          <w:rStyle w:val="FontStyle44"/>
        </w:rPr>
        <w:softHyphen/>
        <w:t>мают проблему, уточняют цель, способны выбрать необходи</w:t>
      </w:r>
      <w:r w:rsidRPr="00BC4BB2">
        <w:rPr>
          <w:rStyle w:val="FontStyle44"/>
        </w:rPr>
        <w:softHyphen/>
        <w:t>мые средства для достижения результата деятельности. Они не только проявляют готовность участвовать в проектах, предло</w:t>
      </w:r>
      <w:r w:rsidRPr="00BC4BB2">
        <w:rPr>
          <w:rStyle w:val="FontStyle44"/>
        </w:rPr>
        <w:softHyphen/>
        <w:t>женных взрослым, но и самостоятельно находят проблемы, являющиеся отправной точкой творческих, исследователь</w:t>
      </w:r>
      <w:r w:rsidRPr="00BC4BB2">
        <w:rPr>
          <w:rStyle w:val="FontStyle44"/>
        </w:rPr>
        <w:softHyphen/>
        <w:t xml:space="preserve">ских, опытно-ориентировочных проектов. </w:t>
      </w:r>
    </w:p>
    <w:p w:rsidR="00BC4BB2" w:rsidRPr="00BC4BB2" w:rsidRDefault="00BC4BB2" w:rsidP="00BC4BB2">
      <w:pPr>
        <w:pStyle w:val="Style13"/>
        <w:widowControl/>
        <w:numPr>
          <w:ilvl w:val="0"/>
          <w:numId w:val="135"/>
        </w:numPr>
        <w:spacing w:line="240" w:lineRule="auto"/>
        <w:rPr>
          <w:rStyle w:val="FontStyle44"/>
        </w:rPr>
      </w:pPr>
      <w:r w:rsidRPr="00BC4BB2">
        <w:rPr>
          <w:rStyle w:val="FontStyle44"/>
        </w:rPr>
        <w:t>Т</w:t>
      </w:r>
      <w:r w:rsidRPr="00BC4BB2">
        <w:rPr>
          <w:rStyle w:val="FontStyle49"/>
          <w:iCs/>
        </w:rPr>
        <w:t xml:space="preserve">ворческий, </w:t>
      </w:r>
      <w:r w:rsidRPr="00BC4BB2">
        <w:rPr>
          <w:rStyle w:val="FontStyle44"/>
        </w:rPr>
        <w:t>он  характерен для детей шести-семи лет. Взрос</w:t>
      </w:r>
      <w:r w:rsidRPr="00BC4BB2">
        <w:rPr>
          <w:rStyle w:val="FontStyle44"/>
        </w:rPr>
        <w:softHyphen/>
        <w:t>лому очень важно на этом этапе развивать и поддерживать творческую активность детей, создавать условия для самосто</w:t>
      </w:r>
      <w:r w:rsidRPr="00BC4BB2">
        <w:rPr>
          <w:rStyle w:val="FontStyle44"/>
        </w:rPr>
        <w:softHyphen/>
        <w:t>ятельного определения детьми цели и содержания предстоя</w:t>
      </w:r>
      <w:r w:rsidRPr="00BC4BB2">
        <w:rPr>
          <w:rStyle w:val="FontStyle44"/>
        </w:rPr>
        <w:softHyphen/>
        <w:t>щей деятельности, выбора способов работы над проектом и возможности организовать ее последовательность.</w:t>
      </w:r>
    </w:p>
    <w:p w:rsidR="00BC4BB2" w:rsidRPr="00BC4BB2" w:rsidRDefault="00BC4BB2" w:rsidP="00BC4BB2">
      <w:pPr>
        <w:pStyle w:val="Style13"/>
        <w:widowControl/>
        <w:spacing w:line="240" w:lineRule="auto"/>
        <w:ind w:left="374" w:firstLine="0"/>
        <w:rPr>
          <w:rStyle w:val="FontStyle44"/>
        </w:rPr>
      </w:pPr>
    </w:p>
    <w:p w:rsidR="00BC4BB2" w:rsidRPr="00BC4BB2" w:rsidRDefault="00BC4BB2" w:rsidP="00BC4BB2">
      <w:pPr>
        <w:pStyle w:val="Style13"/>
        <w:widowControl/>
        <w:spacing w:line="240" w:lineRule="auto"/>
        <w:ind w:firstLine="0"/>
        <w:rPr>
          <w:rStyle w:val="FontStyle44"/>
        </w:rPr>
      </w:pPr>
      <w:r w:rsidRPr="00BC4BB2">
        <w:rPr>
          <w:rStyle w:val="FontStyle44"/>
          <w:b/>
        </w:rPr>
        <w:t>Алгоритм деятельности педагога</w:t>
      </w:r>
      <w:r w:rsidRPr="00BC4BB2">
        <w:rPr>
          <w:rStyle w:val="FontStyle44"/>
        </w:rPr>
        <w:t xml:space="preserve">: </w:t>
      </w:r>
    </w:p>
    <w:p w:rsidR="00BC4BB2" w:rsidRPr="00BC4BB2" w:rsidRDefault="00BC4BB2" w:rsidP="00BC4BB2">
      <w:pPr>
        <w:pStyle w:val="Style13"/>
        <w:widowControl/>
        <w:spacing w:line="240" w:lineRule="auto"/>
        <w:ind w:firstLine="0"/>
        <w:rPr>
          <w:rStyle w:val="FontStyle62"/>
          <w:rFonts w:cs="Times New Roman"/>
          <w:b w:val="0"/>
          <w:i w:val="0"/>
        </w:rPr>
      </w:pPr>
    </w:p>
    <w:p w:rsidR="00BC4BB2" w:rsidRPr="00BC4BB2" w:rsidRDefault="00BC4BB2" w:rsidP="00BC4BB2">
      <w:pPr>
        <w:pStyle w:val="Style18"/>
        <w:widowControl/>
        <w:numPr>
          <w:ilvl w:val="0"/>
          <w:numId w:val="136"/>
        </w:numPr>
        <w:spacing w:line="240" w:lineRule="auto"/>
        <w:rPr>
          <w:rStyle w:val="FontStyle44"/>
        </w:rPr>
      </w:pPr>
      <w:r w:rsidRPr="00BC4BB2">
        <w:rPr>
          <w:rStyle w:val="FontStyle44"/>
        </w:rPr>
        <w:t>педагог ставит перед собой цель, исходя из потребностей и интересов детей;</w:t>
      </w:r>
    </w:p>
    <w:p w:rsidR="00BC4BB2" w:rsidRPr="00BC4BB2" w:rsidRDefault="00BC4BB2" w:rsidP="00BC4BB2">
      <w:pPr>
        <w:pStyle w:val="Style18"/>
        <w:widowControl/>
        <w:numPr>
          <w:ilvl w:val="0"/>
          <w:numId w:val="136"/>
        </w:numPr>
        <w:spacing w:line="240" w:lineRule="auto"/>
        <w:rPr>
          <w:rStyle w:val="FontStyle44"/>
        </w:rPr>
      </w:pPr>
      <w:r w:rsidRPr="00BC4BB2">
        <w:rPr>
          <w:rStyle w:val="FontStyle44"/>
        </w:rPr>
        <w:t>вовлекает дошкольников в решение проблемы</w:t>
      </w:r>
    </w:p>
    <w:p w:rsidR="00BC4BB2" w:rsidRPr="00BC4BB2" w:rsidRDefault="00BC4BB2" w:rsidP="00BC4BB2">
      <w:pPr>
        <w:pStyle w:val="Style18"/>
        <w:widowControl/>
        <w:numPr>
          <w:ilvl w:val="0"/>
          <w:numId w:val="136"/>
        </w:numPr>
        <w:spacing w:line="240" w:lineRule="auto"/>
        <w:rPr>
          <w:rStyle w:val="FontStyle62"/>
          <w:rFonts w:cs="Times New Roman"/>
          <w:b w:val="0"/>
          <w:i w:val="0"/>
        </w:rPr>
      </w:pPr>
      <w:r w:rsidRPr="00BC4BB2">
        <w:rPr>
          <w:rStyle w:val="FontStyle44"/>
        </w:rPr>
        <w:t xml:space="preserve">намечает план движения к цели (поддерживает интерес детей и родителей); </w:t>
      </w:r>
    </w:p>
    <w:p w:rsidR="00BC4BB2" w:rsidRPr="00BC4BB2" w:rsidRDefault="00BC4BB2" w:rsidP="00BC4BB2">
      <w:pPr>
        <w:pStyle w:val="Style18"/>
        <w:widowControl/>
        <w:numPr>
          <w:ilvl w:val="0"/>
          <w:numId w:val="136"/>
        </w:numPr>
        <w:spacing w:line="240" w:lineRule="auto"/>
        <w:rPr>
          <w:rStyle w:val="FontStyle44"/>
        </w:rPr>
      </w:pPr>
      <w:r w:rsidRPr="00BC4BB2">
        <w:rPr>
          <w:rStyle w:val="FontStyle44"/>
        </w:rPr>
        <w:t>обсуждает план с семьями;</w:t>
      </w:r>
    </w:p>
    <w:p w:rsidR="00BC4BB2" w:rsidRPr="00BC4BB2" w:rsidRDefault="00BC4BB2" w:rsidP="00BC4BB2">
      <w:pPr>
        <w:pStyle w:val="Style14"/>
        <w:widowControl/>
        <w:numPr>
          <w:ilvl w:val="0"/>
          <w:numId w:val="136"/>
        </w:numPr>
        <w:spacing w:line="240" w:lineRule="auto"/>
        <w:jc w:val="left"/>
        <w:rPr>
          <w:rStyle w:val="FontStyle44"/>
        </w:rPr>
      </w:pPr>
      <w:r w:rsidRPr="00BC4BB2">
        <w:rPr>
          <w:rStyle w:val="FontStyle44"/>
        </w:rPr>
        <w:t xml:space="preserve">обращается за рекомендациями к специалистам ДОУ; </w:t>
      </w:r>
    </w:p>
    <w:p w:rsidR="00BC4BB2" w:rsidRPr="00BC4BB2" w:rsidRDefault="00BC4BB2" w:rsidP="00BC4BB2">
      <w:pPr>
        <w:pStyle w:val="Style14"/>
        <w:widowControl/>
        <w:numPr>
          <w:ilvl w:val="0"/>
          <w:numId w:val="136"/>
        </w:numPr>
        <w:spacing w:line="240" w:lineRule="auto"/>
        <w:jc w:val="left"/>
        <w:rPr>
          <w:rStyle w:val="FontStyle44"/>
        </w:rPr>
      </w:pPr>
      <w:r w:rsidRPr="00BC4BB2">
        <w:rPr>
          <w:rStyle w:val="FontStyle44"/>
        </w:rPr>
        <w:t>вместе с детьми и родителями составляет план-схему проведения проекта;</w:t>
      </w:r>
    </w:p>
    <w:p w:rsidR="00BC4BB2" w:rsidRPr="00BC4BB2" w:rsidRDefault="00BC4BB2" w:rsidP="00BC4BB2">
      <w:pPr>
        <w:pStyle w:val="Style14"/>
        <w:widowControl/>
        <w:numPr>
          <w:ilvl w:val="0"/>
          <w:numId w:val="136"/>
        </w:numPr>
        <w:spacing w:line="240" w:lineRule="auto"/>
        <w:jc w:val="left"/>
        <w:rPr>
          <w:rStyle w:val="FontStyle44"/>
        </w:rPr>
      </w:pPr>
      <w:r w:rsidRPr="00BC4BB2">
        <w:rPr>
          <w:rStyle w:val="FontStyle44"/>
        </w:rPr>
        <w:t>собирает информацию, материал;</w:t>
      </w:r>
    </w:p>
    <w:p w:rsidR="00BC4BB2" w:rsidRPr="00BC4BB2" w:rsidRDefault="00BC4BB2" w:rsidP="00BC4BB2">
      <w:pPr>
        <w:pStyle w:val="Style14"/>
        <w:widowControl/>
        <w:numPr>
          <w:ilvl w:val="0"/>
          <w:numId w:val="136"/>
        </w:numPr>
        <w:spacing w:line="240" w:lineRule="auto"/>
        <w:jc w:val="left"/>
        <w:rPr>
          <w:rStyle w:val="FontStyle62"/>
          <w:rFonts w:cs="Times New Roman"/>
          <w:b w:val="0"/>
          <w:i w:val="0"/>
        </w:rPr>
      </w:pPr>
      <w:r w:rsidRPr="00BC4BB2">
        <w:rPr>
          <w:rStyle w:val="FontStyle44"/>
        </w:rPr>
        <w:t xml:space="preserve">проводит занятия, игры, наблюдения, поездки (мероприятия основной части проекта); </w:t>
      </w:r>
    </w:p>
    <w:p w:rsidR="00BC4BB2" w:rsidRPr="00BC4BB2" w:rsidRDefault="00BC4BB2" w:rsidP="00BC4BB2">
      <w:pPr>
        <w:pStyle w:val="Style14"/>
        <w:widowControl/>
        <w:numPr>
          <w:ilvl w:val="0"/>
          <w:numId w:val="136"/>
        </w:numPr>
        <w:spacing w:line="240" w:lineRule="auto"/>
        <w:jc w:val="left"/>
        <w:rPr>
          <w:rStyle w:val="FontStyle62"/>
          <w:rFonts w:cs="Times New Roman"/>
          <w:b w:val="0"/>
          <w:i w:val="0"/>
        </w:rPr>
      </w:pPr>
      <w:r w:rsidRPr="00BC4BB2">
        <w:rPr>
          <w:rStyle w:val="FontStyle44"/>
        </w:rPr>
        <w:t xml:space="preserve">дает домашние задания родителям и детям; </w:t>
      </w:r>
    </w:p>
    <w:p w:rsidR="00BC4BB2" w:rsidRPr="00BC4BB2" w:rsidRDefault="00BC4BB2" w:rsidP="00BC4BB2">
      <w:pPr>
        <w:pStyle w:val="Style14"/>
        <w:widowControl/>
        <w:numPr>
          <w:ilvl w:val="0"/>
          <w:numId w:val="136"/>
        </w:numPr>
        <w:spacing w:line="240" w:lineRule="auto"/>
        <w:jc w:val="left"/>
        <w:rPr>
          <w:rStyle w:val="FontStyle44"/>
        </w:rPr>
      </w:pPr>
      <w:r w:rsidRPr="00BC4BB2">
        <w:rPr>
          <w:rStyle w:val="FontStyle44"/>
        </w:rPr>
        <w:t xml:space="preserve">поощряет самостоятельные творческие работы детей и родителей (поиск материалов, информации, изготовлении поделок, рисунков, альбомов и т.п.); </w:t>
      </w:r>
    </w:p>
    <w:p w:rsidR="00BC4BB2" w:rsidRPr="00BC4BB2" w:rsidRDefault="00BC4BB2" w:rsidP="00BC4BB2">
      <w:pPr>
        <w:pStyle w:val="Style14"/>
        <w:widowControl/>
        <w:numPr>
          <w:ilvl w:val="0"/>
          <w:numId w:val="136"/>
        </w:numPr>
        <w:spacing w:line="240" w:lineRule="auto"/>
        <w:jc w:val="left"/>
        <w:rPr>
          <w:rStyle w:val="FontStyle44"/>
        </w:rPr>
      </w:pPr>
      <w:r w:rsidRPr="00BC4BB2">
        <w:rPr>
          <w:rStyle w:val="FontStyle44"/>
        </w:rPr>
        <w:t>организует презентацию проекта (праздник, открытое занятие, акция, КВН), составляет книгу, альбом совместный с детьми;</w:t>
      </w:r>
    </w:p>
    <w:p w:rsidR="00BC4BB2" w:rsidRPr="00BC4BB2" w:rsidRDefault="00BC4BB2" w:rsidP="00BC4BB2">
      <w:pPr>
        <w:pStyle w:val="Style14"/>
        <w:widowControl/>
        <w:numPr>
          <w:ilvl w:val="0"/>
          <w:numId w:val="136"/>
        </w:numPr>
        <w:spacing w:line="240" w:lineRule="auto"/>
        <w:jc w:val="left"/>
        <w:rPr>
          <w:rStyle w:val="FontStyle44"/>
        </w:rPr>
      </w:pPr>
      <w:r w:rsidRPr="00BC4BB2">
        <w:rPr>
          <w:rStyle w:val="FontStyle44"/>
        </w:rPr>
        <w:lastRenderedPageBreak/>
        <w:t>подводит итоги (выступает на педсовете, обобщает опыт работы).</w:t>
      </w:r>
    </w:p>
    <w:p w:rsidR="00BC4BB2" w:rsidRPr="00BC4BB2" w:rsidRDefault="00BC4BB2" w:rsidP="00BC4BB2">
      <w:pPr>
        <w:pStyle w:val="Style39"/>
        <w:widowControl/>
        <w:spacing w:before="77" w:line="240" w:lineRule="auto"/>
        <w:ind w:right="1099"/>
        <w:jc w:val="left"/>
        <w:rPr>
          <w:rStyle w:val="FontStyle46"/>
          <w:bCs/>
        </w:rPr>
      </w:pPr>
    </w:p>
    <w:p w:rsidR="00BC4BB2" w:rsidRPr="00BC4BB2" w:rsidRDefault="00BC4BB2" w:rsidP="00BC4BB2">
      <w:pPr>
        <w:pStyle w:val="Style39"/>
        <w:widowControl/>
        <w:spacing w:before="77" w:line="240" w:lineRule="auto"/>
        <w:ind w:right="1099"/>
        <w:jc w:val="left"/>
        <w:rPr>
          <w:rStyle w:val="FontStyle46"/>
          <w:bCs/>
        </w:rPr>
      </w:pPr>
    </w:p>
    <w:p w:rsidR="00BC4BB2" w:rsidRPr="00BC4BB2" w:rsidRDefault="00BC4BB2" w:rsidP="00BC4BB2">
      <w:pPr>
        <w:pStyle w:val="Style23"/>
        <w:widowControl/>
        <w:spacing w:before="14"/>
        <w:jc w:val="center"/>
        <w:rPr>
          <w:rStyle w:val="FontStyle46"/>
          <w:bCs/>
        </w:rPr>
      </w:pPr>
      <w:r w:rsidRPr="00BC4BB2">
        <w:rPr>
          <w:rStyle w:val="FontStyle46"/>
          <w:bCs/>
        </w:rPr>
        <w:t>2.3. Технологии исследовательской деятельности</w:t>
      </w:r>
    </w:p>
    <w:p w:rsidR="00BC4BB2" w:rsidRPr="00BC4BB2" w:rsidRDefault="00BC4BB2" w:rsidP="00BC4BB2">
      <w:pPr>
        <w:pStyle w:val="Style23"/>
        <w:widowControl/>
        <w:spacing w:before="14"/>
        <w:jc w:val="center"/>
        <w:rPr>
          <w:rStyle w:val="FontStyle46"/>
          <w:bCs/>
        </w:rPr>
      </w:pPr>
    </w:p>
    <w:p w:rsidR="00BC4BB2" w:rsidRPr="00BC4BB2" w:rsidRDefault="00BC4BB2" w:rsidP="00BC4BB2">
      <w:pPr>
        <w:pStyle w:val="Style13"/>
        <w:widowControl/>
        <w:spacing w:before="19" w:line="240" w:lineRule="auto"/>
        <w:ind w:firstLine="370"/>
        <w:rPr>
          <w:rStyle w:val="FontStyle44"/>
          <w:b/>
        </w:rPr>
      </w:pPr>
      <w:r w:rsidRPr="00BC4BB2">
        <w:rPr>
          <w:rStyle w:val="FontStyle44"/>
          <w:b/>
        </w:rPr>
        <w:t>Этапы становления исследователь</w:t>
      </w:r>
      <w:r w:rsidRPr="00BC4BB2">
        <w:rPr>
          <w:rStyle w:val="FontStyle44"/>
          <w:b/>
        </w:rPr>
        <w:softHyphen/>
        <w:t>ской деятельности:</w:t>
      </w:r>
    </w:p>
    <w:p w:rsidR="00BC4BB2" w:rsidRPr="00BC4BB2" w:rsidRDefault="00BC4BB2" w:rsidP="00BC4BB2">
      <w:pPr>
        <w:pStyle w:val="Style12"/>
        <w:widowControl/>
        <w:numPr>
          <w:ilvl w:val="0"/>
          <w:numId w:val="137"/>
        </w:numPr>
        <w:spacing w:line="240" w:lineRule="auto"/>
        <w:rPr>
          <w:rStyle w:val="FontStyle44"/>
        </w:rPr>
      </w:pPr>
      <w:r w:rsidRPr="00BC4BB2">
        <w:rPr>
          <w:rStyle w:val="FontStyle44"/>
        </w:rPr>
        <w:t>ориентировка (выделение предметной области осуществле</w:t>
      </w:r>
      <w:r w:rsidRPr="00BC4BB2">
        <w:rPr>
          <w:rStyle w:val="FontStyle44"/>
        </w:rPr>
        <w:softHyphen/>
        <w:t>ния исследования);</w:t>
      </w:r>
    </w:p>
    <w:p w:rsidR="00BC4BB2" w:rsidRPr="00BC4BB2" w:rsidRDefault="00BC4BB2" w:rsidP="00BC4BB2">
      <w:pPr>
        <w:pStyle w:val="Style12"/>
        <w:widowControl/>
        <w:numPr>
          <w:ilvl w:val="0"/>
          <w:numId w:val="137"/>
        </w:numPr>
        <w:spacing w:line="240" w:lineRule="auto"/>
        <w:rPr>
          <w:rStyle w:val="FontStyle44"/>
          <w:lang w:eastAsia="en-US"/>
        </w:rPr>
      </w:pPr>
      <w:r w:rsidRPr="00BC4BB2">
        <w:rPr>
          <w:rStyle w:val="FontStyle44"/>
          <w:lang w:eastAsia="en-US"/>
        </w:rPr>
        <w:t>проблематизация (определение способов и средств прове</w:t>
      </w:r>
      <w:r w:rsidRPr="00BC4BB2">
        <w:rPr>
          <w:rStyle w:val="FontStyle44"/>
          <w:lang w:eastAsia="en-US"/>
        </w:rPr>
        <w:softHyphen/>
        <w:t>дения исследования);</w:t>
      </w:r>
    </w:p>
    <w:p w:rsidR="00BC4BB2" w:rsidRPr="00BC4BB2" w:rsidRDefault="00BC4BB2" w:rsidP="00BC4BB2">
      <w:pPr>
        <w:pStyle w:val="Style12"/>
        <w:widowControl/>
        <w:numPr>
          <w:ilvl w:val="0"/>
          <w:numId w:val="137"/>
        </w:numPr>
        <w:spacing w:line="240" w:lineRule="auto"/>
        <w:rPr>
          <w:rStyle w:val="FontStyle44"/>
        </w:rPr>
      </w:pPr>
      <w:r w:rsidRPr="00BC4BB2">
        <w:rPr>
          <w:rStyle w:val="FontStyle44"/>
        </w:rPr>
        <w:t>планирование (формулировка последовательных задач ис</w:t>
      </w:r>
      <w:r w:rsidRPr="00BC4BB2">
        <w:rPr>
          <w:rStyle w:val="FontStyle44"/>
        </w:rPr>
        <w:softHyphen/>
        <w:t>следования, распределение последовательности действий для осуществления исследовательского поиска);</w:t>
      </w:r>
    </w:p>
    <w:p w:rsidR="00BC4BB2" w:rsidRPr="00BC4BB2" w:rsidRDefault="00BC4BB2" w:rsidP="00BC4BB2">
      <w:pPr>
        <w:pStyle w:val="Style12"/>
        <w:widowControl/>
        <w:numPr>
          <w:ilvl w:val="0"/>
          <w:numId w:val="137"/>
        </w:numPr>
        <w:spacing w:line="240" w:lineRule="auto"/>
        <w:rPr>
          <w:rStyle w:val="FontStyle44"/>
          <w:lang w:eastAsia="en-US"/>
        </w:rPr>
      </w:pPr>
      <w:r w:rsidRPr="00BC4BB2">
        <w:rPr>
          <w:rStyle w:val="FontStyle44"/>
          <w:lang w:eastAsia="en-US"/>
        </w:rPr>
        <w:t>эмпирия (сбор эмпирического материала, постановка и проведение исследования, первичная систематизация по</w:t>
      </w:r>
      <w:r w:rsidRPr="00BC4BB2">
        <w:rPr>
          <w:rStyle w:val="FontStyle44"/>
          <w:lang w:eastAsia="en-US"/>
        </w:rPr>
        <w:softHyphen/>
        <w:t>лученных данных);</w:t>
      </w:r>
    </w:p>
    <w:p w:rsidR="00BC4BB2" w:rsidRPr="00BC4BB2" w:rsidRDefault="00BC4BB2" w:rsidP="00BC4BB2">
      <w:pPr>
        <w:pStyle w:val="Style12"/>
        <w:widowControl/>
        <w:numPr>
          <w:ilvl w:val="0"/>
          <w:numId w:val="137"/>
        </w:numPr>
        <w:spacing w:line="240" w:lineRule="auto"/>
        <w:rPr>
          <w:rStyle w:val="FontStyle44"/>
        </w:rPr>
      </w:pPr>
      <w:r w:rsidRPr="00BC4BB2">
        <w:rPr>
          <w:rStyle w:val="FontStyle44"/>
        </w:rPr>
        <w:t>анализ (обобщение, сравнение, анализ, интерпретация данных);</w:t>
      </w:r>
    </w:p>
    <w:p w:rsidR="00BC4BB2" w:rsidRPr="00BC4BB2" w:rsidRDefault="00BC4BB2" w:rsidP="00BC4BB2">
      <w:pPr>
        <w:pStyle w:val="Style13"/>
        <w:widowControl/>
        <w:spacing w:line="240" w:lineRule="auto"/>
        <w:ind w:firstLine="360"/>
        <w:rPr>
          <w:rStyle w:val="FontStyle44"/>
        </w:rPr>
      </w:pPr>
    </w:p>
    <w:p w:rsidR="00BC4BB2" w:rsidRPr="00BC4BB2" w:rsidRDefault="00BC4BB2" w:rsidP="00BC4BB2">
      <w:pPr>
        <w:pStyle w:val="Style13"/>
        <w:widowControl/>
        <w:spacing w:line="240" w:lineRule="auto"/>
        <w:ind w:firstLine="360"/>
        <w:rPr>
          <w:rStyle w:val="FontStyle44"/>
          <w:b/>
        </w:rPr>
      </w:pPr>
      <w:r w:rsidRPr="00BC4BB2">
        <w:rPr>
          <w:rStyle w:val="FontStyle44"/>
          <w:b/>
        </w:rPr>
        <w:t>Алгоритм действий:</w:t>
      </w:r>
    </w:p>
    <w:p w:rsidR="00BC4BB2" w:rsidRPr="00BC4BB2" w:rsidRDefault="00BC4BB2" w:rsidP="00BC4BB2">
      <w:pPr>
        <w:pStyle w:val="Style39"/>
        <w:widowControl/>
        <w:numPr>
          <w:ilvl w:val="0"/>
          <w:numId w:val="138"/>
        </w:numPr>
        <w:spacing w:before="77" w:line="240" w:lineRule="auto"/>
        <w:ind w:right="-32"/>
        <w:jc w:val="both"/>
        <w:rPr>
          <w:rStyle w:val="FontStyle44"/>
          <w:b/>
          <w:bCs/>
          <w:spacing w:val="-10"/>
        </w:rPr>
      </w:pPr>
      <w:r w:rsidRPr="00BC4BB2">
        <w:rPr>
          <w:rStyle w:val="FontStyle44"/>
        </w:rPr>
        <w:t>Выявление проблемы, которую можно исследовать и которую хотелось бы разрешить (в переводе с древнегрече</w:t>
      </w:r>
      <w:r w:rsidRPr="00BC4BB2">
        <w:rPr>
          <w:rStyle w:val="FontStyle44"/>
        </w:rPr>
        <w:softHyphen/>
        <w:t xml:space="preserve">ского слово </w:t>
      </w:r>
      <w:r w:rsidRPr="00BC4BB2">
        <w:rPr>
          <w:rStyle w:val="FontStyle44"/>
          <w:lang w:val="en-US"/>
        </w:rPr>
        <w:t>problems</w:t>
      </w:r>
      <w:r w:rsidRPr="00BC4BB2">
        <w:rPr>
          <w:rStyle w:val="FontStyle44"/>
        </w:rPr>
        <w:t xml:space="preserve"> означает «задача», «преграда», «труд</w:t>
      </w:r>
      <w:r w:rsidRPr="00BC4BB2">
        <w:rPr>
          <w:rStyle w:val="FontStyle44"/>
        </w:rPr>
        <w:softHyphen/>
        <w:t>ность»). Главное качество любого исследователя — уметь отыскать что-то необычное в обычном, увидеть сложности и противоречия там, где другим все кажется привычным, ясным и простым. Настоящему исследователю надо уметь задавать себе вопросы и находить неожиданное, удивительное в самом простом и привычном.</w:t>
      </w:r>
    </w:p>
    <w:p w:rsidR="00BC4BB2" w:rsidRPr="00BC4BB2" w:rsidRDefault="00BC4BB2" w:rsidP="00BC4BB2">
      <w:pPr>
        <w:pStyle w:val="Style39"/>
        <w:widowControl/>
        <w:tabs>
          <w:tab w:val="left" w:pos="15136"/>
        </w:tabs>
        <w:spacing w:before="77" w:line="240" w:lineRule="auto"/>
        <w:ind w:left="720" w:right="-32"/>
        <w:jc w:val="both"/>
        <w:rPr>
          <w:rStyle w:val="FontStyle44"/>
          <w:b/>
          <w:bCs/>
          <w:spacing w:val="-10"/>
        </w:rPr>
      </w:pPr>
      <w:r w:rsidRPr="00BC4BB2">
        <w:rPr>
          <w:rStyle w:val="FontStyle44"/>
        </w:rPr>
        <w:t>Выбор темы исследования. Выбирая тему, следует иметь в виду, что можно провести исследование, а можно заняться проектированием. Принципиальное отличие иссле</w:t>
      </w:r>
      <w:r w:rsidRPr="00BC4BB2">
        <w:rPr>
          <w:rStyle w:val="FontStyle44"/>
        </w:rPr>
        <w:softHyphen/>
        <w:t>дования от проектирования состоит в том, что исследова</w:t>
      </w:r>
      <w:r w:rsidRPr="00BC4BB2">
        <w:rPr>
          <w:rStyle w:val="FontStyle44"/>
        </w:rPr>
        <w:softHyphen/>
        <w:t>ние — процесс бескорыстного поиска неизвестного, новых знаний (человек стремится к знанию, часто не зная, что при</w:t>
      </w:r>
      <w:r w:rsidRPr="00BC4BB2">
        <w:rPr>
          <w:rStyle w:val="FontStyle44"/>
        </w:rPr>
        <w:softHyphen/>
        <w:t>несет ему сделанное открытие и как можно будет на практике использовать полученные сведения), а проект — это всегда решение какой-то практической задачи (человек, реализующий проект, решает реальную проблему).</w:t>
      </w:r>
    </w:p>
    <w:p w:rsidR="00BC4BB2" w:rsidRPr="00BC4BB2" w:rsidRDefault="00BC4BB2" w:rsidP="00BC4BB2">
      <w:pPr>
        <w:pStyle w:val="Style39"/>
        <w:widowControl/>
        <w:numPr>
          <w:ilvl w:val="0"/>
          <w:numId w:val="138"/>
        </w:numPr>
        <w:spacing w:before="77" w:line="240" w:lineRule="auto"/>
        <w:ind w:right="-32"/>
        <w:jc w:val="both"/>
        <w:rPr>
          <w:rStyle w:val="FontStyle44"/>
          <w:b/>
          <w:bCs/>
          <w:spacing w:val="-10"/>
        </w:rPr>
      </w:pPr>
      <w:r w:rsidRPr="00BC4BB2">
        <w:rPr>
          <w:rStyle w:val="FontStyle44"/>
        </w:rPr>
        <w:t>Определение цели исследования (нахождение отве</w:t>
      </w:r>
      <w:r w:rsidRPr="00BC4BB2">
        <w:rPr>
          <w:rStyle w:val="FontStyle44"/>
        </w:rPr>
        <w:softHyphen/>
        <w:t>та на вопрос о том, зачем проводится исследование). Пример</w:t>
      </w:r>
      <w:r w:rsidRPr="00BC4BB2">
        <w:rPr>
          <w:rStyle w:val="FontStyle44"/>
        </w:rPr>
        <w:softHyphen/>
      </w:r>
      <w:r w:rsidRPr="00BC4BB2">
        <w:rPr>
          <w:rStyle w:val="FontStyle58"/>
          <w:rFonts w:cs="Times New Roman"/>
          <w:sz w:val="24"/>
        </w:rPr>
        <w:t xml:space="preserve">ные </w:t>
      </w:r>
      <w:r w:rsidRPr="00BC4BB2">
        <w:rPr>
          <w:rStyle w:val="FontStyle44"/>
        </w:rPr>
        <w:t xml:space="preserve">формулировки целей исследования обычно начинаются </w:t>
      </w:r>
      <w:r w:rsidRPr="00BC4BB2">
        <w:rPr>
          <w:rStyle w:val="FontStyle59"/>
          <w:rFonts w:ascii="Times New Roman" w:hAnsi="Times New Roman" w:cs="Times New Roman"/>
          <w:b w:val="0"/>
          <w:bCs/>
          <w:sz w:val="24"/>
        </w:rPr>
        <w:t>со</w:t>
      </w:r>
      <w:r w:rsidRPr="00BC4BB2">
        <w:rPr>
          <w:rStyle w:val="FontStyle59"/>
          <w:rFonts w:ascii="Times New Roman" w:hAnsi="Times New Roman" w:cs="Times New Roman"/>
          <w:bCs/>
          <w:sz w:val="24"/>
        </w:rPr>
        <w:t xml:space="preserve"> </w:t>
      </w:r>
      <w:r w:rsidRPr="00BC4BB2">
        <w:rPr>
          <w:rStyle w:val="FontStyle44"/>
        </w:rPr>
        <w:t>слов «выявить», «изучить», «определить». Примерные фор</w:t>
      </w:r>
      <w:r w:rsidRPr="00BC4BB2">
        <w:rPr>
          <w:rStyle w:val="FontStyle44"/>
        </w:rPr>
        <w:softHyphen/>
        <w:t>мулировки целей проектов обычно начинаются словами «раз</w:t>
      </w:r>
      <w:r w:rsidRPr="00BC4BB2">
        <w:rPr>
          <w:rStyle w:val="FontStyle44"/>
        </w:rPr>
        <w:softHyphen/>
        <w:t>работать», «создать», «выполнить».</w:t>
      </w:r>
    </w:p>
    <w:p w:rsidR="00BC4BB2" w:rsidRPr="00BC4BB2" w:rsidRDefault="00BC4BB2" w:rsidP="00BC4BB2">
      <w:pPr>
        <w:pStyle w:val="Style39"/>
        <w:widowControl/>
        <w:numPr>
          <w:ilvl w:val="0"/>
          <w:numId w:val="138"/>
        </w:numPr>
        <w:spacing w:before="77" w:line="240" w:lineRule="auto"/>
        <w:ind w:right="-32"/>
        <w:jc w:val="both"/>
        <w:rPr>
          <w:rStyle w:val="FontStyle44"/>
          <w:b/>
          <w:bCs/>
          <w:spacing w:val="-10"/>
        </w:rPr>
      </w:pPr>
      <w:r w:rsidRPr="00BC4BB2">
        <w:rPr>
          <w:rStyle w:val="FontStyle49"/>
          <w:iCs/>
        </w:rPr>
        <w:t xml:space="preserve"> </w:t>
      </w:r>
      <w:r w:rsidRPr="00BC4BB2">
        <w:rPr>
          <w:rStyle w:val="FontStyle44"/>
        </w:rPr>
        <w:t>Определение задач исследования (основных шагов направления исследования). Некоторые ученые убеждены, что формулировать цель и задачи собственного исследования до того, как оно завершено, не только бесполезно, но даже вред</w:t>
      </w:r>
      <w:r w:rsidRPr="00BC4BB2">
        <w:rPr>
          <w:rStyle w:val="FontStyle44"/>
        </w:rPr>
        <w:softHyphen/>
        <w:t>но и опасно. Ясная формулировка делает предсказуемым про</w:t>
      </w:r>
      <w:r w:rsidRPr="00BC4BB2">
        <w:rPr>
          <w:rStyle w:val="FontStyle44"/>
        </w:rPr>
        <w:softHyphen/>
        <w:t>цесс и лишает его черт творческого поиска, а исследователя — права импровизировать.</w:t>
      </w:r>
    </w:p>
    <w:p w:rsidR="00BC4BB2" w:rsidRPr="00BC4BB2" w:rsidRDefault="00BC4BB2" w:rsidP="00BC4BB2">
      <w:pPr>
        <w:pStyle w:val="Style39"/>
        <w:widowControl/>
        <w:numPr>
          <w:ilvl w:val="0"/>
          <w:numId w:val="138"/>
        </w:numPr>
        <w:spacing w:before="77" w:line="240" w:lineRule="auto"/>
        <w:ind w:right="-32"/>
        <w:jc w:val="both"/>
        <w:rPr>
          <w:rStyle w:val="FontStyle44"/>
          <w:b/>
          <w:bCs/>
          <w:spacing w:val="-10"/>
        </w:rPr>
      </w:pPr>
      <w:r w:rsidRPr="00BC4BB2">
        <w:rPr>
          <w:rStyle w:val="FontStyle44"/>
        </w:rPr>
        <w:t>Выдвижение гипотезы (предположения, догадки, недоказанной логически и не подтвержденной опытом). Ги</w:t>
      </w:r>
      <w:r w:rsidRPr="00BC4BB2">
        <w:rPr>
          <w:rStyle w:val="FontStyle44"/>
        </w:rPr>
        <w:softHyphen/>
        <w:t>потеза — это попытка предвидения событий. Важно научиться вырабатывать гипотезы по принципу «Чем больше, тем лучше» (гипотезы дают возможность увидеть проблему в другом свете, посмотреть на ситуацию с другой стороны).</w:t>
      </w:r>
    </w:p>
    <w:p w:rsidR="00BC4BB2" w:rsidRPr="00BC4BB2" w:rsidRDefault="00BC4BB2" w:rsidP="00BC4BB2">
      <w:pPr>
        <w:pStyle w:val="Style39"/>
        <w:widowControl/>
        <w:numPr>
          <w:ilvl w:val="0"/>
          <w:numId w:val="138"/>
        </w:numPr>
        <w:spacing w:before="77" w:line="240" w:lineRule="auto"/>
        <w:ind w:right="-32"/>
        <w:jc w:val="both"/>
        <w:rPr>
          <w:rStyle w:val="FontStyle44"/>
          <w:b/>
          <w:bCs/>
          <w:spacing w:val="-10"/>
        </w:rPr>
      </w:pPr>
      <w:r w:rsidRPr="00BC4BB2">
        <w:rPr>
          <w:rStyle w:val="FontStyle44"/>
        </w:rPr>
        <w:t>Составление предварительного плана исследования. Для того чтобы составить план исследования, надо ответить на вопрос «Как мы можем узнать что-то новое о том, что исследуем?». Список возможных путей и методов исследова</w:t>
      </w:r>
      <w:r w:rsidRPr="00BC4BB2">
        <w:rPr>
          <w:rStyle w:val="FontStyle44"/>
        </w:rPr>
        <w:softHyphen/>
        <w:t xml:space="preserve">ния в данном случае: подумать самому; </w:t>
      </w:r>
      <w:r w:rsidRPr="00BC4BB2">
        <w:rPr>
          <w:rStyle w:val="FontStyle44"/>
        </w:rPr>
        <w:lastRenderedPageBreak/>
        <w:t>прочитать книги о том, что исследуешь; посмотреть видеофильмы по этой проблеме; обратиться к компьютеру; спросить у других людей; понаблю</w:t>
      </w:r>
      <w:r w:rsidRPr="00BC4BB2">
        <w:rPr>
          <w:rStyle w:val="FontStyle44"/>
        </w:rPr>
        <w:softHyphen/>
        <w:t>дать; провести эксперимент.</w:t>
      </w:r>
    </w:p>
    <w:p w:rsidR="00BC4BB2" w:rsidRPr="00BC4BB2" w:rsidRDefault="00BC4BB2" w:rsidP="00BC4BB2">
      <w:pPr>
        <w:pStyle w:val="Style39"/>
        <w:widowControl/>
        <w:numPr>
          <w:ilvl w:val="0"/>
          <w:numId w:val="138"/>
        </w:numPr>
        <w:spacing w:before="77" w:line="240" w:lineRule="auto"/>
        <w:ind w:right="-32"/>
        <w:jc w:val="both"/>
        <w:rPr>
          <w:rStyle w:val="FontStyle44"/>
          <w:b/>
          <w:bCs/>
          <w:spacing w:val="-10"/>
        </w:rPr>
      </w:pPr>
      <w:r w:rsidRPr="00BC4BB2">
        <w:rPr>
          <w:rStyle w:val="FontStyle44"/>
        </w:rPr>
        <w:t>Провести эксперимент (опыт), наблюдение, прове</w:t>
      </w:r>
      <w:r w:rsidRPr="00BC4BB2">
        <w:rPr>
          <w:rStyle w:val="FontStyle44"/>
        </w:rPr>
        <w:softHyphen/>
        <w:t>рить гипотезы, сделать выводы.</w:t>
      </w:r>
    </w:p>
    <w:p w:rsidR="00BC4BB2" w:rsidRPr="00BC4BB2" w:rsidRDefault="00BC4BB2" w:rsidP="00BC4BB2">
      <w:pPr>
        <w:pStyle w:val="Style39"/>
        <w:widowControl/>
        <w:numPr>
          <w:ilvl w:val="0"/>
          <w:numId w:val="138"/>
        </w:numPr>
        <w:spacing w:before="77" w:line="240" w:lineRule="auto"/>
        <w:ind w:right="-32"/>
        <w:jc w:val="both"/>
        <w:rPr>
          <w:rStyle w:val="FontStyle44"/>
          <w:b/>
          <w:bCs/>
          <w:spacing w:val="-10"/>
        </w:rPr>
      </w:pPr>
      <w:r w:rsidRPr="00BC4BB2">
        <w:rPr>
          <w:rStyle w:val="FontStyle44"/>
        </w:rPr>
        <w:t>Указать пути дальнейшего изучения проблемы. Для настоящего творца завершение одной  работы – это не просто окончание исследования, а начало решения следующей.</w:t>
      </w:r>
    </w:p>
    <w:p w:rsidR="00BC4BB2" w:rsidRPr="00BC4BB2" w:rsidRDefault="00BC4BB2" w:rsidP="00BC4BB2">
      <w:pPr>
        <w:pStyle w:val="a3"/>
        <w:spacing w:before="0" w:beforeAutospacing="0" w:after="0" w:afterAutospacing="0"/>
        <w:ind w:right="-32"/>
        <w:jc w:val="both"/>
        <w:rPr>
          <w:rStyle w:val="FontStyle44"/>
        </w:rPr>
      </w:pPr>
    </w:p>
    <w:p w:rsidR="00BC4BB2" w:rsidRPr="00BC4BB2" w:rsidRDefault="00BC4BB2" w:rsidP="00BC4BB2">
      <w:pPr>
        <w:pStyle w:val="a3"/>
        <w:spacing w:before="0" w:beforeAutospacing="0" w:after="0" w:afterAutospacing="0"/>
        <w:jc w:val="both"/>
        <w:rPr>
          <w:rStyle w:val="FontStyle44"/>
          <w:b/>
        </w:rPr>
      </w:pPr>
      <w:r w:rsidRPr="00BC4BB2">
        <w:rPr>
          <w:rStyle w:val="FontStyle44"/>
          <w:b/>
        </w:rPr>
        <w:t xml:space="preserve">    Принципы исследовательского обучения</w:t>
      </w:r>
    </w:p>
    <w:p w:rsidR="00BC4BB2" w:rsidRPr="00BC4BB2" w:rsidRDefault="00BC4BB2" w:rsidP="00BC4BB2">
      <w:pPr>
        <w:pStyle w:val="a3"/>
        <w:numPr>
          <w:ilvl w:val="0"/>
          <w:numId w:val="139"/>
        </w:numPr>
        <w:spacing w:before="0" w:beforeAutospacing="0" w:after="0" w:afterAutospacing="0"/>
        <w:jc w:val="both"/>
        <w:rPr>
          <w:rStyle w:val="FontStyle44"/>
        </w:rPr>
      </w:pPr>
      <w:r w:rsidRPr="00BC4BB2">
        <w:rPr>
          <w:rStyle w:val="FontStyle44"/>
        </w:rPr>
        <w:t>ориентации на познавательные интересы детей (исследо</w:t>
      </w:r>
      <w:r w:rsidRPr="00BC4BB2">
        <w:rPr>
          <w:rStyle w:val="FontStyle44"/>
        </w:rPr>
        <w:softHyphen/>
        <w:t>вание — процесс творческий, творчество невозможно на</w:t>
      </w:r>
      <w:r w:rsidRPr="00BC4BB2">
        <w:rPr>
          <w:rStyle w:val="FontStyle44"/>
        </w:rPr>
        <w:softHyphen/>
        <w:t>вязать извне, оно рождается только на основе внутренней потребности, в данном случае на потребности в познании);</w:t>
      </w:r>
    </w:p>
    <w:p w:rsidR="00BC4BB2" w:rsidRPr="00BC4BB2" w:rsidRDefault="00BC4BB2" w:rsidP="00BC4BB2">
      <w:pPr>
        <w:pStyle w:val="a3"/>
        <w:numPr>
          <w:ilvl w:val="0"/>
          <w:numId w:val="139"/>
        </w:numPr>
        <w:spacing w:before="0" w:beforeAutospacing="0" w:after="0" w:afterAutospacing="0"/>
        <w:rPr>
          <w:rStyle w:val="FontStyle44"/>
        </w:rPr>
      </w:pPr>
      <w:r w:rsidRPr="00BC4BB2">
        <w:rPr>
          <w:rStyle w:val="FontStyle44"/>
        </w:rPr>
        <w:t>опоры на развитие умений самостоятельного поиска ин</w:t>
      </w:r>
      <w:r w:rsidRPr="00BC4BB2">
        <w:rPr>
          <w:rStyle w:val="FontStyle44"/>
        </w:rPr>
        <w:softHyphen/>
        <w:t>формации;</w:t>
      </w:r>
    </w:p>
    <w:p w:rsidR="00BC4BB2" w:rsidRPr="00BC4BB2" w:rsidRDefault="00BC4BB2" w:rsidP="00BC4BB2">
      <w:pPr>
        <w:pStyle w:val="a3"/>
        <w:numPr>
          <w:ilvl w:val="0"/>
          <w:numId w:val="139"/>
        </w:numPr>
        <w:spacing w:before="0" w:beforeAutospacing="0" w:after="0" w:afterAutospacing="0"/>
        <w:rPr>
          <w:rStyle w:val="FontStyle44"/>
        </w:rPr>
      </w:pPr>
      <w:r w:rsidRPr="00BC4BB2">
        <w:rPr>
          <w:rStyle w:val="FontStyle44"/>
          <w:lang w:eastAsia="en-US"/>
        </w:rPr>
        <w:t>сочетания репродуктивных и продуктивных методов обу</w:t>
      </w:r>
      <w:r w:rsidRPr="00BC4BB2">
        <w:rPr>
          <w:rStyle w:val="FontStyle44"/>
          <w:lang w:eastAsia="en-US"/>
        </w:rPr>
        <w:softHyphen/>
        <w:t>чения (психология усвоения свидетельствует о том, что легко и непроизвольно усваивается тот материал, который включен в активную работу мышления);</w:t>
      </w:r>
    </w:p>
    <w:p w:rsidR="00BC4BB2" w:rsidRPr="00BC4BB2" w:rsidRDefault="00BC4BB2" w:rsidP="00BC4BB2">
      <w:pPr>
        <w:pStyle w:val="a3"/>
        <w:numPr>
          <w:ilvl w:val="0"/>
          <w:numId w:val="139"/>
        </w:numPr>
        <w:spacing w:before="0" w:beforeAutospacing="0" w:after="0" w:afterAutospacing="0"/>
        <w:rPr>
          <w:rStyle w:val="FontStyle44"/>
        </w:rPr>
      </w:pPr>
      <w:r w:rsidRPr="00BC4BB2">
        <w:rPr>
          <w:rStyle w:val="FontStyle44"/>
        </w:rPr>
        <w:t>формирования представлений об исследовании как стиле жизни.</w:t>
      </w:r>
    </w:p>
    <w:p w:rsidR="00BC4BB2" w:rsidRPr="00BC4BB2" w:rsidRDefault="00BC4BB2" w:rsidP="00BC4BB2">
      <w:pPr>
        <w:pStyle w:val="a3"/>
        <w:spacing w:before="0" w:beforeAutospacing="0" w:after="0" w:afterAutospacing="0"/>
        <w:rPr>
          <w:b/>
        </w:rPr>
      </w:pPr>
    </w:p>
    <w:p w:rsidR="00BC4BB2" w:rsidRPr="00BC4BB2" w:rsidRDefault="00BC4BB2" w:rsidP="00BC4BB2">
      <w:pPr>
        <w:pStyle w:val="Style13"/>
        <w:widowControl/>
        <w:spacing w:line="240" w:lineRule="auto"/>
        <w:ind w:firstLine="374"/>
        <w:rPr>
          <w:rStyle w:val="FontStyle44"/>
        </w:rPr>
      </w:pPr>
      <w:r w:rsidRPr="00BC4BB2">
        <w:rPr>
          <w:rStyle w:val="FontStyle44"/>
          <w:b/>
        </w:rPr>
        <w:t>Пути создания проблемных ситуаций, личностно значи</w:t>
      </w:r>
      <w:r w:rsidRPr="00BC4BB2">
        <w:rPr>
          <w:rStyle w:val="FontStyle44"/>
          <w:b/>
        </w:rPr>
        <w:softHyphen/>
        <w:t>мых для ребенка</w:t>
      </w:r>
      <w:r w:rsidRPr="00BC4BB2">
        <w:rPr>
          <w:rStyle w:val="FontStyle44"/>
        </w:rPr>
        <w:t>:</w:t>
      </w:r>
    </w:p>
    <w:p w:rsidR="00BC4BB2" w:rsidRPr="00BC4BB2" w:rsidRDefault="00BC4BB2" w:rsidP="00BC4BB2">
      <w:pPr>
        <w:pStyle w:val="Style12"/>
        <w:widowControl/>
        <w:numPr>
          <w:ilvl w:val="0"/>
          <w:numId w:val="140"/>
        </w:numPr>
        <w:spacing w:line="240" w:lineRule="auto"/>
        <w:rPr>
          <w:rStyle w:val="FontStyle44"/>
        </w:rPr>
      </w:pPr>
      <w:r w:rsidRPr="00BC4BB2">
        <w:rPr>
          <w:rStyle w:val="FontStyle44"/>
        </w:rPr>
        <w:t>преднамеренное столкновение жизненных представлений детей с научными фактами, объяснить которые они не могут- не хватает знаний, жизненного опыта;</w:t>
      </w:r>
    </w:p>
    <w:p w:rsidR="00BC4BB2" w:rsidRPr="00BC4BB2" w:rsidRDefault="00BC4BB2" w:rsidP="00BC4BB2">
      <w:pPr>
        <w:pStyle w:val="Style12"/>
        <w:widowControl/>
        <w:numPr>
          <w:ilvl w:val="0"/>
          <w:numId w:val="140"/>
        </w:numPr>
        <w:spacing w:line="240" w:lineRule="auto"/>
        <w:rPr>
          <w:rStyle w:val="FontStyle44"/>
        </w:rPr>
      </w:pPr>
      <w:r w:rsidRPr="00BC4BB2">
        <w:rPr>
          <w:rStyle w:val="FontStyle44"/>
        </w:rPr>
        <w:t>преднамеренное побуждение детей к решению новых задач старыми способами;</w:t>
      </w:r>
    </w:p>
    <w:p w:rsidR="00BC4BB2" w:rsidRPr="00BC4BB2" w:rsidRDefault="00BC4BB2" w:rsidP="00BC4BB2">
      <w:pPr>
        <w:numPr>
          <w:ilvl w:val="0"/>
          <w:numId w:val="140"/>
        </w:numPr>
        <w:spacing w:after="0" w:line="240" w:lineRule="auto"/>
        <w:jc w:val="both"/>
        <w:rPr>
          <w:rStyle w:val="FontStyle44"/>
          <w:szCs w:val="24"/>
        </w:rPr>
      </w:pPr>
      <w:r w:rsidRPr="00BC4BB2">
        <w:rPr>
          <w:rStyle w:val="FontStyle44"/>
          <w:szCs w:val="24"/>
        </w:rPr>
        <w:t>побуждение детей выдвигать гипотезы, делать предвари</w:t>
      </w:r>
      <w:r w:rsidRPr="00BC4BB2">
        <w:rPr>
          <w:rStyle w:val="FontStyle44"/>
          <w:szCs w:val="24"/>
        </w:rPr>
        <w:softHyphen/>
        <w:t>тельные выводы и обобщения (противоречие — ядро про</w:t>
      </w:r>
      <w:r w:rsidRPr="00BC4BB2">
        <w:rPr>
          <w:rStyle w:val="FontStyle44"/>
          <w:szCs w:val="24"/>
        </w:rPr>
        <w:softHyphen/>
        <w:t>блемной ситуации — в данном случае возникает в резуль</w:t>
      </w:r>
      <w:r w:rsidRPr="00BC4BB2">
        <w:rPr>
          <w:rStyle w:val="FontStyle44"/>
          <w:szCs w:val="24"/>
        </w:rPr>
        <w:softHyphen/>
        <w:t>тате столкновения различных мнений, выдвинутого пред</w:t>
      </w:r>
      <w:r w:rsidRPr="00BC4BB2">
        <w:rPr>
          <w:rStyle w:val="FontStyle44"/>
          <w:szCs w:val="24"/>
        </w:rPr>
        <w:softHyphen/>
        <w:t>положения и результатов его опытной проверки в процессе диалога</w:t>
      </w:r>
    </w:p>
    <w:p w:rsidR="00BC4BB2" w:rsidRPr="00BC4BB2" w:rsidRDefault="00BC4BB2" w:rsidP="00BC4BB2">
      <w:pPr>
        <w:pStyle w:val="Style13"/>
        <w:widowControl/>
        <w:spacing w:line="240" w:lineRule="auto"/>
        <w:ind w:firstLine="0"/>
        <w:rPr>
          <w:rStyle w:val="FontStyle44"/>
        </w:rPr>
      </w:pPr>
    </w:p>
    <w:p w:rsidR="00BC4BB2" w:rsidRPr="00BC4BB2" w:rsidRDefault="00BC4BB2" w:rsidP="00BC4BB2">
      <w:pPr>
        <w:pStyle w:val="Style13"/>
        <w:widowControl/>
        <w:spacing w:line="240" w:lineRule="auto"/>
        <w:ind w:firstLine="0"/>
        <w:rPr>
          <w:rStyle w:val="FontStyle44"/>
        </w:rPr>
      </w:pPr>
      <w:r w:rsidRPr="00BC4BB2">
        <w:rPr>
          <w:rStyle w:val="FontStyle44"/>
          <w:b/>
        </w:rPr>
        <w:t xml:space="preserve">    Методические приемы:</w:t>
      </w:r>
      <w:r w:rsidRPr="00BC4BB2">
        <w:rPr>
          <w:rStyle w:val="FontStyle44"/>
        </w:rPr>
        <w:t xml:space="preserve"> </w:t>
      </w:r>
    </w:p>
    <w:p w:rsidR="00BC4BB2" w:rsidRPr="00BC4BB2" w:rsidRDefault="00BC4BB2" w:rsidP="00BC4BB2">
      <w:pPr>
        <w:pStyle w:val="Style13"/>
        <w:widowControl/>
        <w:numPr>
          <w:ilvl w:val="0"/>
          <w:numId w:val="141"/>
        </w:numPr>
        <w:spacing w:line="240" w:lineRule="auto"/>
        <w:rPr>
          <w:rStyle w:val="FontStyle44"/>
        </w:rPr>
      </w:pPr>
      <w:r w:rsidRPr="00BC4BB2">
        <w:rPr>
          <w:rStyle w:val="FontStyle44"/>
        </w:rPr>
        <w:t>подведение детей к противоречию и предложение самосто</w:t>
      </w:r>
      <w:r w:rsidRPr="00BC4BB2">
        <w:rPr>
          <w:rStyle w:val="FontStyle44"/>
        </w:rPr>
        <w:softHyphen/>
        <w:t xml:space="preserve">ятельно найти способ его разрешения; </w:t>
      </w:r>
      <w:r w:rsidRPr="00BC4BB2">
        <w:rPr>
          <w:rStyle w:val="FontStyle62"/>
          <w:rFonts w:cs="Times New Roman"/>
          <w:bCs/>
          <w:iCs/>
        </w:rPr>
        <w:t xml:space="preserve"> </w:t>
      </w:r>
      <w:r w:rsidRPr="00BC4BB2">
        <w:rPr>
          <w:rStyle w:val="FontStyle44"/>
        </w:rPr>
        <w:t>изложение различных точек зрения на один и тот же во</w:t>
      </w:r>
      <w:r w:rsidRPr="00BC4BB2">
        <w:rPr>
          <w:rStyle w:val="FontStyle44"/>
        </w:rPr>
        <w:softHyphen/>
        <w:t>прос;</w:t>
      </w:r>
    </w:p>
    <w:p w:rsidR="00BC4BB2" w:rsidRPr="00BC4BB2" w:rsidRDefault="00BC4BB2" w:rsidP="00BC4BB2">
      <w:pPr>
        <w:pStyle w:val="Style12"/>
        <w:widowControl/>
        <w:numPr>
          <w:ilvl w:val="0"/>
          <w:numId w:val="141"/>
        </w:numPr>
        <w:spacing w:line="240" w:lineRule="auto"/>
        <w:rPr>
          <w:rStyle w:val="FontStyle44"/>
        </w:rPr>
      </w:pPr>
      <w:r w:rsidRPr="00BC4BB2">
        <w:rPr>
          <w:rStyle w:val="FontStyle44"/>
        </w:rPr>
        <w:t>предложение детям рассмотреть явление с различных по</w:t>
      </w:r>
      <w:r w:rsidRPr="00BC4BB2">
        <w:rPr>
          <w:rStyle w:val="FontStyle44"/>
        </w:rPr>
        <w:softHyphen/>
        <w:t>зиций;</w:t>
      </w:r>
    </w:p>
    <w:p w:rsidR="00BC4BB2" w:rsidRPr="00BC4BB2" w:rsidRDefault="00BC4BB2" w:rsidP="00BC4BB2">
      <w:pPr>
        <w:pStyle w:val="Style12"/>
        <w:widowControl/>
        <w:numPr>
          <w:ilvl w:val="0"/>
          <w:numId w:val="141"/>
        </w:numPr>
        <w:spacing w:line="240" w:lineRule="auto"/>
        <w:rPr>
          <w:rStyle w:val="FontStyle44"/>
        </w:rPr>
      </w:pPr>
      <w:r w:rsidRPr="00BC4BB2">
        <w:rPr>
          <w:rStyle w:val="FontStyle44"/>
        </w:rPr>
        <w:t>побуждение детей к сравнению, обобщению, выводам из ситуации, сопоставлению фактов;</w:t>
      </w:r>
    </w:p>
    <w:p w:rsidR="00BC4BB2" w:rsidRPr="00BC4BB2" w:rsidRDefault="00BC4BB2" w:rsidP="00BC4BB2">
      <w:pPr>
        <w:pStyle w:val="Style12"/>
        <w:widowControl/>
        <w:numPr>
          <w:ilvl w:val="0"/>
          <w:numId w:val="141"/>
        </w:numPr>
        <w:spacing w:line="240" w:lineRule="auto"/>
        <w:rPr>
          <w:rStyle w:val="FontStyle44"/>
        </w:rPr>
      </w:pPr>
      <w:r w:rsidRPr="00BC4BB2">
        <w:rPr>
          <w:rStyle w:val="FontStyle44"/>
        </w:rPr>
        <w:t>постановка конкретных вопросов на обобщение, обосно</w:t>
      </w:r>
      <w:r w:rsidRPr="00BC4BB2">
        <w:rPr>
          <w:rStyle w:val="FontStyle44"/>
        </w:rPr>
        <w:softHyphen/>
        <w:t>вание, конкретизацию, логику, рассуждения;</w:t>
      </w:r>
    </w:p>
    <w:p w:rsidR="00BC4BB2" w:rsidRPr="00BC4BB2" w:rsidRDefault="00BC4BB2" w:rsidP="00BC4BB2">
      <w:pPr>
        <w:numPr>
          <w:ilvl w:val="0"/>
          <w:numId w:val="141"/>
        </w:numPr>
        <w:spacing w:after="0" w:line="240" w:lineRule="auto"/>
        <w:jc w:val="both"/>
        <w:rPr>
          <w:rStyle w:val="FontStyle44"/>
          <w:szCs w:val="24"/>
        </w:rPr>
      </w:pPr>
      <w:r w:rsidRPr="00BC4BB2">
        <w:rPr>
          <w:rStyle w:val="FontStyle44"/>
          <w:szCs w:val="24"/>
        </w:rPr>
        <w:t>постановка проблемных задач (например, с недостаточны</w:t>
      </w:r>
      <w:r w:rsidRPr="00BC4BB2">
        <w:rPr>
          <w:rStyle w:val="FontStyle44"/>
          <w:szCs w:val="24"/>
        </w:rPr>
        <w:softHyphen/>
        <w:t>ми или избыточными исходными данными, неопределен</w:t>
      </w:r>
      <w:r w:rsidRPr="00BC4BB2">
        <w:rPr>
          <w:rStyle w:val="FontStyle44"/>
          <w:szCs w:val="24"/>
        </w:rPr>
        <w:softHyphen/>
        <w:t>ностью в постановке вопроса, противоречивыми данными, заведомо допущенными ошибками, ограниченным време</w:t>
      </w:r>
      <w:r w:rsidRPr="00BC4BB2">
        <w:rPr>
          <w:rStyle w:val="FontStyle44"/>
          <w:szCs w:val="24"/>
        </w:rPr>
        <w:softHyphen/>
        <w:t>нем решения и т.д.)</w:t>
      </w:r>
    </w:p>
    <w:p w:rsidR="00BC4BB2" w:rsidRPr="00BC4BB2" w:rsidRDefault="00BC4BB2" w:rsidP="00BC4BB2">
      <w:pPr>
        <w:rPr>
          <w:rStyle w:val="FontStyle44"/>
          <w:szCs w:val="24"/>
        </w:rPr>
      </w:pPr>
    </w:p>
    <w:p w:rsidR="00BC4BB2" w:rsidRPr="00BC4BB2" w:rsidRDefault="00BC4BB2" w:rsidP="00BC4BB2">
      <w:pPr>
        <w:rPr>
          <w:rStyle w:val="FontStyle44"/>
          <w:szCs w:val="24"/>
        </w:rPr>
      </w:pPr>
      <w:r w:rsidRPr="00BC4BB2">
        <w:rPr>
          <w:rStyle w:val="FontStyle44"/>
          <w:b/>
          <w:szCs w:val="24"/>
        </w:rPr>
        <w:t xml:space="preserve">     Условия исследовательской деятельности</w:t>
      </w:r>
      <w:r w:rsidRPr="00BC4BB2">
        <w:rPr>
          <w:rStyle w:val="FontStyle44"/>
          <w:szCs w:val="24"/>
        </w:rPr>
        <w:t>:</w:t>
      </w:r>
    </w:p>
    <w:p w:rsidR="00BC4BB2" w:rsidRPr="00BC4BB2" w:rsidRDefault="00BC4BB2" w:rsidP="00BC4BB2">
      <w:pPr>
        <w:numPr>
          <w:ilvl w:val="0"/>
          <w:numId w:val="143"/>
        </w:numPr>
        <w:spacing w:after="0" w:line="240" w:lineRule="auto"/>
        <w:rPr>
          <w:rStyle w:val="FontStyle44"/>
          <w:b/>
          <w:szCs w:val="24"/>
        </w:rPr>
      </w:pPr>
      <w:r w:rsidRPr="00BC4BB2">
        <w:rPr>
          <w:rStyle w:val="FontStyle44"/>
          <w:szCs w:val="24"/>
          <w:lang w:eastAsia="en-US"/>
        </w:rPr>
        <w:t>использование различных приемов воздействия на эмоцио</w:t>
      </w:r>
      <w:r w:rsidRPr="00BC4BB2">
        <w:rPr>
          <w:rStyle w:val="FontStyle44"/>
          <w:szCs w:val="24"/>
          <w:lang w:eastAsia="en-US"/>
        </w:rPr>
        <w:softHyphen/>
        <w:t>нально-волевую сферу дошкольника (заботясь о том, чтобы в процессе познания нового материала он испыты</w:t>
      </w:r>
      <w:r w:rsidRPr="00BC4BB2">
        <w:rPr>
          <w:rStyle w:val="FontStyle44"/>
          <w:szCs w:val="24"/>
          <w:lang w:eastAsia="en-US"/>
        </w:rPr>
        <w:softHyphen/>
        <w:t>вал чувство радости, удовольствия, удовлетворения)</w:t>
      </w:r>
    </w:p>
    <w:p w:rsidR="00BC4BB2" w:rsidRPr="00BC4BB2" w:rsidRDefault="00BC4BB2" w:rsidP="00BC4BB2">
      <w:pPr>
        <w:pStyle w:val="Style12"/>
        <w:widowControl/>
        <w:numPr>
          <w:ilvl w:val="0"/>
          <w:numId w:val="143"/>
        </w:numPr>
        <w:spacing w:line="240" w:lineRule="auto"/>
        <w:rPr>
          <w:rStyle w:val="FontStyle44"/>
          <w:lang w:eastAsia="en-US"/>
        </w:rPr>
      </w:pPr>
      <w:r w:rsidRPr="00BC4BB2">
        <w:rPr>
          <w:rStyle w:val="FontStyle44"/>
          <w:lang w:eastAsia="en-US"/>
        </w:rPr>
        <w:lastRenderedPageBreak/>
        <w:t>создание проблемных ситуаций, вызывающих у детей удивление, недоумение, восхищение;</w:t>
      </w:r>
    </w:p>
    <w:p w:rsidR="00BC4BB2" w:rsidRPr="00BC4BB2" w:rsidRDefault="00BC4BB2" w:rsidP="00BC4BB2">
      <w:pPr>
        <w:pStyle w:val="Style12"/>
        <w:widowControl/>
        <w:numPr>
          <w:ilvl w:val="0"/>
          <w:numId w:val="143"/>
        </w:numPr>
        <w:spacing w:line="240" w:lineRule="auto"/>
        <w:rPr>
          <w:rStyle w:val="FontStyle44"/>
          <w:lang w:eastAsia="en-US"/>
        </w:rPr>
      </w:pPr>
      <w:r w:rsidRPr="00BC4BB2">
        <w:rPr>
          <w:rStyle w:val="FontStyle44"/>
          <w:lang w:eastAsia="en-US"/>
        </w:rPr>
        <w:t xml:space="preserve">четкая формулировка проблемы, обнажающей противоречия в сознании ребенка; </w:t>
      </w:r>
    </w:p>
    <w:p w:rsidR="00BC4BB2" w:rsidRPr="00BC4BB2" w:rsidRDefault="00BC4BB2" w:rsidP="00BC4BB2">
      <w:pPr>
        <w:pStyle w:val="Style12"/>
        <w:widowControl/>
        <w:numPr>
          <w:ilvl w:val="0"/>
          <w:numId w:val="143"/>
        </w:numPr>
        <w:spacing w:line="240" w:lineRule="auto"/>
        <w:rPr>
          <w:rStyle w:val="FontStyle44"/>
          <w:lang w:eastAsia="en-US"/>
        </w:rPr>
      </w:pPr>
      <w:r w:rsidRPr="00BC4BB2">
        <w:rPr>
          <w:rStyle w:val="FontStyle44"/>
          <w:lang w:eastAsia="en-US"/>
        </w:rPr>
        <w:t>выдвижение гипотезы и обучение этому умению детей, при</w:t>
      </w:r>
      <w:r w:rsidRPr="00BC4BB2">
        <w:rPr>
          <w:rStyle w:val="FontStyle44"/>
          <w:lang w:eastAsia="en-US"/>
        </w:rPr>
        <w:softHyphen/>
        <w:t>нимая любые их предложения;</w:t>
      </w:r>
    </w:p>
    <w:p w:rsidR="00BC4BB2" w:rsidRPr="00BC4BB2" w:rsidRDefault="00BC4BB2" w:rsidP="00BC4BB2">
      <w:pPr>
        <w:pStyle w:val="Style12"/>
        <w:widowControl/>
        <w:numPr>
          <w:ilvl w:val="0"/>
          <w:numId w:val="143"/>
        </w:numPr>
        <w:spacing w:line="240" w:lineRule="auto"/>
        <w:rPr>
          <w:rStyle w:val="FontStyle44"/>
          <w:lang w:eastAsia="en-US"/>
        </w:rPr>
      </w:pPr>
      <w:r w:rsidRPr="00BC4BB2">
        <w:rPr>
          <w:rStyle w:val="FontStyle44"/>
        </w:rPr>
        <w:t>развитие способности к прогнозированию и предвосхище</w:t>
      </w:r>
      <w:r w:rsidRPr="00BC4BB2">
        <w:rPr>
          <w:rStyle w:val="FontStyle44"/>
        </w:rPr>
        <w:softHyphen/>
        <w:t>нию решений;</w:t>
      </w:r>
    </w:p>
    <w:p w:rsidR="00BC4BB2" w:rsidRPr="00BC4BB2" w:rsidRDefault="00BC4BB2" w:rsidP="00BC4BB2">
      <w:pPr>
        <w:pStyle w:val="Style12"/>
        <w:widowControl/>
        <w:numPr>
          <w:ilvl w:val="0"/>
          <w:numId w:val="143"/>
        </w:numPr>
        <w:spacing w:line="240" w:lineRule="auto"/>
        <w:rPr>
          <w:rStyle w:val="FontStyle44"/>
          <w:lang w:eastAsia="en-US"/>
        </w:rPr>
      </w:pPr>
      <w:r w:rsidRPr="00BC4BB2">
        <w:rPr>
          <w:rStyle w:val="FontStyle44"/>
          <w:lang w:eastAsia="en-US"/>
        </w:rPr>
        <w:t>обучение детей обобщенным приемам умственной деятель</w:t>
      </w:r>
      <w:r w:rsidRPr="00BC4BB2">
        <w:rPr>
          <w:rStyle w:val="FontStyle44"/>
          <w:lang w:eastAsia="en-US"/>
        </w:rPr>
        <w:softHyphen/>
        <w:t>ности — умению выделять главное, сравнивать, делать вы</w:t>
      </w:r>
      <w:r w:rsidRPr="00BC4BB2">
        <w:rPr>
          <w:rStyle w:val="FontStyle44"/>
          <w:lang w:eastAsia="en-US"/>
        </w:rPr>
        <w:softHyphen/>
        <w:t>воды, классифицировать, знакомить с различными науч</w:t>
      </w:r>
      <w:r w:rsidRPr="00BC4BB2">
        <w:rPr>
          <w:rStyle w:val="FontStyle44"/>
          <w:lang w:eastAsia="en-US"/>
        </w:rPr>
        <w:softHyphen/>
        <w:t>ными методами исследования;</w:t>
      </w:r>
    </w:p>
    <w:p w:rsidR="00BC4BB2" w:rsidRPr="00BC4BB2" w:rsidRDefault="00BC4BB2" w:rsidP="00BC4BB2">
      <w:pPr>
        <w:pStyle w:val="Style14"/>
        <w:widowControl/>
        <w:numPr>
          <w:ilvl w:val="0"/>
          <w:numId w:val="143"/>
        </w:numPr>
        <w:spacing w:before="10" w:line="240" w:lineRule="auto"/>
        <w:rPr>
          <w:rStyle w:val="FontStyle44"/>
        </w:rPr>
      </w:pPr>
      <w:r w:rsidRPr="00BC4BB2">
        <w:rPr>
          <w:rStyle w:val="FontStyle44"/>
        </w:rPr>
        <w:t>создание атмосферы свободного обсуждения, побуждение детей к диалогу, сотрудничеству;</w:t>
      </w:r>
    </w:p>
    <w:p w:rsidR="00BC4BB2" w:rsidRPr="00BC4BB2" w:rsidRDefault="00BC4BB2" w:rsidP="00BC4BB2">
      <w:pPr>
        <w:pStyle w:val="Style12"/>
        <w:widowControl/>
        <w:numPr>
          <w:ilvl w:val="0"/>
          <w:numId w:val="143"/>
        </w:numPr>
        <w:spacing w:line="240" w:lineRule="auto"/>
        <w:rPr>
          <w:rStyle w:val="FontStyle44"/>
        </w:rPr>
      </w:pPr>
      <w:r w:rsidRPr="00BC4BB2">
        <w:rPr>
          <w:rStyle w:val="FontStyle44"/>
        </w:rPr>
        <w:t>побуждение к самостоятельной постановке вопросов, обна</w:t>
      </w:r>
      <w:r w:rsidRPr="00BC4BB2">
        <w:rPr>
          <w:rStyle w:val="FontStyle44"/>
        </w:rPr>
        <w:softHyphen/>
        <w:t>ружению противоречий;</w:t>
      </w:r>
    </w:p>
    <w:p w:rsidR="00BC4BB2" w:rsidRPr="00BC4BB2" w:rsidRDefault="00BC4BB2" w:rsidP="00BC4BB2">
      <w:pPr>
        <w:pStyle w:val="Style12"/>
        <w:widowControl/>
        <w:numPr>
          <w:ilvl w:val="0"/>
          <w:numId w:val="143"/>
        </w:numPr>
        <w:spacing w:line="240" w:lineRule="auto"/>
        <w:rPr>
          <w:rStyle w:val="FontStyle44"/>
        </w:rPr>
      </w:pPr>
      <w:r w:rsidRPr="00BC4BB2">
        <w:rPr>
          <w:rStyle w:val="FontStyle44"/>
        </w:rPr>
        <w:t>подведение детей к самостоятельным выводам и обобщени</w:t>
      </w:r>
      <w:r w:rsidRPr="00BC4BB2">
        <w:rPr>
          <w:rStyle w:val="FontStyle44"/>
        </w:rPr>
        <w:softHyphen/>
        <w:t>ям, поощрение оригинальных решений, умений делать выбор;</w:t>
      </w:r>
    </w:p>
    <w:p w:rsidR="00BC4BB2" w:rsidRPr="00BC4BB2" w:rsidRDefault="00BC4BB2" w:rsidP="00BC4BB2">
      <w:pPr>
        <w:numPr>
          <w:ilvl w:val="0"/>
          <w:numId w:val="143"/>
        </w:numPr>
        <w:spacing w:after="0" w:line="240" w:lineRule="auto"/>
        <w:rPr>
          <w:rStyle w:val="FontStyle44"/>
          <w:b/>
          <w:szCs w:val="24"/>
        </w:rPr>
      </w:pPr>
      <w:r w:rsidRPr="00BC4BB2">
        <w:rPr>
          <w:rStyle w:val="FontStyle44"/>
          <w:szCs w:val="24"/>
        </w:rPr>
        <w:t>знакомство с жизнью и деятельностью выдающихся ученых, с историей великих открытий.</w:t>
      </w:r>
    </w:p>
    <w:p w:rsidR="00BC4BB2" w:rsidRPr="00BC4BB2" w:rsidRDefault="00BC4BB2" w:rsidP="00BC4BB2">
      <w:pPr>
        <w:rPr>
          <w:rStyle w:val="FontStyle44"/>
          <w:szCs w:val="24"/>
        </w:rPr>
      </w:pPr>
    </w:p>
    <w:p w:rsidR="00BC4BB2" w:rsidRPr="00BC4BB2" w:rsidRDefault="00BC4BB2" w:rsidP="00BC4BB2">
      <w:pPr>
        <w:pStyle w:val="Style23"/>
        <w:widowControl/>
        <w:spacing w:before="139"/>
        <w:jc w:val="center"/>
        <w:rPr>
          <w:rStyle w:val="FontStyle46"/>
          <w:bCs/>
        </w:rPr>
      </w:pPr>
      <w:r w:rsidRPr="00BC4BB2">
        <w:rPr>
          <w:rStyle w:val="FontStyle46"/>
          <w:bCs/>
        </w:rPr>
        <w:t>2.4. Технологии «Портфолио дошкольника»</w:t>
      </w:r>
    </w:p>
    <w:p w:rsidR="00BC4BB2" w:rsidRPr="00BC4BB2" w:rsidRDefault="00BC4BB2" w:rsidP="00BC4BB2">
      <w:pPr>
        <w:rPr>
          <w:rFonts w:ascii="Times New Roman" w:hAnsi="Times New Roman" w:cs="Times New Roman"/>
          <w:b/>
          <w:sz w:val="24"/>
          <w:szCs w:val="24"/>
        </w:rPr>
      </w:pPr>
      <w:r w:rsidRPr="00BC4BB2">
        <w:rPr>
          <w:rFonts w:ascii="Times New Roman" w:hAnsi="Times New Roman" w:cs="Times New Roman"/>
          <w:b/>
          <w:sz w:val="24"/>
          <w:szCs w:val="24"/>
        </w:rPr>
        <w:t>Разделы портфолио</w:t>
      </w:r>
    </w:p>
    <w:p w:rsidR="00BC4BB2" w:rsidRPr="00BC4BB2" w:rsidRDefault="00BC4BB2" w:rsidP="00BC4BB2">
      <w:pPr>
        <w:pStyle w:val="Style13"/>
        <w:widowControl/>
        <w:spacing w:before="86" w:line="240" w:lineRule="auto"/>
        <w:ind w:firstLine="379"/>
        <w:rPr>
          <w:rStyle w:val="FontStyle44"/>
        </w:rPr>
      </w:pPr>
      <w:r w:rsidRPr="00BC4BB2">
        <w:rPr>
          <w:rStyle w:val="FontStyle49"/>
          <w:iCs/>
        </w:rPr>
        <w:t xml:space="preserve">Раздел 1 «Давайте познакомимся». </w:t>
      </w:r>
      <w:r w:rsidRPr="00BC4BB2">
        <w:rPr>
          <w:rStyle w:val="FontStyle44"/>
        </w:rPr>
        <w:t>В разделе помещается фотография ребенка, указываются его фамилия и имя, номер группы; можно ввести рубрику «Я люблю...» («Мне нравит</w:t>
      </w:r>
      <w:r w:rsidRPr="00BC4BB2">
        <w:rPr>
          <w:rStyle w:val="FontStyle44"/>
        </w:rPr>
        <w:softHyphen/>
        <w:t>ся...», «Обожаю, когда...»), в которой будут записаны ответы ребенка.</w:t>
      </w:r>
    </w:p>
    <w:p w:rsidR="00BC4BB2" w:rsidRPr="00BC4BB2" w:rsidRDefault="00BC4BB2" w:rsidP="00BC4BB2">
      <w:pPr>
        <w:pStyle w:val="Style13"/>
        <w:widowControl/>
        <w:spacing w:before="10" w:line="240" w:lineRule="auto"/>
        <w:ind w:firstLine="379"/>
        <w:rPr>
          <w:rStyle w:val="FontStyle44"/>
        </w:rPr>
      </w:pPr>
      <w:r w:rsidRPr="00BC4BB2">
        <w:rPr>
          <w:rStyle w:val="FontStyle49"/>
          <w:iCs/>
        </w:rPr>
        <w:t xml:space="preserve">Раздел 2 «Я расту!». </w:t>
      </w:r>
      <w:r w:rsidRPr="00BC4BB2">
        <w:rPr>
          <w:rStyle w:val="FontStyle44"/>
        </w:rPr>
        <w:t>В раздел вносятся антропометриче</w:t>
      </w:r>
      <w:r w:rsidRPr="00BC4BB2">
        <w:rPr>
          <w:rStyle w:val="FontStyle44"/>
        </w:rPr>
        <w:softHyphen/>
        <w:t>ские данные (в художественно-графическом исполнении): «Вот я какой!», «Как я расту», «Я вырос», «Я большой».</w:t>
      </w:r>
    </w:p>
    <w:p w:rsidR="00BC4BB2" w:rsidRPr="00BC4BB2" w:rsidRDefault="00BC4BB2" w:rsidP="00BC4BB2">
      <w:pPr>
        <w:pStyle w:val="Style13"/>
        <w:widowControl/>
        <w:spacing w:line="240" w:lineRule="auto"/>
        <w:ind w:firstLine="370"/>
        <w:rPr>
          <w:rStyle w:val="FontStyle44"/>
        </w:rPr>
      </w:pPr>
      <w:r w:rsidRPr="00BC4BB2">
        <w:rPr>
          <w:rStyle w:val="FontStyle49"/>
          <w:iCs/>
        </w:rPr>
        <w:t xml:space="preserve">Раздел 3 «Портрет моего ребенка». </w:t>
      </w:r>
      <w:r w:rsidRPr="00BC4BB2">
        <w:rPr>
          <w:rStyle w:val="FontStyle44"/>
        </w:rPr>
        <w:t>В разделе помещаются сочинения родителей о своем малыше.</w:t>
      </w:r>
    </w:p>
    <w:p w:rsidR="00BC4BB2" w:rsidRPr="00BC4BB2" w:rsidRDefault="00BC4BB2" w:rsidP="00BC4BB2">
      <w:pPr>
        <w:pStyle w:val="Style13"/>
        <w:widowControl/>
        <w:spacing w:line="240" w:lineRule="auto"/>
        <w:ind w:firstLine="374"/>
        <w:rPr>
          <w:rStyle w:val="FontStyle44"/>
        </w:rPr>
      </w:pPr>
      <w:r w:rsidRPr="00BC4BB2">
        <w:rPr>
          <w:rStyle w:val="FontStyle49"/>
          <w:iCs/>
        </w:rPr>
        <w:t xml:space="preserve">Раздел 4 «Я мечтаю...». </w:t>
      </w:r>
      <w:r w:rsidRPr="00BC4BB2">
        <w:rPr>
          <w:rStyle w:val="FontStyle44"/>
        </w:rPr>
        <w:t>В разделе фиксируются высказы</w:t>
      </w:r>
      <w:r w:rsidRPr="00BC4BB2">
        <w:rPr>
          <w:rStyle w:val="FontStyle44"/>
        </w:rPr>
        <w:softHyphen/>
        <w:t>вания самого ребенка на предложение продолжить фразы: «Я мечтаю о...», «Я бы хотел быть...», «Я жду, когда...», «Я ви</w:t>
      </w:r>
      <w:r w:rsidRPr="00BC4BB2">
        <w:rPr>
          <w:rStyle w:val="FontStyle44"/>
        </w:rPr>
        <w:softHyphen/>
        <w:t>жу себя...», «Я хочу видеть себя...», «Мои любимые дела...»; ответы на вопросы: «Кем и каким я буду, когда вырасту?», «О чем я люблю думать?».</w:t>
      </w:r>
    </w:p>
    <w:p w:rsidR="00BC4BB2" w:rsidRPr="00BC4BB2" w:rsidRDefault="00BC4BB2" w:rsidP="00BC4BB2">
      <w:pPr>
        <w:pStyle w:val="Style13"/>
        <w:widowControl/>
        <w:spacing w:before="5" w:line="240" w:lineRule="auto"/>
        <w:ind w:firstLine="379"/>
        <w:rPr>
          <w:rStyle w:val="FontStyle44"/>
        </w:rPr>
      </w:pPr>
      <w:r w:rsidRPr="00BC4BB2">
        <w:rPr>
          <w:rStyle w:val="FontStyle49"/>
          <w:iCs/>
        </w:rPr>
        <w:t xml:space="preserve">Раздел 5 «Вот что я могу». </w:t>
      </w:r>
      <w:r w:rsidRPr="00BC4BB2">
        <w:rPr>
          <w:rStyle w:val="FontStyle44"/>
        </w:rPr>
        <w:t>В разделе помещаются образцы творчества ребенка (рисунки, рассказы, книги-самоделки).</w:t>
      </w:r>
    </w:p>
    <w:p w:rsidR="00BC4BB2" w:rsidRPr="00BC4BB2" w:rsidRDefault="00BC4BB2" w:rsidP="00BC4BB2">
      <w:pPr>
        <w:pStyle w:val="Style13"/>
        <w:widowControl/>
        <w:spacing w:line="240" w:lineRule="auto"/>
        <w:ind w:firstLine="374"/>
        <w:rPr>
          <w:rStyle w:val="FontStyle44"/>
        </w:rPr>
      </w:pPr>
      <w:r w:rsidRPr="00BC4BB2">
        <w:rPr>
          <w:rStyle w:val="FontStyle49"/>
          <w:iCs/>
        </w:rPr>
        <w:t xml:space="preserve">Раздел 6 «Мои достижения». </w:t>
      </w:r>
      <w:r w:rsidRPr="00BC4BB2">
        <w:rPr>
          <w:rStyle w:val="FontStyle44"/>
        </w:rPr>
        <w:t>В разделе фиксируются гра</w:t>
      </w:r>
      <w:r w:rsidRPr="00BC4BB2">
        <w:rPr>
          <w:rStyle w:val="FontStyle44"/>
        </w:rPr>
        <w:softHyphen/>
        <w:t>моты, дипломы (от различных организаций: детского сада, СМИ, проводящих конкурсы).</w:t>
      </w:r>
    </w:p>
    <w:p w:rsidR="00BC4BB2" w:rsidRPr="00BC4BB2" w:rsidRDefault="00BC4BB2" w:rsidP="00BC4BB2">
      <w:pPr>
        <w:pStyle w:val="Style13"/>
        <w:widowControl/>
        <w:spacing w:before="5" w:line="240" w:lineRule="auto"/>
        <w:rPr>
          <w:rStyle w:val="FontStyle44"/>
        </w:rPr>
      </w:pPr>
      <w:r w:rsidRPr="00BC4BB2">
        <w:rPr>
          <w:rStyle w:val="FontStyle49"/>
          <w:iCs/>
        </w:rPr>
        <w:t xml:space="preserve">Раздел 7 «Посоветуйте мне...». </w:t>
      </w:r>
      <w:r w:rsidRPr="00BC4BB2">
        <w:rPr>
          <w:rStyle w:val="FontStyle44"/>
        </w:rPr>
        <w:t>В разделе даются рекомен</w:t>
      </w:r>
      <w:r w:rsidRPr="00BC4BB2">
        <w:rPr>
          <w:rStyle w:val="FontStyle44"/>
        </w:rPr>
        <w:softHyphen/>
        <w:t>дации родителям воспитателем и всеми специалистами,</w:t>
      </w:r>
    </w:p>
    <w:p w:rsidR="00BC4BB2" w:rsidRPr="00BC4BB2" w:rsidRDefault="00BC4BB2" w:rsidP="00BC4BB2">
      <w:pPr>
        <w:pStyle w:val="Style13"/>
        <w:widowControl/>
        <w:spacing w:before="5" w:line="240" w:lineRule="auto"/>
        <w:rPr>
          <w:rStyle w:val="FontStyle44"/>
        </w:rPr>
      </w:pPr>
      <w:r w:rsidRPr="00BC4BB2">
        <w:rPr>
          <w:rStyle w:val="FontStyle44"/>
        </w:rPr>
        <w:t xml:space="preserve"> рабо</w:t>
      </w:r>
      <w:r w:rsidRPr="00BC4BB2">
        <w:rPr>
          <w:rStyle w:val="FontStyle44"/>
        </w:rPr>
        <w:softHyphen/>
        <w:t>тающими с ребенком.</w:t>
      </w:r>
    </w:p>
    <w:p w:rsidR="00BC4BB2" w:rsidRPr="00BC4BB2" w:rsidRDefault="00BC4BB2" w:rsidP="00BC4BB2">
      <w:pPr>
        <w:jc w:val="both"/>
        <w:rPr>
          <w:rFonts w:ascii="Times New Roman" w:hAnsi="Times New Roman" w:cs="Times New Roman"/>
          <w:b/>
          <w:sz w:val="24"/>
          <w:szCs w:val="24"/>
        </w:rPr>
      </w:pPr>
      <w:r w:rsidRPr="00BC4BB2">
        <w:rPr>
          <w:rStyle w:val="FontStyle49"/>
          <w:iCs/>
          <w:szCs w:val="24"/>
        </w:rPr>
        <w:t xml:space="preserve">     Раздел 8 «Спрашивайте, родители!». </w:t>
      </w:r>
      <w:r w:rsidRPr="00BC4BB2">
        <w:rPr>
          <w:rStyle w:val="FontStyle44"/>
          <w:szCs w:val="24"/>
        </w:rPr>
        <w:t>В разделе родители формулируют свои вопросы к специалистам ДО</w:t>
      </w:r>
    </w:p>
    <w:p w:rsidR="00BC4BB2" w:rsidRPr="00BC4BB2" w:rsidRDefault="00BC4BB2" w:rsidP="00BC4BB2">
      <w:pPr>
        <w:pStyle w:val="BODY0"/>
        <w:spacing w:line="240" w:lineRule="auto"/>
        <w:ind w:left="360" w:firstLine="0"/>
        <w:jc w:val="center"/>
        <w:rPr>
          <w:rFonts w:ascii="Times New Roman" w:hAnsi="Times New Roman" w:cs="Times New Roman"/>
          <w:b/>
          <w:sz w:val="24"/>
          <w:szCs w:val="24"/>
        </w:rPr>
      </w:pPr>
    </w:p>
    <w:p w:rsidR="00BC4BB2" w:rsidRPr="00BC4BB2" w:rsidRDefault="00BC4BB2" w:rsidP="00BC4BB2">
      <w:pPr>
        <w:pStyle w:val="Style23"/>
        <w:widowControl/>
        <w:spacing w:before="10"/>
        <w:jc w:val="center"/>
        <w:rPr>
          <w:rStyle w:val="FontStyle46"/>
          <w:bCs/>
        </w:rPr>
      </w:pPr>
      <w:r w:rsidRPr="00BC4BB2">
        <w:rPr>
          <w:rStyle w:val="FontStyle46"/>
          <w:bCs/>
        </w:rPr>
        <w:t>2.5. Информационно - коммуникативные технологии</w:t>
      </w:r>
    </w:p>
    <w:p w:rsidR="00BC4BB2" w:rsidRPr="00BC4BB2" w:rsidRDefault="00BC4BB2" w:rsidP="00BC4BB2">
      <w:pPr>
        <w:pStyle w:val="BODY0"/>
        <w:spacing w:line="240" w:lineRule="auto"/>
        <w:ind w:left="360" w:firstLine="0"/>
        <w:jc w:val="left"/>
        <w:rPr>
          <w:rFonts w:ascii="Times New Roman" w:hAnsi="Times New Roman" w:cs="Times New Roman"/>
          <w:b/>
          <w:sz w:val="24"/>
          <w:szCs w:val="24"/>
        </w:rPr>
      </w:pPr>
    </w:p>
    <w:p w:rsidR="00BC4BB2" w:rsidRPr="00BC4BB2" w:rsidRDefault="00635BE4" w:rsidP="00BC4BB2">
      <w:pPr>
        <w:pStyle w:val="BODY0"/>
        <w:spacing w:line="240" w:lineRule="auto"/>
        <w:ind w:left="360" w:firstLine="0"/>
        <w:jc w:val="left"/>
        <w:rPr>
          <w:rStyle w:val="FontStyle44"/>
          <w:szCs w:val="24"/>
        </w:rPr>
      </w:pPr>
      <w:r>
        <w:rPr>
          <w:rStyle w:val="FontStyle44"/>
          <w:szCs w:val="24"/>
        </w:rPr>
        <w:t xml:space="preserve">    В МАДОУ № 74</w:t>
      </w:r>
      <w:r w:rsidR="00BC4BB2" w:rsidRPr="00BC4BB2">
        <w:rPr>
          <w:rStyle w:val="FontStyle44"/>
          <w:szCs w:val="24"/>
        </w:rPr>
        <w:t xml:space="preserve"> применяются информационно-коммуникационные техно</w:t>
      </w:r>
      <w:r w:rsidR="00BC4BB2" w:rsidRPr="00BC4BB2">
        <w:rPr>
          <w:rStyle w:val="FontStyle44"/>
          <w:szCs w:val="24"/>
        </w:rPr>
        <w:softHyphen/>
        <w:t>логии с использованием мультимедийных презентации, клипов, видеофильмов,  которые  дают возможность педагогу выстроить объяснение с исполь</w:t>
      </w:r>
      <w:r w:rsidR="00BC4BB2" w:rsidRPr="00BC4BB2">
        <w:rPr>
          <w:rStyle w:val="FontStyle44"/>
          <w:szCs w:val="24"/>
        </w:rPr>
        <w:softHyphen/>
        <w:t xml:space="preserve">зованием видеофрагментов. </w:t>
      </w:r>
    </w:p>
    <w:p w:rsidR="00BC4BB2" w:rsidRPr="00BC4BB2" w:rsidRDefault="00BC4BB2" w:rsidP="00BC4BB2">
      <w:pPr>
        <w:pStyle w:val="BODY0"/>
        <w:spacing w:line="240" w:lineRule="auto"/>
        <w:ind w:firstLine="0"/>
        <w:jc w:val="left"/>
        <w:rPr>
          <w:rStyle w:val="FontStyle44"/>
          <w:szCs w:val="24"/>
        </w:rPr>
      </w:pPr>
    </w:p>
    <w:p w:rsidR="00BC4BB2" w:rsidRPr="00BC4BB2" w:rsidRDefault="00BC4BB2" w:rsidP="00BC4BB2">
      <w:pPr>
        <w:pStyle w:val="Style13"/>
        <w:widowControl/>
        <w:spacing w:line="240" w:lineRule="auto"/>
        <w:ind w:firstLine="379"/>
        <w:rPr>
          <w:rStyle w:val="FontStyle44"/>
        </w:rPr>
      </w:pPr>
      <w:r w:rsidRPr="00BC4BB2">
        <w:rPr>
          <w:rStyle w:val="FontStyle44"/>
          <w:b/>
        </w:rPr>
        <w:lastRenderedPageBreak/>
        <w:t>Основные требования при проведении занятий с ис</w:t>
      </w:r>
      <w:r w:rsidRPr="00BC4BB2">
        <w:rPr>
          <w:rStyle w:val="FontStyle44"/>
          <w:b/>
        </w:rPr>
        <w:softHyphen/>
        <w:t>пользованием компьютеров</w:t>
      </w:r>
      <w:r w:rsidRPr="00BC4BB2">
        <w:rPr>
          <w:rStyle w:val="FontStyle44"/>
        </w:rPr>
        <w:t>:</w:t>
      </w:r>
    </w:p>
    <w:p w:rsidR="00BC4BB2" w:rsidRPr="00BC4BB2" w:rsidRDefault="00BC4BB2" w:rsidP="00BC4BB2">
      <w:pPr>
        <w:pStyle w:val="Style13"/>
        <w:widowControl/>
        <w:numPr>
          <w:ilvl w:val="0"/>
          <w:numId w:val="144"/>
        </w:numPr>
        <w:spacing w:line="240" w:lineRule="auto"/>
        <w:jc w:val="left"/>
        <w:rPr>
          <w:rStyle w:val="FontStyle44"/>
        </w:rPr>
      </w:pPr>
      <w:r w:rsidRPr="00BC4BB2">
        <w:rPr>
          <w:rStyle w:val="FontStyle44"/>
        </w:rPr>
        <w:t>образовательная деятельность должна быть четко организована и включать многократное переключение внимания детей на другой вид деятельности;</w:t>
      </w:r>
    </w:p>
    <w:p w:rsidR="00BC4BB2" w:rsidRPr="00BC4BB2" w:rsidRDefault="00BC4BB2" w:rsidP="00BC4BB2">
      <w:pPr>
        <w:pStyle w:val="Style12"/>
        <w:widowControl/>
        <w:numPr>
          <w:ilvl w:val="0"/>
          <w:numId w:val="144"/>
        </w:numPr>
        <w:spacing w:line="240" w:lineRule="auto"/>
        <w:rPr>
          <w:rStyle w:val="FontStyle44"/>
          <w:lang w:eastAsia="en-US"/>
        </w:rPr>
      </w:pPr>
      <w:r w:rsidRPr="00BC4BB2">
        <w:rPr>
          <w:rStyle w:val="FontStyle44"/>
          <w:lang w:eastAsia="en-US"/>
        </w:rPr>
        <w:t>на образовательной деятельности  дети должны не просто получить какую-то ин</w:t>
      </w:r>
      <w:r w:rsidRPr="00BC4BB2">
        <w:rPr>
          <w:rStyle w:val="FontStyle44"/>
          <w:lang w:eastAsia="en-US"/>
        </w:rPr>
        <w:softHyphen/>
        <w:t>формацию, а выработать определенный навык работы с ней или получить конечный продукт (продукт должен быть получен за одно занятие, без переноса части работы, так как у детей происходит ослабление мотивации в процессе длительной работы);</w:t>
      </w:r>
    </w:p>
    <w:p w:rsidR="00BC4BB2" w:rsidRPr="00BC4BB2" w:rsidRDefault="00BC4BB2" w:rsidP="00BC4BB2">
      <w:pPr>
        <w:pStyle w:val="Style12"/>
        <w:widowControl/>
        <w:numPr>
          <w:ilvl w:val="0"/>
          <w:numId w:val="144"/>
        </w:numPr>
        <w:spacing w:line="240" w:lineRule="auto"/>
        <w:rPr>
          <w:rStyle w:val="FontStyle44"/>
          <w:lang w:eastAsia="en-US"/>
        </w:rPr>
      </w:pPr>
      <w:r w:rsidRPr="00BC4BB2">
        <w:rPr>
          <w:rStyle w:val="FontStyle44"/>
          <w:lang w:eastAsia="en-US"/>
        </w:rPr>
        <w:t>на образовательной деятельности  не рекомендуется использовать презентации и видеоматериалы, пропагандирующие применение физической силы к пер</w:t>
      </w:r>
      <w:r w:rsidRPr="00BC4BB2">
        <w:rPr>
          <w:rStyle w:val="FontStyle44"/>
          <w:lang w:eastAsia="en-US"/>
        </w:rPr>
        <w:softHyphen/>
        <w:t>сонажам, программный продукт, с одной стороны, должен критически реагировать на неправильные действия ребен</w:t>
      </w:r>
      <w:r w:rsidRPr="00BC4BB2">
        <w:rPr>
          <w:rStyle w:val="FontStyle44"/>
          <w:lang w:eastAsia="en-US"/>
        </w:rPr>
        <w:softHyphen/>
        <w:t>ка, а с другой — реакция не должна быть очень острой;</w:t>
      </w:r>
    </w:p>
    <w:p w:rsidR="00BC4BB2" w:rsidRPr="00BC4BB2" w:rsidRDefault="00BC4BB2" w:rsidP="00BC4BB2">
      <w:pPr>
        <w:pStyle w:val="Style12"/>
        <w:widowControl/>
        <w:numPr>
          <w:ilvl w:val="0"/>
          <w:numId w:val="144"/>
        </w:numPr>
        <w:spacing w:line="240" w:lineRule="auto"/>
        <w:rPr>
          <w:rStyle w:val="FontStyle44"/>
          <w:lang w:eastAsia="en-US"/>
        </w:rPr>
      </w:pPr>
      <w:r w:rsidRPr="00BC4BB2">
        <w:rPr>
          <w:rStyle w:val="FontStyle44"/>
        </w:rPr>
        <w:t xml:space="preserve">перед </w:t>
      </w:r>
      <w:r w:rsidRPr="00BC4BB2">
        <w:rPr>
          <w:rStyle w:val="FontStyle44"/>
          <w:lang w:eastAsia="en-US"/>
        </w:rPr>
        <w:t>образовательной деятельностью</w:t>
      </w:r>
      <w:r w:rsidRPr="00BC4BB2">
        <w:rPr>
          <w:rStyle w:val="FontStyle44"/>
        </w:rPr>
        <w:t xml:space="preserve"> должна быть проведена специализирован</w:t>
      </w:r>
      <w:r w:rsidRPr="00BC4BB2">
        <w:rPr>
          <w:rStyle w:val="FontStyle44"/>
        </w:rPr>
        <w:softHyphen/>
        <w:t>ная подготовка — социально-ориентированная мотивация действий ребенка.</w:t>
      </w:r>
    </w:p>
    <w:p w:rsidR="00BC4BB2" w:rsidRPr="00BC4BB2" w:rsidRDefault="00BC4BB2" w:rsidP="00DA1C6A">
      <w:pPr>
        <w:pStyle w:val="BODY0"/>
        <w:spacing w:line="240" w:lineRule="auto"/>
        <w:ind w:firstLine="0"/>
        <w:jc w:val="left"/>
        <w:rPr>
          <w:rFonts w:ascii="Times New Roman" w:hAnsi="Times New Roman" w:cs="Times New Roman"/>
          <w:b/>
          <w:sz w:val="24"/>
          <w:szCs w:val="24"/>
        </w:rPr>
      </w:pPr>
    </w:p>
    <w:p w:rsidR="00BC4BB2" w:rsidRPr="00BC4BB2" w:rsidRDefault="00BC4BB2" w:rsidP="00BC4BB2">
      <w:pPr>
        <w:pStyle w:val="BODY0"/>
        <w:spacing w:line="240" w:lineRule="auto"/>
        <w:ind w:left="360" w:firstLine="0"/>
        <w:jc w:val="left"/>
        <w:rPr>
          <w:rFonts w:ascii="Times New Roman" w:hAnsi="Times New Roman" w:cs="Times New Roman"/>
          <w:b/>
          <w:sz w:val="24"/>
          <w:szCs w:val="24"/>
        </w:rPr>
      </w:pPr>
    </w:p>
    <w:p w:rsidR="00BC4BB2" w:rsidRPr="00BC4BB2" w:rsidRDefault="00BC4BB2" w:rsidP="00BC4BB2">
      <w:pPr>
        <w:pStyle w:val="BODY0"/>
        <w:spacing w:line="240" w:lineRule="auto"/>
        <w:ind w:left="360" w:firstLine="0"/>
        <w:jc w:val="center"/>
        <w:rPr>
          <w:rFonts w:ascii="Times New Roman" w:hAnsi="Times New Roman" w:cs="Times New Roman"/>
          <w:b/>
          <w:sz w:val="24"/>
          <w:szCs w:val="24"/>
        </w:rPr>
      </w:pPr>
      <w:r w:rsidRPr="00BC4BB2">
        <w:rPr>
          <w:rFonts w:ascii="Times New Roman" w:hAnsi="Times New Roman" w:cs="Times New Roman"/>
          <w:b/>
          <w:sz w:val="24"/>
          <w:szCs w:val="24"/>
        </w:rPr>
        <w:t>2.6. Национально-региональный компонент</w:t>
      </w:r>
    </w:p>
    <w:p w:rsidR="00BC4BB2" w:rsidRPr="00BC4BB2" w:rsidRDefault="00BC4BB2" w:rsidP="00BC4BB2">
      <w:pPr>
        <w:pStyle w:val="BODY0"/>
        <w:spacing w:line="240" w:lineRule="auto"/>
        <w:ind w:left="360" w:firstLine="0"/>
        <w:jc w:val="left"/>
        <w:rPr>
          <w:rFonts w:ascii="Times New Roman" w:hAnsi="Times New Roman" w:cs="Times New Roman"/>
          <w:b/>
          <w:sz w:val="24"/>
          <w:szCs w:val="24"/>
        </w:rPr>
      </w:pPr>
    </w:p>
    <w:p w:rsidR="00BC4BB2" w:rsidRPr="00BC4BB2" w:rsidRDefault="00BC4BB2" w:rsidP="00BC4BB2">
      <w:pPr>
        <w:jc w:val="both"/>
        <w:rPr>
          <w:rFonts w:ascii="Times New Roman" w:hAnsi="Times New Roman" w:cs="Times New Roman"/>
          <w:sz w:val="24"/>
          <w:szCs w:val="24"/>
          <w:lang w:val="tt-RU"/>
        </w:rPr>
      </w:pPr>
      <w:r w:rsidRPr="00BC4BB2">
        <w:rPr>
          <w:rFonts w:ascii="Times New Roman" w:hAnsi="Times New Roman" w:cs="Times New Roman"/>
          <w:sz w:val="24"/>
          <w:szCs w:val="24"/>
        </w:rPr>
        <w:t xml:space="preserve">              В</w:t>
      </w:r>
      <w:r w:rsidRPr="00BC4BB2">
        <w:rPr>
          <w:rFonts w:ascii="Times New Roman" w:hAnsi="Times New Roman" w:cs="Times New Roman"/>
          <w:b/>
          <w:sz w:val="24"/>
          <w:szCs w:val="24"/>
        </w:rPr>
        <w:t xml:space="preserve"> </w:t>
      </w:r>
      <w:r w:rsidRPr="00BC4BB2">
        <w:rPr>
          <w:rFonts w:ascii="Times New Roman" w:hAnsi="Times New Roman" w:cs="Times New Roman"/>
          <w:sz w:val="24"/>
          <w:szCs w:val="24"/>
        </w:rPr>
        <w:t>ДОУ используется программа</w:t>
      </w:r>
      <w:r w:rsidRPr="00BC4BB2">
        <w:rPr>
          <w:rFonts w:ascii="Times New Roman" w:hAnsi="Times New Roman" w:cs="Times New Roman"/>
          <w:b/>
          <w:sz w:val="24"/>
          <w:szCs w:val="24"/>
        </w:rPr>
        <w:t xml:space="preserve"> </w:t>
      </w:r>
      <w:r w:rsidRPr="00BC4BB2">
        <w:rPr>
          <w:rFonts w:ascii="Times New Roman" w:hAnsi="Times New Roman" w:cs="Times New Roman"/>
          <w:sz w:val="24"/>
          <w:szCs w:val="24"/>
        </w:rPr>
        <w:t>для детей 4-7 лет</w:t>
      </w:r>
      <w:r w:rsidRPr="00BC4BB2">
        <w:rPr>
          <w:rFonts w:ascii="Times New Roman" w:hAnsi="Times New Roman" w:cs="Times New Roman"/>
          <w:b/>
          <w:sz w:val="24"/>
          <w:szCs w:val="24"/>
        </w:rPr>
        <w:t xml:space="preserve"> «Говорим по-татарски» - «</w:t>
      </w:r>
      <w:r w:rsidRPr="00BC4BB2">
        <w:rPr>
          <w:rFonts w:ascii="Times New Roman" w:hAnsi="Times New Roman" w:cs="Times New Roman"/>
          <w:b/>
          <w:sz w:val="24"/>
          <w:szCs w:val="24"/>
          <w:lang w:val="tt-RU"/>
        </w:rPr>
        <w:t>Татарча сөйләшәбез”</w:t>
      </w:r>
      <w:r w:rsidRPr="00BC4BB2">
        <w:rPr>
          <w:rFonts w:ascii="Times New Roman" w:hAnsi="Times New Roman" w:cs="Times New Roman"/>
          <w:sz w:val="24"/>
          <w:szCs w:val="24"/>
          <w:lang w:val="tt-RU"/>
        </w:rPr>
        <w:t xml:space="preserve"> </w:t>
      </w:r>
      <w:r w:rsidRPr="00BC4BB2">
        <w:rPr>
          <w:rFonts w:ascii="Times New Roman" w:hAnsi="Times New Roman" w:cs="Times New Roman"/>
          <w:b/>
          <w:sz w:val="24"/>
          <w:szCs w:val="24"/>
          <w:lang w:val="tt-RU"/>
        </w:rPr>
        <w:t>под редакцией З.М.Зариповой</w:t>
      </w:r>
      <w:r w:rsidRPr="00BC4BB2">
        <w:rPr>
          <w:rFonts w:ascii="Times New Roman" w:hAnsi="Times New Roman" w:cs="Times New Roman"/>
          <w:sz w:val="24"/>
          <w:szCs w:val="24"/>
        </w:rPr>
        <w:t xml:space="preserve">. Работа ведется по учебно-методическому комплекту по обучению русскоязычных детей татарскому языку. Проект состоит из трех частей: «Минем </w:t>
      </w:r>
      <w:r w:rsidRPr="00BC4BB2">
        <w:rPr>
          <w:rFonts w:ascii="Times New Roman" w:hAnsi="Times New Roman" w:cs="Times New Roman"/>
          <w:sz w:val="24"/>
          <w:szCs w:val="24"/>
          <w:lang w:val="tt-RU"/>
        </w:rPr>
        <w:t>ө</w:t>
      </w:r>
      <w:r w:rsidRPr="00BC4BB2">
        <w:rPr>
          <w:rFonts w:ascii="Times New Roman" w:hAnsi="Times New Roman" w:cs="Times New Roman"/>
          <w:sz w:val="24"/>
          <w:szCs w:val="24"/>
        </w:rPr>
        <w:t>ем» (для средней группы), «Уйный-уйный ус</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без»</w:t>
      </w:r>
      <w:r w:rsidRPr="00BC4BB2">
        <w:rPr>
          <w:rFonts w:ascii="Times New Roman" w:hAnsi="Times New Roman" w:cs="Times New Roman"/>
          <w:sz w:val="24"/>
          <w:szCs w:val="24"/>
          <w:lang w:val="tt-RU"/>
        </w:rPr>
        <w:t xml:space="preserve">, ( для старшей группы), “Мәктәпкә илтә юллар” (для подготовительной к школе группы). </w:t>
      </w:r>
    </w:p>
    <w:p w:rsidR="00BC4BB2" w:rsidRPr="00BC4BB2" w:rsidRDefault="00BC4BB2" w:rsidP="00BC4BB2">
      <w:pPr>
        <w:jc w:val="both"/>
        <w:rPr>
          <w:rFonts w:ascii="Times New Roman" w:hAnsi="Times New Roman" w:cs="Times New Roman"/>
          <w:sz w:val="24"/>
          <w:szCs w:val="24"/>
          <w:lang w:val="tt-RU"/>
        </w:rPr>
      </w:pPr>
      <w:r w:rsidRPr="00BC4BB2">
        <w:rPr>
          <w:rFonts w:ascii="Times New Roman" w:hAnsi="Times New Roman" w:cs="Times New Roman"/>
          <w:b/>
          <w:sz w:val="24"/>
          <w:szCs w:val="24"/>
          <w:lang w:val="tt-RU"/>
        </w:rPr>
        <w:t xml:space="preserve">          Основной задачей</w:t>
      </w:r>
      <w:r w:rsidRPr="00BC4BB2">
        <w:rPr>
          <w:rFonts w:ascii="Times New Roman" w:hAnsi="Times New Roman" w:cs="Times New Roman"/>
          <w:sz w:val="24"/>
          <w:szCs w:val="24"/>
          <w:lang w:val="tt-RU"/>
        </w:rPr>
        <w:t xml:space="preserve"> изучения татарского языка в дошкольном возрасте является: - формирование первоначальных умений и навыков практического владения татарским языком в устной форме, </w:t>
      </w:r>
    </w:p>
    <w:p w:rsidR="00BC4BB2" w:rsidRPr="00BC4BB2" w:rsidRDefault="00BC4BB2" w:rsidP="00BC4BB2">
      <w:pPr>
        <w:jc w:val="both"/>
        <w:rPr>
          <w:rFonts w:ascii="Times New Roman" w:hAnsi="Times New Roman" w:cs="Times New Roman"/>
          <w:sz w:val="24"/>
          <w:szCs w:val="24"/>
          <w:lang w:val="tt-RU"/>
        </w:rPr>
      </w:pPr>
      <w:r w:rsidRPr="00BC4BB2">
        <w:rPr>
          <w:rFonts w:ascii="Times New Roman" w:hAnsi="Times New Roman" w:cs="Times New Roman"/>
          <w:sz w:val="24"/>
          <w:szCs w:val="24"/>
          <w:lang w:val="tt-RU"/>
        </w:rPr>
        <w:t xml:space="preserve">- умение формировать мотивацию учения ребенка, активизировать в речи детей слова, обозначающие предмет, признак предмета и действие; </w:t>
      </w:r>
    </w:p>
    <w:p w:rsidR="00BC4BB2" w:rsidRPr="00BC4BB2" w:rsidRDefault="00BC4BB2" w:rsidP="00BC4BB2">
      <w:pPr>
        <w:jc w:val="both"/>
        <w:rPr>
          <w:rFonts w:ascii="Times New Roman" w:hAnsi="Times New Roman" w:cs="Times New Roman"/>
          <w:sz w:val="24"/>
          <w:szCs w:val="24"/>
          <w:lang w:val="tt-RU"/>
        </w:rPr>
      </w:pPr>
      <w:r w:rsidRPr="00BC4BB2">
        <w:rPr>
          <w:rFonts w:ascii="Times New Roman" w:hAnsi="Times New Roman" w:cs="Times New Roman"/>
          <w:sz w:val="24"/>
          <w:szCs w:val="24"/>
          <w:lang w:val="tt-RU"/>
        </w:rPr>
        <w:t>- способствовать умению составлять небольшие рассказы по серии картинок с одним действующим лицом, сюжетной картине или из личных наблюдений ребенка.</w:t>
      </w:r>
    </w:p>
    <w:p w:rsidR="00BC4BB2" w:rsidRPr="00BC4BB2" w:rsidRDefault="00BC4BB2" w:rsidP="00BC4BB2">
      <w:pPr>
        <w:tabs>
          <w:tab w:val="left" w:pos="783"/>
        </w:tabs>
        <w:jc w:val="both"/>
        <w:rPr>
          <w:rFonts w:ascii="Times New Roman" w:hAnsi="Times New Roman" w:cs="Times New Roman"/>
          <w:sz w:val="24"/>
          <w:szCs w:val="24"/>
          <w:lang w:val="tt-RU"/>
        </w:rPr>
      </w:pPr>
      <w:r w:rsidRPr="00BC4BB2">
        <w:rPr>
          <w:rFonts w:ascii="Times New Roman" w:hAnsi="Times New Roman" w:cs="Times New Roman"/>
          <w:sz w:val="24"/>
          <w:szCs w:val="24"/>
          <w:lang w:val="tt-RU"/>
        </w:rPr>
        <w:t xml:space="preserve">   </w:t>
      </w:r>
      <w:r w:rsidRPr="00BC4BB2">
        <w:rPr>
          <w:rFonts w:ascii="Times New Roman" w:hAnsi="Times New Roman" w:cs="Times New Roman"/>
          <w:sz w:val="24"/>
          <w:szCs w:val="24"/>
          <w:lang w:val="tt-RU"/>
        </w:rPr>
        <w:tab/>
        <w:t>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BC4BB2" w:rsidRPr="00BC4BB2" w:rsidRDefault="00BC4BB2" w:rsidP="00BC4BB2">
      <w:pPr>
        <w:tabs>
          <w:tab w:val="left" w:pos="783"/>
        </w:tabs>
        <w:jc w:val="both"/>
        <w:rPr>
          <w:rFonts w:ascii="Times New Roman" w:hAnsi="Times New Roman" w:cs="Times New Roman"/>
          <w:sz w:val="24"/>
          <w:szCs w:val="24"/>
          <w:lang w:val="tt-RU"/>
        </w:rPr>
      </w:pPr>
      <w:r w:rsidRPr="00BC4BB2">
        <w:rPr>
          <w:rFonts w:ascii="Times New Roman" w:hAnsi="Times New Roman" w:cs="Times New Roman"/>
          <w:sz w:val="24"/>
          <w:szCs w:val="24"/>
          <w:lang w:val="tt-RU"/>
        </w:rPr>
        <w:t xml:space="preserve">           Рабочая тетрадь является одним из основных компонентов учебно-методического комплекта (УМК) “Говорим по-татарски”, предназначенные для детей 4-7 лет поможет ребенку усвоить лексику татарского языка, закрепить речевой материал, привлечь родителей активно включиться в процесс развития своего ребенка. В рабочей тетради даны задания на название, обобщение и сравнение предметов на определение их величины, размера, количества.</w:t>
      </w:r>
    </w:p>
    <w:p w:rsidR="00BC4BB2" w:rsidRPr="00BC4BB2" w:rsidRDefault="00BC4BB2" w:rsidP="00BC4BB2">
      <w:pPr>
        <w:ind w:firstLine="720"/>
        <w:jc w:val="both"/>
        <w:rPr>
          <w:rFonts w:ascii="Times New Roman" w:hAnsi="Times New Roman" w:cs="Times New Roman"/>
          <w:b/>
          <w:sz w:val="24"/>
          <w:szCs w:val="24"/>
        </w:rPr>
      </w:pPr>
      <w:r w:rsidRPr="00BC4BB2">
        <w:rPr>
          <w:rFonts w:ascii="Times New Roman" w:hAnsi="Times New Roman" w:cs="Times New Roman"/>
          <w:sz w:val="24"/>
          <w:szCs w:val="24"/>
        </w:rPr>
        <w:lastRenderedPageBreak/>
        <w:t>Также национально-региональный компонент предусматривает реализацию следующих</w:t>
      </w:r>
      <w:r w:rsidRPr="00BC4BB2">
        <w:rPr>
          <w:rFonts w:ascii="Times New Roman" w:hAnsi="Times New Roman" w:cs="Times New Roman"/>
          <w:b/>
          <w:sz w:val="24"/>
          <w:szCs w:val="24"/>
        </w:rPr>
        <w:t xml:space="preserve"> задач:</w:t>
      </w:r>
    </w:p>
    <w:p w:rsidR="00BC4BB2" w:rsidRPr="00BC4BB2" w:rsidRDefault="00BC4BB2" w:rsidP="00BC4BB2">
      <w:pPr>
        <w:ind w:firstLine="720"/>
        <w:jc w:val="both"/>
        <w:rPr>
          <w:rFonts w:ascii="Times New Roman" w:hAnsi="Times New Roman" w:cs="Times New Roman"/>
          <w:sz w:val="24"/>
          <w:szCs w:val="24"/>
        </w:rPr>
      </w:pPr>
      <w:r w:rsidRPr="00BC4BB2">
        <w:rPr>
          <w:rFonts w:ascii="Times New Roman" w:hAnsi="Times New Roman" w:cs="Times New Roman"/>
          <w:b/>
          <w:sz w:val="24"/>
          <w:szCs w:val="24"/>
        </w:rPr>
        <w:t xml:space="preserve">- </w:t>
      </w:r>
      <w:r w:rsidRPr="00BC4BB2">
        <w:rPr>
          <w:rFonts w:ascii="Times New Roman" w:hAnsi="Times New Roman" w:cs="Times New Roman"/>
          <w:sz w:val="24"/>
          <w:szCs w:val="24"/>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основ нравственности на лучших образцах национальной культуры, народных традициях и обычаях;</w:t>
      </w:r>
    </w:p>
    <w:p w:rsidR="00BC4BB2" w:rsidRPr="00BC4BB2" w:rsidRDefault="00BC4BB2" w:rsidP="00BC4BB2">
      <w:pPr>
        <w:ind w:firstLine="720"/>
        <w:jc w:val="both"/>
        <w:rPr>
          <w:rFonts w:ascii="Times New Roman" w:hAnsi="Times New Roman" w:cs="Times New Roman"/>
          <w:sz w:val="24"/>
          <w:szCs w:val="24"/>
        </w:rPr>
      </w:pPr>
      <w:r w:rsidRPr="00BC4BB2">
        <w:rPr>
          <w:rFonts w:ascii="Times New Roman" w:hAnsi="Times New Roman" w:cs="Times New Roman"/>
          <w:sz w:val="24"/>
          <w:szCs w:val="24"/>
        </w:rPr>
        <w:t>- изучение татарского языка;</w:t>
      </w:r>
    </w:p>
    <w:p w:rsidR="00BC4BB2" w:rsidRPr="00BC4BB2" w:rsidRDefault="00BC4BB2" w:rsidP="00BC4BB2">
      <w:pPr>
        <w:ind w:firstLine="720"/>
        <w:jc w:val="both"/>
        <w:rPr>
          <w:rFonts w:ascii="Times New Roman" w:hAnsi="Times New Roman" w:cs="Times New Roman"/>
          <w:sz w:val="24"/>
          <w:szCs w:val="24"/>
        </w:rPr>
      </w:pPr>
      <w:r w:rsidRPr="00BC4BB2">
        <w:rPr>
          <w:rFonts w:ascii="Times New Roman" w:hAnsi="Times New Roman" w:cs="Times New Roman"/>
          <w:sz w:val="24"/>
          <w:szCs w:val="24"/>
        </w:rPr>
        <w:t xml:space="preserve">- ознакомление с историей Республики Татарстан, расширение знаний детей о своем родном крае.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BC4BB2" w:rsidRPr="00BC4BB2" w:rsidRDefault="00BC4BB2" w:rsidP="00BC4BB2">
      <w:pPr>
        <w:rPr>
          <w:rFonts w:ascii="Times New Roman" w:hAnsi="Times New Roman" w:cs="Times New Roman"/>
          <w:b/>
          <w:sz w:val="24"/>
          <w:szCs w:val="24"/>
        </w:rPr>
      </w:pPr>
    </w:p>
    <w:p w:rsidR="00BC4BB2" w:rsidRPr="00BC4BB2" w:rsidRDefault="00BC4BB2" w:rsidP="00BC4BB2">
      <w:pPr>
        <w:pStyle w:val="Style24"/>
        <w:widowControl/>
        <w:spacing w:line="240" w:lineRule="auto"/>
        <w:jc w:val="center"/>
        <w:outlineLvl w:val="0"/>
        <w:rPr>
          <w:rFonts w:ascii="Times New Roman" w:hAnsi="Times New Roman" w:cs="Times New Roman"/>
          <w:b/>
        </w:rPr>
      </w:pPr>
      <w:r w:rsidRPr="00BC4BB2">
        <w:rPr>
          <w:rFonts w:ascii="Times New Roman" w:hAnsi="Times New Roman" w:cs="Times New Roman"/>
          <w:b/>
          <w:lang w:val="en-US"/>
        </w:rPr>
        <w:t>II</w:t>
      </w:r>
      <w:r w:rsidRPr="00BC4BB2">
        <w:rPr>
          <w:rFonts w:ascii="Times New Roman" w:hAnsi="Times New Roman" w:cs="Times New Roman"/>
          <w:b/>
        </w:rPr>
        <w:t xml:space="preserve"> младшая группа</w:t>
      </w:r>
    </w:p>
    <w:p w:rsidR="00BC4BB2" w:rsidRPr="00BC4BB2" w:rsidRDefault="00BC4BB2" w:rsidP="00BC4BB2">
      <w:pPr>
        <w:pStyle w:val="Style24"/>
        <w:widowControl/>
        <w:spacing w:line="240" w:lineRule="auto"/>
        <w:jc w:val="center"/>
        <w:rPr>
          <w:rFonts w:ascii="Times New Roman" w:hAnsi="Times New Roman" w:cs="Times New Roman"/>
          <w:b/>
        </w:rPr>
      </w:pPr>
      <w:r w:rsidRPr="00BC4BB2">
        <w:rPr>
          <w:rFonts w:ascii="Times New Roman" w:hAnsi="Times New Roman" w:cs="Times New Roman"/>
          <w:b/>
        </w:rPr>
        <w:t>(от 3 до 4 лет)</w:t>
      </w:r>
    </w:p>
    <w:p w:rsidR="00BC4BB2" w:rsidRPr="00BC4BB2" w:rsidRDefault="00BC4BB2" w:rsidP="00BC4BB2">
      <w:pPr>
        <w:shd w:val="clear" w:color="auto" w:fill="FFFFFF"/>
        <w:ind w:firstLine="708"/>
        <w:jc w:val="both"/>
        <w:outlineLvl w:val="0"/>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Задачи воспитания и обучения:</w:t>
      </w:r>
    </w:p>
    <w:p w:rsidR="00BC4BB2" w:rsidRPr="00BC4BB2" w:rsidRDefault="00BC4BB2" w:rsidP="00BC4BB2">
      <w:pPr>
        <w:shd w:val="clear" w:color="auto" w:fill="FFFFFF"/>
        <w:ind w:firstLine="708"/>
        <w:jc w:val="both"/>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Воспитывать бережное и заботливое отношение к птицам, животным и растениям родного края.</w:t>
      </w:r>
    </w:p>
    <w:p w:rsidR="00BC4BB2" w:rsidRPr="00BC4BB2" w:rsidRDefault="00BC4BB2" w:rsidP="00BC4BB2">
      <w:pPr>
        <w:shd w:val="clear" w:color="auto" w:fill="FFFFFF"/>
        <w:ind w:firstLine="708"/>
        <w:jc w:val="both"/>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Продолжать укреплять и охранять здоровье детей.</w:t>
      </w:r>
    </w:p>
    <w:p w:rsidR="00BC4BB2" w:rsidRPr="00BC4BB2" w:rsidRDefault="00BC4BB2" w:rsidP="00BC4BB2">
      <w:pPr>
        <w:shd w:val="clear" w:color="auto" w:fill="FFFFFF"/>
        <w:ind w:firstLine="708"/>
        <w:jc w:val="both"/>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Воспитывать интерес к труду взрослых, учить с уважением относиться к их труду.</w:t>
      </w:r>
    </w:p>
    <w:p w:rsidR="00BC4BB2" w:rsidRPr="00BC4BB2" w:rsidRDefault="00BC4BB2" w:rsidP="00BC4BB2">
      <w:pPr>
        <w:shd w:val="clear" w:color="auto" w:fill="FFFFFF"/>
        <w:ind w:firstLine="708"/>
        <w:jc w:val="both"/>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Развивать речь детей</w:t>
      </w:r>
    </w:p>
    <w:p w:rsidR="00BC4BB2" w:rsidRPr="00BC4BB2" w:rsidRDefault="00BC4BB2" w:rsidP="00BC4BB2">
      <w:pPr>
        <w:shd w:val="clear" w:color="auto" w:fill="FFFFFF"/>
        <w:ind w:firstLine="708"/>
        <w:jc w:val="both"/>
        <w:rPr>
          <w:rFonts w:ascii="Times New Roman" w:hAnsi="Times New Roman" w:cs="Times New Roman"/>
          <w:color w:val="000000"/>
          <w:spacing w:val="1"/>
          <w:sz w:val="24"/>
          <w:szCs w:val="24"/>
        </w:rPr>
      </w:pPr>
    </w:p>
    <w:tbl>
      <w:tblPr>
        <w:tblW w:w="149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720"/>
        <w:gridCol w:w="12275"/>
      </w:tblGrid>
      <w:tr w:rsidR="00BC4BB2" w:rsidRPr="00BC4BB2" w:rsidTr="008F2B5F">
        <w:trPr>
          <w:trHeight w:val="558"/>
        </w:trPr>
        <w:tc>
          <w:tcPr>
            <w:tcW w:w="14995" w:type="dxa"/>
            <w:gridSpan w:val="2"/>
          </w:tcPr>
          <w:p w:rsidR="00BC4BB2" w:rsidRPr="00BC4BB2" w:rsidRDefault="00BC4BB2" w:rsidP="008F2B5F">
            <w:pPr>
              <w:pStyle w:val="Style24"/>
              <w:widowControl/>
              <w:spacing w:line="240" w:lineRule="auto"/>
              <w:jc w:val="center"/>
              <w:rPr>
                <w:rStyle w:val="FontStyle65"/>
                <w:rFonts w:cs="Times New Roman"/>
                <w:bCs/>
                <w:sz w:val="24"/>
              </w:rPr>
            </w:pPr>
            <w:r w:rsidRPr="00BC4BB2">
              <w:rPr>
                <w:rStyle w:val="FontStyle65"/>
                <w:rFonts w:cs="Times New Roman"/>
                <w:bCs/>
                <w:sz w:val="24"/>
              </w:rPr>
              <w:t>Содержание направлений с учетом национально-регионального компонента (НРК)</w:t>
            </w:r>
          </w:p>
          <w:p w:rsidR="00BC4BB2" w:rsidRPr="00BC4BB2" w:rsidRDefault="00BC4BB2" w:rsidP="008F2B5F">
            <w:pPr>
              <w:pStyle w:val="Style24"/>
              <w:widowControl/>
              <w:spacing w:line="240" w:lineRule="auto"/>
              <w:jc w:val="both"/>
              <w:rPr>
                <w:rFonts w:ascii="Times New Roman" w:hAnsi="Times New Roman" w:cs="Times New Roman"/>
              </w:rPr>
            </w:pPr>
          </w:p>
        </w:tc>
      </w:tr>
      <w:tr w:rsidR="00BC4BB2" w:rsidRPr="00BC4BB2" w:rsidTr="008F2B5F">
        <w:trPr>
          <w:trHeight w:val="1860"/>
        </w:trPr>
        <w:tc>
          <w:tcPr>
            <w:tcW w:w="2720" w:type="dxa"/>
          </w:tcPr>
          <w:p w:rsidR="00BC4BB2" w:rsidRPr="00BC4BB2" w:rsidRDefault="00BC4BB2" w:rsidP="008F2B5F">
            <w:pPr>
              <w:pStyle w:val="Style24"/>
              <w:widowControl/>
              <w:spacing w:line="240" w:lineRule="auto"/>
              <w:jc w:val="both"/>
              <w:rPr>
                <w:rStyle w:val="FontStyle65"/>
                <w:rFonts w:cs="Times New Roman"/>
                <w:b w:val="0"/>
                <w:bCs/>
                <w:sz w:val="24"/>
              </w:rPr>
            </w:pPr>
            <w:r w:rsidRPr="00BC4BB2">
              <w:rPr>
                <w:rStyle w:val="FontStyle65"/>
                <w:rFonts w:cs="Times New Roman"/>
                <w:b w:val="0"/>
                <w:bCs/>
                <w:sz w:val="24"/>
              </w:rPr>
              <w:t>1.</w:t>
            </w:r>
          </w:p>
          <w:p w:rsidR="00BC4BB2" w:rsidRPr="00BC4BB2" w:rsidRDefault="00BC4BB2" w:rsidP="008F2B5F">
            <w:pPr>
              <w:pStyle w:val="Style24"/>
              <w:spacing w:line="240" w:lineRule="auto"/>
              <w:ind w:firstLine="34"/>
              <w:jc w:val="both"/>
              <w:rPr>
                <w:rStyle w:val="FontStyle65"/>
                <w:rFonts w:cs="Times New Roman"/>
                <w:b w:val="0"/>
                <w:bCs/>
                <w:sz w:val="24"/>
              </w:rPr>
            </w:pPr>
            <w:r w:rsidRPr="00BC4BB2">
              <w:rPr>
                <w:rStyle w:val="FontStyle65"/>
                <w:rFonts w:cs="Times New Roman"/>
                <w:b w:val="0"/>
                <w:bCs/>
                <w:sz w:val="24"/>
              </w:rPr>
              <w:t>Физическое развитие</w:t>
            </w:r>
          </w:p>
        </w:tc>
        <w:tc>
          <w:tcPr>
            <w:tcW w:w="12275" w:type="dxa"/>
          </w:tcPr>
          <w:p w:rsidR="00BC4BB2" w:rsidRPr="00BC4BB2" w:rsidRDefault="00BC4BB2" w:rsidP="008F2B5F">
            <w:pPr>
              <w:pStyle w:val="Style24"/>
              <w:widowControl/>
              <w:spacing w:line="240" w:lineRule="auto"/>
              <w:ind w:firstLine="31"/>
              <w:jc w:val="both"/>
              <w:rPr>
                <w:rStyle w:val="FontStyle65"/>
                <w:rFonts w:cs="Times New Roman"/>
                <w:b w:val="0"/>
                <w:bCs/>
                <w:sz w:val="24"/>
              </w:rPr>
            </w:pPr>
            <w:r w:rsidRPr="00BC4BB2">
              <w:rPr>
                <w:rStyle w:val="FontStyle65"/>
                <w:rFonts w:cs="Times New Roman"/>
                <w:b w:val="0"/>
                <w:bCs/>
                <w:sz w:val="24"/>
              </w:rPr>
              <w:t xml:space="preserve">Формирование у детей привычек здорового образа жизни, привитие стойких культурно-гигиенических навыков, через устное народное творчество и художественную литературу татарского языка. Расширение представлений у детей  о себе и других детях, используя татарский фольклор. </w:t>
            </w:r>
          </w:p>
          <w:p w:rsidR="00BC4BB2" w:rsidRPr="00BC4BB2" w:rsidRDefault="00BC4BB2" w:rsidP="008F2B5F">
            <w:pPr>
              <w:ind w:firstLine="31"/>
              <w:jc w:val="both"/>
              <w:rPr>
                <w:rStyle w:val="FontStyle65"/>
                <w:rFonts w:cs="Times New Roman"/>
                <w:b w:val="0"/>
                <w:bCs/>
                <w:sz w:val="24"/>
                <w:szCs w:val="24"/>
              </w:rPr>
            </w:pPr>
            <w:r w:rsidRPr="00BC4BB2">
              <w:rPr>
                <w:rFonts w:ascii="Times New Roman" w:hAnsi="Times New Roman" w:cs="Times New Roman"/>
                <w:sz w:val="24"/>
                <w:szCs w:val="24"/>
              </w:rPr>
              <w:t>Развитие интереса к подвижным играм татарского народа, обучение правилам игр, воспитание умения согласовывать  движения, ориентироваться в пространстве.</w:t>
            </w:r>
          </w:p>
        </w:tc>
      </w:tr>
      <w:tr w:rsidR="00BC4BB2" w:rsidRPr="00BC4BB2" w:rsidTr="008F2B5F">
        <w:trPr>
          <w:trHeight w:val="6504"/>
        </w:trPr>
        <w:tc>
          <w:tcPr>
            <w:tcW w:w="2720" w:type="dxa"/>
          </w:tcPr>
          <w:p w:rsidR="00BC4BB2" w:rsidRPr="00BC4BB2" w:rsidRDefault="00BC4BB2" w:rsidP="008F2B5F">
            <w:pPr>
              <w:pStyle w:val="Style24"/>
              <w:widowControl/>
              <w:spacing w:line="240" w:lineRule="auto"/>
              <w:jc w:val="both"/>
              <w:rPr>
                <w:rStyle w:val="FontStyle65"/>
                <w:rFonts w:cs="Times New Roman"/>
                <w:b w:val="0"/>
                <w:bCs/>
                <w:sz w:val="24"/>
              </w:rPr>
            </w:pPr>
            <w:r w:rsidRPr="00BC4BB2">
              <w:rPr>
                <w:rStyle w:val="FontStyle65"/>
                <w:rFonts w:cs="Times New Roman"/>
                <w:b w:val="0"/>
                <w:bCs/>
                <w:sz w:val="24"/>
              </w:rPr>
              <w:lastRenderedPageBreak/>
              <w:t>2.</w:t>
            </w:r>
          </w:p>
          <w:p w:rsidR="00BC4BB2" w:rsidRPr="00BC4BB2" w:rsidRDefault="00BC4BB2" w:rsidP="008F2B5F">
            <w:pPr>
              <w:pStyle w:val="Style24"/>
              <w:widowControl/>
              <w:spacing w:line="240" w:lineRule="auto"/>
              <w:ind w:firstLine="34"/>
              <w:jc w:val="both"/>
              <w:rPr>
                <w:rStyle w:val="FontStyle65"/>
                <w:rFonts w:cs="Times New Roman"/>
                <w:b w:val="0"/>
                <w:bCs/>
                <w:sz w:val="24"/>
              </w:rPr>
            </w:pPr>
            <w:r w:rsidRPr="00BC4BB2">
              <w:rPr>
                <w:rStyle w:val="FontStyle65"/>
                <w:rFonts w:cs="Times New Roman"/>
                <w:b w:val="0"/>
                <w:bCs/>
                <w:sz w:val="24"/>
              </w:rPr>
              <w:t>Социально-коммуникативное развитие</w:t>
            </w:r>
          </w:p>
          <w:p w:rsidR="00BC4BB2" w:rsidRPr="00BC4BB2" w:rsidRDefault="00BC4BB2" w:rsidP="008F2B5F">
            <w:pPr>
              <w:pStyle w:val="Style24"/>
              <w:spacing w:line="240" w:lineRule="auto"/>
              <w:ind w:firstLine="34"/>
              <w:jc w:val="both"/>
              <w:rPr>
                <w:rStyle w:val="FontStyle65"/>
                <w:rFonts w:cs="Times New Roman"/>
                <w:b w:val="0"/>
                <w:bCs/>
                <w:sz w:val="24"/>
              </w:rPr>
            </w:pPr>
          </w:p>
        </w:tc>
        <w:tc>
          <w:tcPr>
            <w:tcW w:w="12275" w:type="dxa"/>
          </w:tcPr>
          <w:p w:rsidR="00BC4BB2" w:rsidRPr="00BC4BB2" w:rsidRDefault="00BC4BB2" w:rsidP="008F2B5F">
            <w:pPr>
              <w:pStyle w:val="Style24"/>
              <w:widowControl/>
              <w:spacing w:line="240" w:lineRule="auto"/>
              <w:ind w:firstLine="31"/>
              <w:jc w:val="both"/>
              <w:rPr>
                <w:rStyle w:val="FontStyle65"/>
                <w:rFonts w:cs="Times New Roman"/>
                <w:b w:val="0"/>
                <w:bCs/>
                <w:sz w:val="24"/>
              </w:rPr>
            </w:pPr>
            <w:r w:rsidRPr="00BC4BB2">
              <w:rPr>
                <w:rStyle w:val="FontStyle65"/>
                <w:rFonts w:cs="Times New Roman"/>
                <w:b w:val="0"/>
                <w:bCs/>
                <w:sz w:val="24"/>
              </w:rPr>
              <w:t>Формирование  культуры общения и доброжелательного отношения к сверстникам, взрослым  в процессе народных игр.</w:t>
            </w:r>
          </w:p>
          <w:p w:rsidR="00BC4BB2" w:rsidRPr="00BC4BB2" w:rsidRDefault="00BC4BB2" w:rsidP="008F2B5F">
            <w:pPr>
              <w:ind w:firstLine="31"/>
              <w:contextualSpacing/>
              <w:jc w:val="both"/>
              <w:rPr>
                <w:rFonts w:ascii="Times New Roman" w:hAnsi="Times New Roman" w:cs="Times New Roman"/>
                <w:sz w:val="24"/>
                <w:szCs w:val="24"/>
              </w:rPr>
            </w:pPr>
            <w:r w:rsidRPr="00BC4BB2">
              <w:rPr>
                <w:rFonts w:ascii="Times New Roman" w:hAnsi="Times New Roman" w:cs="Times New Roman"/>
                <w:sz w:val="24"/>
                <w:szCs w:val="24"/>
              </w:rPr>
              <w:t>Обеспечение освоения основных процессов самообслуживания (самостоятельно или при небольшой помощи взрослого одеваться и раздеваться в определенной последовательности), отдельных процессов в хозяйственно-бытовом труде (расставить игрушки на полках, собрать кубики в коробку), используя малые формы устного творчества своего народа.</w:t>
            </w:r>
          </w:p>
          <w:p w:rsidR="00BC4BB2" w:rsidRPr="00BC4BB2" w:rsidRDefault="00BC4BB2" w:rsidP="008F2B5F">
            <w:pPr>
              <w:ind w:firstLine="31"/>
              <w:contextualSpacing/>
              <w:jc w:val="both"/>
              <w:rPr>
                <w:rFonts w:ascii="Times New Roman" w:hAnsi="Times New Roman" w:cs="Times New Roman"/>
                <w:sz w:val="24"/>
                <w:szCs w:val="24"/>
              </w:rPr>
            </w:pPr>
            <w:r w:rsidRPr="00BC4BB2">
              <w:rPr>
                <w:rFonts w:ascii="Times New Roman" w:hAnsi="Times New Roman" w:cs="Times New Roman"/>
                <w:sz w:val="24"/>
                <w:szCs w:val="24"/>
              </w:rPr>
              <w:t>Формирование представлений об удобном и безопасном способе выполнения простейших трудовых поручений (например, стул удобно взять, аккуратно, медленно не задевая других пронести его к месту)</w:t>
            </w:r>
            <w:r w:rsidRPr="00BC4BB2">
              <w:rPr>
                <w:rFonts w:ascii="Times New Roman" w:hAnsi="Times New Roman" w:cs="Times New Roman"/>
                <w:b/>
                <w:sz w:val="24"/>
                <w:szCs w:val="24"/>
              </w:rPr>
              <w:t>.</w:t>
            </w:r>
          </w:p>
          <w:p w:rsidR="00BC4BB2" w:rsidRPr="00BC4BB2" w:rsidRDefault="00BC4BB2" w:rsidP="008F2B5F">
            <w:pPr>
              <w:ind w:firstLine="31"/>
              <w:contextualSpacing/>
              <w:jc w:val="both"/>
              <w:rPr>
                <w:rFonts w:ascii="Times New Roman" w:hAnsi="Times New Roman" w:cs="Times New Roman"/>
                <w:sz w:val="24"/>
                <w:szCs w:val="24"/>
              </w:rPr>
            </w:pPr>
            <w:r w:rsidRPr="00BC4BB2">
              <w:rPr>
                <w:rFonts w:ascii="Times New Roman" w:hAnsi="Times New Roman" w:cs="Times New Roman"/>
                <w:sz w:val="24"/>
                <w:szCs w:val="24"/>
              </w:rPr>
              <w:t>Обращение внимания детей на положительных сказочных героев и персонажей литературных произведений татарского народа.</w:t>
            </w:r>
          </w:p>
          <w:p w:rsidR="00BC4BB2" w:rsidRPr="00BC4BB2" w:rsidRDefault="00BC4BB2" w:rsidP="008F2B5F">
            <w:pPr>
              <w:ind w:firstLine="31"/>
              <w:contextualSpacing/>
              <w:jc w:val="both"/>
              <w:rPr>
                <w:rFonts w:ascii="Times New Roman" w:hAnsi="Times New Roman" w:cs="Times New Roman"/>
                <w:sz w:val="24"/>
                <w:szCs w:val="24"/>
              </w:rPr>
            </w:pPr>
            <w:r w:rsidRPr="00BC4BB2">
              <w:rPr>
                <w:rFonts w:ascii="Times New Roman" w:hAnsi="Times New Roman" w:cs="Times New Roman"/>
                <w:sz w:val="24"/>
                <w:szCs w:val="24"/>
              </w:rPr>
              <w:t>Стимулирование ситуативных проявлений   желания принять участие в  труде, умение преодолевать небольшие трудности.</w:t>
            </w:r>
          </w:p>
          <w:p w:rsidR="00BC4BB2" w:rsidRPr="00BC4BB2" w:rsidRDefault="00BC4BB2" w:rsidP="008F2B5F">
            <w:pPr>
              <w:pStyle w:val="Style24"/>
              <w:spacing w:line="240" w:lineRule="auto"/>
              <w:ind w:firstLine="31"/>
              <w:jc w:val="both"/>
              <w:rPr>
                <w:rStyle w:val="FontStyle65"/>
                <w:rFonts w:cs="Times New Roman"/>
                <w:b w:val="0"/>
                <w:bCs/>
                <w:sz w:val="24"/>
              </w:rPr>
            </w:pPr>
            <w:r w:rsidRPr="00BC4BB2">
              <w:rPr>
                <w:rStyle w:val="FontStyle65"/>
                <w:rFonts w:cs="Times New Roman"/>
                <w:b w:val="0"/>
                <w:bCs/>
                <w:sz w:val="24"/>
              </w:rPr>
              <w:t>Расширение и обогащение представления детей о труде людей родного города.</w:t>
            </w:r>
          </w:p>
          <w:p w:rsidR="00BC4BB2" w:rsidRPr="00BC4BB2" w:rsidRDefault="00BC4BB2" w:rsidP="008F2B5F">
            <w:pPr>
              <w:ind w:firstLine="31"/>
              <w:jc w:val="both"/>
              <w:rPr>
                <w:rFonts w:ascii="Times New Roman" w:hAnsi="Times New Roman" w:cs="Times New Roman"/>
                <w:sz w:val="24"/>
                <w:szCs w:val="24"/>
              </w:rPr>
            </w:pPr>
            <w:r w:rsidRPr="00BC4BB2">
              <w:rPr>
                <w:rFonts w:ascii="Times New Roman" w:hAnsi="Times New Roman" w:cs="Times New Roman"/>
                <w:sz w:val="24"/>
                <w:szCs w:val="24"/>
              </w:rPr>
              <w:t>Ознакомление с зеброй, светофором и правилами поведения на улице: разговаривать негромко, соблюдать чистоту.</w:t>
            </w:r>
          </w:p>
          <w:p w:rsidR="00BC4BB2" w:rsidRPr="00BC4BB2" w:rsidRDefault="00BC4BB2" w:rsidP="008F2B5F">
            <w:pPr>
              <w:ind w:firstLine="31"/>
              <w:jc w:val="both"/>
              <w:rPr>
                <w:rFonts w:ascii="Times New Roman" w:hAnsi="Times New Roman" w:cs="Times New Roman"/>
                <w:sz w:val="24"/>
                <w:szCs w:val="24"/>
              </w:rPr>
            </w:pPr>
            <w:r w:rsidRPr="00BC4BB2">
              <w:rPr>
                <w:rFonts w:ascii="Times New Roman" w:hAnsi="Times New Roman" w:cs="Times New Roman"/>
                <w:sz w:val="24"/>
                <w:szCs w:val="24"/>
              </w:rPr>
              <w:t>Передача детям знаний о доступных их пониманию опасных ситуациях, происходящих дома, в детском саду и на улицах родного города.</w:t>
            </w:r>
          </w:p>
          <w:p w:rsidR="00BC4BB2" w:rsidRPr="00BC4BB2" w:rsidRDefault="00BC4BB2" w:rsidP="008F2B5F">
            <w:pPr>
              <w:ind w:firstLine="31"/>
              <w:jc w:val="both"/>
              <w:rPr>
                <w:rStyle w:val="FontStyle65"/>
                <w:rFonts w:cs="Times New Roman"/>
                <w:b w:val="0"/>
                <w:bCs/>
                <w:sz w:val="24"/>
                <w:szCs w:val="24"/>
              </w:rPr>
            </w:pPr>
            <w:r w:rsidRPr="00BC4BB2">
              <w:rPr>
                <w:rFonts w:ascii="Times New Roman" w:hAnsi="Times New Roman" w:cs="Times New Roman"/>
                <w:sz w:val="24"/>
                <w:szCs w:val="24"/>
              </w:rPr>
              <w:t xml:space="preserve">Формирование элементарных представлений о некоторых растениях, о домашних и диких животных родного края. </w:t>
            </w:r>
          </w:p>
        </w:tc>
      </w:tr>
      <w:tr w:rsidR="00BC4BB2" w:rsidRPr="00BC4BB2" w:rsidTr="008F2B5F">
        <w:trPr>
          <w:trHeight w:val="834"/>
        </w:trPr>
        <w:tc>
          <w:tcPr>
            <w:tcW w:w="2720" w:type="dxa"/>
          </w:tcPr>
          <w:p w:rsidR="00BC4BB2" w:rsidRPr="00BC4BB2" w:rsidRDefault="00BC4BB2" w:rsidP="008F2B5F">
            <w:pPr>
              <w:pStyle w:val="Style24"/>
              <w:widowControl/>
              <w:spacing w:line="240" w:lineRule="auto"/>
              <w:jc w:val="both"/>
              <w:rPr>
                <w:rStyle w:val="FontStyle65"/>
                <w:rFonts w:cs="Times New Roman"/>
                <w:b w:val="0"/>
                <w:bCs/>
                <w:sz w:val="24"/>
              </w:rPr>
            </w:pPr>
            <w:r w:rsidRPr="00BC4BB2">
              <w:rPr>
                <w:rStyle w:val="FontStyle65"/>
                <w:rFonts w:cs="Times New Roman"/>
                <w:b w:val="0"/>
                <w:bCs/>
                <w:sz w:val="24"/>
              </w:rPr>
              <w:t>3.</w:t>
            </w:r>
          </w:p>
          <w:p w:rsidR="00BC4BB2" w:rsidRPr="00BC4BB2" w:rsidRDefault="00BC4BB2" w:rsidP="008F2B5F">
            <w:pPr>
              <w:pStyle w:val="Style24"/>
              <w:spacing w:line="240" w:lineRule="auto"/>
              <w:ind w:firstLine="0"/>
              <w:rPr>
                <w:rStyle w:val="FontStyle65"/>
                <w:rFonts w:cs="Times New Roman"/>
                <w:b w:val="0"/>
                <w:bCs/>
                <w:sz w:val="24"/>
              </w:rPr>
            </w:pPr>
            <w:r w:rsidRPr="00BC4BB2">
              <w:rPr>
                <w:rStyle w:val="FontStyle65"/>
                <w:rFonts w:cs="Times New Roman"/>
                <w:b w:val="0"/>
                <w:bCs/>
                <w:sz w:val="24"/>
              </w:rPr>
              <w:t>Познавательное и речевое развитие</w:t>
            </w:r>
          </w:p>
        </w:tc>
        <w:tc>
          <w:tcPr>
            <w:tcW w:w="12275" w:type="dxa"/>
          </w:tcPr>
          <w:p w:rsidR="00BC4BB2" w:rsidRPr="00BC4BB2" w:rsidRDefault="00BC4BB2" w:rsidP="008F2B5F">
            <w:pPr>
              <w:ind w:left="31"/>
              <w:jc w:val="both"/>
              <w:rPr>
                <w:rFonts w:ascii="Times New Roman" w:hAnsi="Times New Roman" w:cs="Times New Roman"/>
                <w:sz w:val="24"/>
                <w:szCs w:val="24"/>
              </w:rPr>
            </w:pPr>
            <w:r w:rsidRPr="00BC4BB2">
              <w:rPr>
                <w:rFonts w:ascii="Times New Roman" w:hAnsi="Times New Roman" w:cs="Times New Roman"/>
                <w:sz w:val="24"/>
                <w:szCs w:val="24"/>
              </w:rPr>
              <w:t>Ознакомление с образцами татарского фольклора: потешками, закличками, пальчиковыми играми, сказками.</w:t>
            </w:r>
          </w:p>
          <w:p w:rsidR="00BC4BB2" w:rsidRPr="00BC4BB2" w:rsidRDefault="00BC4BB2" w:rsidP="008F2B5F">
            <w:pPr>
              <w:ind w:left="31"/>
              <w:jc w:val="both"/>
              <w:rPr>
                <w:rFonts w:ascii="Times New Roman" w:hAnsi="Times New Roman" w:cs="Times New Roman"/>
                <w:sz w:val="24"/>
                <w:szCs w:val="24"/>
              </w:rPr>
            </w:pPr>
            <w:r w:rsidRPr="00BC4BB2">
              <w:rPr>
                <w:rFonts w:ascii="Times New Roman" w:hAnsi="Times New Roman" w:cs="Times New Roman"/>
                <w:sz w:val="24"/>
                <w:szCs w:val="24"/>
              </w:rPr>
              <w:t>Формирование умений правильного понимания смысла произведений.</w:t>
            </w:r>
          </w:p>
          <w:p w:rsidR="00BC4BB2" w:rsidRPr="00BC4BB2" w:rsidRDefault="00BC4BB2" w:rsidP="008F2B5F">
            <w:pPr>
              <w:ind w:left="31"/>
              <w:jc w:val="both"/>
              <w:rPr>
                <w:rFonts w:ascii="Times New Roman" w:hAnsi="Times New Roman" w:cs="Times New Roman"/>
                <w:sz w:val="24"/>
                <w:szCs w:val="24"/>
              </w:rPr>
            </w:pPr>
            <w:r w:rsidRPr="00BC4BB2">
              <w:rPr>
                <w:rFonts w:ascii="Times New Roman" w:hAnsi="Times New Roman" w:cs="Times New Roman"/>
                <w:sz w:val="24"/>
                <w:szCs w:val="24"/>
              </w:rPr>
              <w:t>Воспитание эстетических чувств, побуждение интереса к слушанию сказок, небольших рассказов, стихотворений.</w:t>
            </w:r>
          </w:p>
          <w:p w:rsidR="00BC4BB2" w:rsidRPr="00BC4BB2" w:rsidRDefault="00BC4BB2" w:rsidP="008F2B5F">
            <w:pPr>
              <w:pStyle w:val="Style24"/>
              <w:spacing w:line="240" w:lineRule="auto"/>
              <w:ind w:left="31" w:firstLine="0"/>
              <w:rPr>
                <w:rStyle w:val="FontStyle65"/>
                <w:rFonts w:cs="Times New Roman"/>
                <w:b w:val="0"/>
                <w:sz w:val="24"/>
              </w:rPr>
            </w:pPr>
            <w:r w:rsidRPr="00BC4BB2">
              <w:rPr>
                <w:rStyle w:val="FontStyle65"/>
                <w:rFonts w:cs="Times New Roman"/>
                <w:b w:val="0"/>
                <w:bCs/>
                <w:sz w:val="24"/>
              </w:rPr>
              <w:t>Воспитание умения слушать сказки, небольшие рассказы, стихи; обучение пониманию смысла произведения; ознакомление детей с прекрасными образцами татарского фольклора.</w:t>
            </w:r>
            <w:r w:rsidRPr="00BC4BB2">
              <w:rPr>
                <w:rStyle w:val="FontStyle65"/>
                <w:rFonts w:cs="Times New Roman"/>
                <w:b w:val="0"/>
                <w:sz w:val="24"/>
              </w:rPr>
              <w:t xml:space="preserve"> Развитие всех компонентов устной речи.</w:t>
            </w:r>
          </w:p>
          <w:p w:rsidR="00BC4BB2" w:rsidRPr="00BC4BB2" w:rsidRDefault="00BC4BB2" w:rsidP="008F2B5F">
            <w:pPr>
              <w:pStyle w:val="Style24"/>
              <w:spacing w:line="240" w:lineRule="auto"/>
              <w:ind w:left="31" w:firstLine="0"/>
              <w:rPr>
                <w:rStyle w:val="FontStyle65"/>
                <w:rFonts w:cs="Times New Roman"/>
                <w:b w:val="0"/>
                <w:sz w:val="24"/>
              </w:rPr>
            </w:pPr>
            <w:r w:rsidRPr="00BC4BB2">
              <w:rPr>
                <w:rStyle w:val="FontStyle65"/>
                <w:rFonts w:cs="Times New Roman"/>
                <w:b w:val="0"/>
                <w:sz w:val="24"/>
              </w:rPr>
              <w:t>Практическое овладение воспитанниками нормами речи родного языка.</w:t>
            </w:r>
          </w:p>
          <w:p w:rsidR="00BC4BB2" w:rsidRPr="00BC4BB2" w:rsidRDefault="00BC4BB2" w:rsidP="008F2B5F">
            <w:pPr>
              <w:pStyle w:val="Style24"/>
              <w:widowControl/>
              <w:spacing w:line="240" w:lineRule="auto"/>
              <w:ind w:left="31" w:firstLine="0"/>
              <w:jc w:val="both"/>
              <w:rPr>
                <w:rStyle w:val="FontStyle65"/>
                <w:rFonts w:cs="Times New Roman"/>
                <w:b w:val="0"/>
                <w:bCs/>
                <w:sz w:val="24"/>
              </w:rPr>
            </w:pPr>
            <w:r w:rsidRPr="00BC4BB2">
              <w:rPr>
                <w:rStyle w:val="FontStyle65"/>
                <w:rFonts w:cs="Times New Roman"/>
                <w:b w:val="0"/>
                <w:sz w:val="24"/>
              </w:rPr>
              <w:t>Развитие свободного общения с взрослыми на родном языке.</w:t>
            </w:r>
          </w:p>
          <w:p w:rsidR="00BC4BB2" w:rsidRPr="00BC4BB2" w:rsidRDefault="00BC4BB2" w:rsidP="008F2B5F">
            <w:pPr>
              <w:pStyle w:val="Style24"/>
              <w:widowControl/>
              <w:spacing w:line="240" w:lineRule="auto"/>
              <w:ind w:left="31" w:firstLine="0"/>
              <w:jc w:val="both"/>
              <w:rPr>
                <w:rStyle w:val="FontStyle65"/>
                <w:rFonts w:cs="Times New Roman"/>
                <w:b w:val="0"/>
                <w:bCs/>
                <w:sz w:val="24"/>
              </w:rPr>
            </w:pPr>
            <w:r w:rsidRPr="00BC4BB2">
              <w:rPr>
                <w:rStyle w:val="FontStyle65"/>
                <w:rFonts w:cs="Times New Roman"/>
                <w:b w:val="0"/>
                <w:bCs/>
                <w:sz w:val="24"/>
              </w:rPr>
              <w:t>Развитие сенсорной культуры, используя образцы национальной одежды.</w:t>
            </w:r>
          </w:p>
          <w:p w:rsidR="00BC4BB2" w:rsidRPr="00BC4BB2" w:rsidRDefault="00BC4BB2" w:rsidP="008F2B5F">
            <w:pPr>
              <w:pStyle w:val="Style24"/>
              <w:spacing w:line="240" w:lineRule="auto"/>
              <w:ind w:left="31" w:firstLine="0"/>
              <w:jc w:val="both"/>
              <w:rPr>
                <w:rStyle w:val="FontStyle65"/>
                <w:rFonts w:cs="Times New Roman"/>
                <w:b w:val="0"/>
                <w:bCs/>
                <w:sz w:val="24"/>
              </w:rPr>
            </w:pPr>
            <w:r w:rsidRPr="00BC4BB2">
              <w:rPr>
                <w:rStyle w:val="FontStyle65"/>
                <w:rFonts w:cs="Times New Roman"/>
                <w:b w:val="0"/>
                <w:bCs/>
                <w:sz w:val="24"/>
              </w:rPr>
              <w:t>Расширение знаний детей о своем родном городе – Нижнекамска; воспитание интереса к явлениям родной природы.</w:t>
            </w:r>
          </w:p>
        </w:tc>
      </w:tr>
      <w:tr w:rsidR="00BC4BB2" w:rsidRPr="00BC4BB2" w:rsidTr="008F2B5F">
        <w:trPr>
          <w:trHeight w:val="1553"/>
        </w:trPr>
        <w:tc>
          <w:tcPr>
            <w:tcW w:w="2720" w:type="dxa"/>
          </w:tcPr>
          <w:p w:rsidR="00BC4BB2" w:rsidRPr="00BC4BB2" w:rsidRDefault="00BC4BB2" w:rsidP="008F2B5F">
            <w:pPr>
              <w:pStyle w:val="Style24"/>
              <w:widowControl/>
              <w:spacing w:line="240" w:lineRule="auto"/>
              <w:ind w:firstLine="0"/>
              <w:jc w:val="both"/>
              <w:rPr>
                <w:rStyle w:val="FontStyle65"/>
                <w:rFonts w:cs="Times New Roman"/>
                <w:b w:val="0"/>
                <w:bCs/>
                <w:sz w:val="24"/>
              </w:rPr>
            </w:pPr>
            <w:r w:rsidRPr="00BC4BB2">
              <w:rPr>
                <w:rStyle w:val="FontStyle65"/>
                <w:rFonts w:cs="Times New Roman"/>
                <w:b w:val="0"/>
                <w:bCs/>
                <w:sz w:val="24"/>
              </w:rPr>
              <w:lastRenderedPageBreak/>
              <w:t>4.</w:t>
            </w:r>
          </w:p>
          <w:p w:rsidR="00BC4BB2" w:rsidRPr="00BC4BB2" w:rsidRDefault="00BC4BB2" w:rsidP="008F2B5F">
            <w:pPr>
              <w:pStyle w:val="Style24"/>
              <w:spacing w:line="240" w:lineRule="auto"/>
              <w:ind w:firstLine="0"/>
              <w:rPr>
                <w:rStyle w:val="FontStyle65"/>
                <w:rFonts w:cs="Times New Roman"/>
                <w:b w:val="0"/>
                <w:bCs/>
                <w:sz w:val="24"/>
              </w:rPr>
            </w:pPr>
            <w:r w:rsidRPr="00BC4BB2">
              <w:rPr>
                <w:rStyle w:val="FontStyle65"/>
                <w:rFonts w:cs="Times New Roman"/>
                <w:b w:val="0"/>
                <w:bCs/>
                <w:sz w:val="24"/>
              </w:rPr>
              <w:t>Художественно-эстетическое развитие</w:t>
            </w:r>
          </w:p>
        </w:tc>
        <w:tc>
          <w:tcPr>
            <w:tcW w:w="12275" w:type="dxa"/>
          </w:tcPr>
          <w:p w:rsidR="00BC4BB2" w:rsidRPr="00BC4BB2" w:rsidRDefault="00BC4BB2" w:rsidP="008F2B5F">
            <w:pPr>
              <w:pStyle w:val="Style24"/>
              <w:widowControl/>
              <w:spacing w:line="240" w:lineRule="auto"/>
              <w:ind w:firstLine="31"/>
              <w:jc w:val="both"/>
              <w:rPr>
                <w:rStyle w:val="FontStyle65"/>
                <w:rFonts w:cs="Times New Roman"/>
                <w:b w:val="0"/>
                <w:bCs/>
                <w:sz w:val="24"/>
              </w:rPr>
            </w:pPr>
            <w:r w:rsidRPr="00BC4BB2">
              <w:rPr>
                <w:rStyle w:val="FontStyle65"/>
                <w:rFonts w:cs="Times New Roman"/>
                <w:b w:val="0"/>
                <w:bCs/>
                <w:sz w:val="24"/>
              </w:rPr>
              <w:t>Развитие интереса к национальной татарской музыке; закрепление понятий трех основных  музыкальных жанров: песня, танец, марш на основе национального репертуара. Использование народных хороводных игр.</w:t>
            </w:r>
          </w:p>
          <w:p w:rsidR="00BC4BB2" w:rsidRPr="00BC4BB2" w:rsidRDefault="00BC4BB2" w:rsidP="008F2B5F">
            <w:pPr>
              <w:pStyle w:val="Style24"/>
              <w:spacing w:line="240" w:lineRule="auto"/>
              <w:ind w:firstLine="31"/>
              <w:jc w:val="both"/>
              <w:rPr>
                <w:rStyle w:val="FontStyle65"/>
                <w:rFonts w:cs="Times New Roman"/>
                <w:b w:val="0"/>
                <w:bCs/>
                <w:sz w:val="24"/>
              </w:rPr>
            </w:pPr>
            <w:r w:rsidRPr="00BC4BB2">
              <w:rPr>
                <w:rStyle w:val="FontStyle65"/>
                <w:rFonts w:cs="Times New Roman"/>
                <w:b w:val="0"/>
                <w:bCs/>
                <w:sz w:val="24"/>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в ИЗО деятельности.</w:t>
            </w:r>
          </w:p>
        </w:tc>
      </w:tr>
    </w:tbl>
    <w:p w:rsidR="00BC4BB2" w:rsidRPr="00BC4BB2" w:rsidRDefault="00BC4BB2" w:rsidP="00DA1C6A">
      <w:pPr>
        <w:shd w:val="clear" w:color="auto" w:fill="FFFFFF"/>
        <w:outlineLvl w:val="0"/>
        <w:rPr>
          <w:rFonts w:ascii="Times New Roman" w:hAnsi="Times New Roman" w:cs="Times New Roman"/>
          <w:b/>
          <w:sz w:val="24"/>
          <w:szCs w:val="24"/>
        </w:rPr>
      </w:pPr>
      <w:bookmarkStart w:id="0" w:name="_GoBack"/>
      <w:bookmarkEnd w:id="0"/>
    </w:p>
    <w:p w:rsidR="00BC4BB2" w:rsidRPr="00BC4BB2" w:rsidRDefault="00BC4BB2" w:rsidP="00BC4BB2">
      <w:pPr>
        <w:shd w:val="clear" w:color="auto" w:fill="FFFFFF"/>
        <w:jc w:val="center"/>
        <w:outlineLvl w:val="0"/>
        <w:rPr>
          <w:rFonts w:ascii="Times New Roman" w:hAnsi="Times New Roman" w:cs="Times New Roman"/>
          <w:b/>
          <w:sz w:val="24"/>
          <w:szCs w:val="24"/>
        </w:rPr>
      </w:pPr>
      <w:r w:rsidRPr="00BC4BB2">
        <w:rPr>
          <w:rFonts w:ascii="Times New Roman" w:hAnsi="Times New Roman" w:cs="Times New Roman"/>
          <w:b/>
          <w:sz w:val="24"/>
          <w:szCs w:val="24"/>
        </w:rPr>
        <w:t>Комплексно-тематическое планирование</w:t>
      </w:r>
    </w:p>
    <w:p w:rsidR="00BC4BB2" w:rsidRPr="00BC4BB2" w:rsidRDefault="00BC4BB2" w:rsidP="00BC4BB2">
      <w:pPr>
        <w:shd w:val="clear" w:color="auto" w:fill="FFFFFF"/>
        <w:jc w:val="center"/>
        <w:rPr>
          <w:rFonts w:ascii="Times New Roman" w:hAnsi="Times New Roman" w:cs="Times New Roman"/>
          <w:b/>
          <w:iCs/>
          <w:color w:val="000000"/>
          <w:spacing w:val="4"/>
          <w:sz w:val="24"/>
          <w:szCs w:val="24"/>
        </w:rPr>
      </w:pPr>
      <w:r w:rsidRPr="00BC4BB2">
        <w:rPr>
          <w:rFonts w:ascii="Times New Roman" w:hAnsi="Times New Roman" w:cs="Times New Roman"/>
          <w:b/>
          <w:sz w:val="24"/>
          <w:szCs w:val="24"/>
        </w:rPr>
        <w:t xml:space="preserve">во </w:t>
      </w:r>
      <w:r w:rsidRPr="00BC4BB2">
        <w:rPr>
          <w:rFonts w:ascii="Times New Roman" w:hAnsi="Times New Roman" w:cs="Times New Roman"/>
          <w:b/>
          <w:sz w:val="24"/>
          <w:szCs w:val="24"/>
          <w:lang w:val="en-US"/>
        </w:rPr>
        <w:t>II</w:t>
      </w:r>
      <w:r w:rsidRPr="00BC4BB2">
        <w:rPr>
          <w:rFonts w:ascii="Times New Roman" w:hAnsi="Times New Roman" w:cs="Times New Roman"/>
          <w:b/>
          <w:sz w:val="24"/>
          <w:szCs w:val="24"/>
        </w:rPr>
        <w:t xml:space="preserve"> младшей</w:t>
      </w:r>
      <w:r w:rsidRPr="00BC4BB2">
        <w:rPr>
          <w:rFonts w:ascii="Times New Roman" w:hAnsi="Times New Roman" w:cs="Times New Roman"/>
          <w:b/>
          <w:iCs/>
          <w:color w:val="000000"/>
          <w:spacing w:val="4"/>
          <w:sz w:val="24"/>
          <w:szCs w:val="24"/>
        </w:rPr>
        <w:t xml:space="preserve"> группе</w:t>
      </w:r>
    </w:p>
    <w:p w:rsidR="00BC4BB2" w:rsidRPr="00BC4BB2" w:rsidRDefault="00BC4BB2" w:rsidP="00BC4BB2">
      <w:pPr>
        <w:shd w:val="clear" w:color="auto" w:fill="FFFFFF"/>
        <w:jc w:val="center"/>
        <w:rPr>
          <w:rFonts w:ascii="Times New Roman" w:hAnsi="Times New Roman" w:cs="Times New Roman"/>
          <w:b/>
          <w:sz w:val="24"/>
          <w:szCs w:val="24"/>
        </w:rPr>
      </w:pPr>
    </w:p>
    <w:tbl>
      <w:tblPr>
        <w:tblW w:w="153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34"/>
        <w:gridCol w:w="2976"/>
        <w:gridCol w:w="3402"/>
        <w:gridCol w:w="4111"/>
        <w:gridCol w:w="4329"/>
      </w:tblGrid>
      <w:tr w:rsidR="00BC4BB2" w:rsidRPr="00BC4BB2" w:rsidTr="008F2B5F">
        <w:trPr>
          <w:cantSplit/>
          <w:trHeight w:val="1216"/>
        </w:trPr>
        <w:tc>
          <w:tcPr>
            <w:tcW w:w="534" w:type="dxa"/>
            <w:textDirection w:val="btLr"/>
          </w:tcPr>
          <w:p w:rsidR="00BC4BB2" w:rsidRPr="00BC4BB2" w:rsidRDefault="00BC4BB2" w:rsidP="008F2B5F">
            <w:pPr>
              <w:ind w:left="113" w:right="113"/>
              <w:jc w:val="center"/>
              <w:rPr>
                <w:rFonts w:ascii="Times New Roman" w:hAnsi="Times New Roman" w:cs="Times New Roman"/>
                <w:sz w:val="24"/>
                <w:szCs w:val="24"/>
              </w:rPr>
            </w:pPr>
            <w:r w:rsidRPr="00BC4BB2">
              <w:rPr>
                <w:rFonts w:ascii="Times New Roman" w:hAnsi="Times New Roman" w:cs="Times New Roman"/>
                <w:sz w:val="24"/>
                <w:szCs w:val="24"/>
              </w:rPr>
              <w:t>Месяц</w:t>
            </w:r>
          </w:p>
        </w:tc>
        <w:tc>
          <w:tcPr>
            <w:tcW w:w="2976" w:type="dxa"/>
          </w:tcPr>
          <w:p w:rsidR="00BC4BB2" w:rsidRPr="00BC4BB2" w:rsidRDefault="00BC4BB2" w:rsidP="008F2B5F">
            <w:pPr>
              <w:pStyle w:val="Style24"/>
              <w:widowControl/>
              <w:spacing w:line="240" w:lineRule="auto"/>
              <w:ind w:firstLine="33"/>
              <w:jc w:val="center"/>
              <w:rPr>
                <w:rFonts w:ascii="Times New Roman" w:hAnsi="Times New Roman" w:cs="Times New Roman"/>
                <w:lang w:val="tt-RU"/>
              </w:rPr>
            </w:pPr>
            <w:r w:rsidRPr="00BC4BB2">
              <w:rPr>
                <w:rFonts w:ascii="Times New Roman" w:hAnsi="Times New Roman" w:cs="Times New Roman"/>
              </w:rPr>
              <w:t>Физическое развитие</w:t>
            </w:r>
          </w:p>
        </w:tc>
        <w:tc>
          <w:tcPr>
            <w:tcW w:w="3402" w:type="dxa"/>
          </w:tcPr>
          <w:p w:rsidR="00BC4BB2" w:rsidRPr="00BC4BB2" w:rsidRDefault="00BC4BB2" w:rsidP="008F2B5F">
            <w:pPr>
              <w:pStyle w:val="Style24"/>
              <w:widowControl/>
              <w:spacing w:line="240" w:lineRule="auto"/>
              <w:ind w:firstLine="34"/>
              <w:jc w:val="center"/>
              <w:rPr>
                <w:rFonts w:ascii="Times New Roman" w:hAnsi="Times New Roman" w:cs="Times New Roman"/>
                <w:lang w:val="tt-RU"/>
              </w:rPr>
            </w:pPr>
            <w:r w:rsidRPr="00BC4BB2">
              <w:rPr>
                <w:rFonts w:ascii="Times New Roman" w:hAnsi="Times New Roman" w:cs="Times New Roman"/>
              </w:rPr>
              <w:t>Социально-коммуникативное развитие</w:t>
            </w:r>
          </w:p>
        </w:tc>
        <w:tc>
          <w:tcPr>
            <w:tcW w:w="4111" w:type="dxa"/>
          </w:tcPr>
          <w:p w:rsidR="00BC4BB2" w:rsidRPr="00BC4BB2" w:rsidRDefault="00BC4BB2" w:rsidP="008F2B5F">
            <w:pPr>
              <w:pStyle w:val="Style24"/>
              <w:widowControl/>
              <w:spacing w:line="240" w:lineRule="auto"/>
              <w:ind w:firstLine="34"/>
              <w:jc w:val="center"/>
              <w:rPr>
                <w:rFonts w:ascii="Times New Roman" w:hAnsi="Times New Roman" w:cs="Times New Roman"/>
              </w:rPr>
            </w:pPr>
            <w:r w:rsidRPr="00BC4BB2">
              <w:rPr>
                <w:rFonts w:ascii="Times New Roman" w:hAnsi="Times New Roman" w:cs="Times New Roman"/>
              </w:rPr>
              <w:t>Познавательное и речевое развитие</w:t>
            </w:r>
          </w:p>
        </w:tc>
        <w:tc>
          <w:tcPr>
            <w:tcW w:w="4329" w:type="dxa"/>
          </w:tcPr>
          <w:p w:rsidR="00BC4BB2" w:rsidRPr="00BC4BB2" w:rsidRDefault="00BC4BB2" w:rsidP="008F2B5F">
            <w:pPr>
              <w:pStyle w:val="Style24"/>
              <w:widowControl/>
              <w:spacing w:line="240" w:lineRule="auto"/>
              <w:ind w:firstLine="34"/>
              <w:jc w:val="center"/>
              <w:rPr>
                <w:rFonts w:ascii="Times New Roman" w:hAnsi="Times New Roman" w:cs="Times New Roman"/>
              </w:rPr>
            </w:pPr>
            <w:r w:rsidRPr="00BC4BB2">
              <w:rPr>
                <w:rFonts w:ascii="Times New Roman" w:hAnsi="Times New Roman" w:cs="Times New Roman"/>
              </w:rPr>
              <w:t>Художественно-эстетическое развитие</w:t>
            </w:r>
          </w:p>
        </w:tc>
      </w:tr>
      <w:tr w:rsidR="00BC4BB2" w:rsidRPr="00BC4BB2" w:rsidTr="008F2B5F">
        <w:trPr>
          <w:trHeight w:val="221"/>
        </w:trPr>
        <w:tc>
          <w:tcPr>
            <w:tcW w:w="15352" w:type="dxa"/>
            <w:gridSpan w:val="5"/>
          </w:tcPr>
          <w:p w:rsidR="00BC4BB2" w:rsidRPr="00BC4BB2" w:rsidRDefault="00BC4BB2" w:rsidP="008F2B5F">
            <w:pPr>
              <w:pStyle w:val="Style24"/>
              <w:widowControl/>
              <w:spacing w:line="240" w:lineRule="auto"/>
              <w:jc w:val="center"/>
              <w:rPr>
                <w:rFonts w:ascii="Times New Roman" w:hAnsi="Times New Roman" w:cs="Times New Roman"/>
                <w:b/>
              </w:rPr>
            </w:pPr>
            <w:r w:rsidRPr="00BC4BB2">
              <w:rPr>
                <w:rFonts w:ascii="Times New Roman" w:hAnsi="Times New Roman" w:cs="Times New Roman"/>
                <w:b/>
              </w:rPr>
              <w:t>Казань, Татарстан</w:t>
            </w:r>
          </w:p>
        </w:tc>
      </w:tr>
      <w:tr w:rsidR="00BC4BB2" w:rsidRPr="00BC4BB2" w:rsidTr="008F2B5F">
        <w:trPr>
          <w:cantSplit/>
          <w:trHeight w:val="7213"/>
        </w:trPr>
        <w:tc>
          <w:tcPr>
            <w:tcW w:w="534" w:type="dxa"/>
            <w:textDirection w:val="btLr"/>
          </w:tcPr>
          <w:p w:rsidR="00BC4BB2" w:rsidRPr="00BC4BB2" w:rsidRDefault="00BC4BB2" w:rsidP="008F2B5F">
            <w:pPr>
              <w:ind w:left="113" w:right="113"/>
              <w:jc w:val="center"/>
              <w:rPr>
                <w:rFonts w:ascii="Times New Roman" w:hAnsi="Times New Roman" w:cs="Times New Roman"/>
                <w:b/>
                <w:sz w:val="24"/>
                <w:szCs w:val="24"/>
              </w:rPr>
            </w:pPr>
            <w:r w:rsidRPr="00BC4BB2">
              <w:rPr>
                <w:rFonts w:ascii="Times New Roman" w:hAnsi="Times New Roman" w:cs="Times New Roman"/>
                <w:sz w:val="24"/>
                <w:szCs w:val="24"/>
              </w:rPr>
              <w:lastRenderedPageBreak/>
              <w:t>сентябрь- май</w:t>
            </w:r>
            <w:r w:rsidRPr="00BC4BB2">
              <w:rPr>
                <w:rFonts w:ascii="Times New Roman" w:hAnsi="Times New Roman" w:cs="Times New Roman"/>
                <w:b/>
                <w:sz w:val="24"/>
                <w:szCs w:val="24"/>
              </w:rPr>
              <w:t xml:space="preserve"> </w:t>
            </w:r>
          </w:p>
          <w:p w:rsidR="00BC4BB2" w:rsidRPr="00BC4BB2" w:rsidRDefault="00BC4BB2" w:rsidP="008F2B5F">
            <w:pPr>
              <w:ind w:left="113" w:right="113"/>
              <w:jc w:val="both"/>
              <w:rPr>
                <w:rFonts w:ascii="Times New Roman" w:hAnsi="Times New Roman" w:cs="Times New Roman"/>
                <w:sz w:val="24"/>
                <w:szCs w:val="24"/>
              </w:rPr>
            </w:pPr>
          </w:p>
        </w:tc>
        <w:tc>
          <w:tcPr>
            <w:tcW w:w="2976" w:type="dxa"/>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«Т</w:t>
            </w:r>
            <w:r w:rsidRPr="00BC4BB2">
              <w:rPr>
                <w:rFonts w:ascii="Times New Roman" w:hAnsi="Times New Roman" w:cs="Times New Roman"/>
                <w:sz w:val="24"/>
                <w:szCs w:val="24"/>
                <w:lang w:val="tt-RU"/>
              </w:rPr>
              <w:t>ү</w:t>
            </w:r>
            <w:r w:rsidRPr="00BC4BB2">
              <w:rPr>
                <w:rFonts w:ascii="Times New Roman" w:hAnsi="Times New Roman" w:cs="Times New Roman"/>
                <w:sz w:val="24"/>
                <w:szCs w:val="24"/>
              </w:rPr>
              <w:t>б</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т</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 xml:space="preserve">й» «Маэмай», «Ак куянкай», «Кояш </w:t>
            </w:r>
            <w:r w:rsidRPr="00BC4BB2">
              <w:rPr>
                <w:rFonts w:ascii="Times New Roman" w:hAnsi="Times New Roman" w:cs="Times New Roman"/>
                <w:sz w:val="24"/>
                <w:szCs w:val="24"/>
                <w:lang w:val="tt-RU"/>
              </w:rPr>
              <w:t>һә</w:t>
            </w:r>
            <w:r w:rsidRPr="00BC4BB2">
              <w:rPr>
                <w:rFonts w:ascii="Times New Roman" w:hAnsi="Times New Roman" w:cs="Times New Roman"/>
                <w:sz w:val="24"/>
                <w:szCs w:val="24"/>
              </w:rPr>
              <w:t>м я</w:t>
            </w:r>
            <w:r w:rsidRPr="00BC4BB2">
              <w:rPr>
                <w:rFonts w:ascii="Times New Roman" w:hAnsi="Times New Roman" w:cs="Times New Roman"/>
                <w:sz w:val="24"/>
                <w:szCs w:val="24"/>
                <w:lang w:val="tt-RU"/>
              </w:rPr>
              <w:t>ң</w:t>
            </w:r>
            <w:r w:rsidRPr="00BC4BB2">
              <w:rPr>
                <w:rFonts w:ascii="Times New Roman" w:hAnsi="Times New Roman" w:cs="Times New Roman"/>
                <w:sz w:val="24"/>
                <w:szCs w:val="24"/>
              </w:rPr>
              <w:t>гыр»</w:t>
            </w:r>
          </w:p>
          <w:p w:rsidR="00BC4BB2" w:rsidRPr="00BC4BB2" w:rsidRDefault="00BC4BB2" w:rsidP="008F2B5F">
            <w:pPr>
              <w:rPr>
                <w:rFonts w:ascii="Times New Roman" w:hAnsi="Times New Roman" w:cs="Times New Roman"/>
                <w:sz w:val="24"/>
                <w:szCs w:val="24"/>
              </w:rPr>
            </w:pPr>
          </w:p>
        </w:tc>
        <w:tc>
          <w:tcPr>
            <w:tcW w:w="3402" w:type="dxa"/>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Беседы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 кем я живу», «О мамах и папах».</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Рассматривание альбомов</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«Моя семья», «Труд взрослых в семье».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Экскурсия «Хорошо у нас в саду»</w:t>
            </w:r>
          </w:p>
        </w:tc>
        <w:tc>
          <w:tcPr>
            <w:tcW w:w="4111" w:type="dxa"/>
          </w:tcPr>
          <w:p w:rsidR="00BC4BB2" w:rsidRPr="00BC4BB2" w:rsidRDefault="00BC4BB2" w:rsidP="008F2B5F">
            <w:pPr>
              <w:shd w:val="clear" w:color="auto" w:fill="FFFFFF"/>
              <w:ind w:right="134"/>
              <w:rPr>
                <w:rFonts w:ascii="Times New Roman" w:hAnsi="Times New Roman" w:cs="Times New Roman"/>
                <w:b/>
                <w:bCs/>
                <w:color w:val="000000"/>
                <w:spacing w:val="3"/>
                <w:sz w:val="24"/>
                <w:szCs w:val="24"/>
              </w:rPr>
            </w:pPr>
            <w:r w:rsidRPr="00BC4BB2">
              <w:rPr>
                <w:rFonts w:ascii="Times New Roman" w:hAnsi="Times New Roman" w:cs="Times New Roman"/>
                <w:b/>
                <w:bCs/>
                <w:color w:val="000000"/>
                <w:spacing w:val="3"/>
                <w:sz w:val="24"/>
                <w:szCs w:val="24"/>
              </w:rPr>
              <w:t xml:space="preserve">Сказки </w:t>
            </w:r>
          </w:p>
          <w:p w:rsidR="00BC4BB2" w:rsidRPr="00BC4BB2" w:rsidRDefault="00BC4BB2" w:rsidP="008F2B5F">
            <w:pPr>
              <w:shd w:val="clear" w:color="auto" w:fill="FFFFFF"/>
              <w:rPr>
                <w:rFonts w:ascii="Times New Roman" w:hAnsi="Times New Roman" w:cs="Times New Roman"/>
                <w:sz w:val="24"/>
                <w:szCs w:val="24"/>
              </w:rPr>
            </w:pPr>
            <w:r w:rsidRPr="00BC4BB2">
              <w:rPr>
                <w:rFonts w:ascii="Times New Roman" w:hAnsi="Times New Roman" w:cs="Times New Roman"/>
                <w:color w:val="000000"/>
                <w:spacing w:val="4"/>
                <w:sz w:val="24"/>
                <w:szCs w:val="24"/>
              </w:rPr>
              <w:t>«Медведь и дед», «Кто что любит?</w:t>
            </w:r>
            <w:r w:rsidRPr="00BC4BB2">
              <w:rPr>
                <w:rFonts w:ascii="Times New Roman" w:hAnsi="Times New Roman" w:cs="Times New Roman"/>
                <w:color w:val="000000"/>
                <w:spacing w:val="32"/>
                <w:sz w:val="24"/>
                <w:szCs w:val="24"/>
              </w:rPr>
              <w:t>»,</w:t>
            </w:r>
            <w:r w:rsidRPr="00BC4BB2">
              <w:rPr>
                <w:rFonts w:ascii="Times New Roman" w:hAnsi="Times New Roman" w:cs="Times New Roman"/>
                <w:color w:val="000000"/>
                <w:spacing w:val="-4"/>
                <w:sz w:val="24"/>
                <w:szCs w:val="24"/>
              </w:rPr>
              <w:t xml:space="preserve"> пер. Р.Ахмета.</w:t>
            </w:r>
          </w:p>
          <w:p w:rsidR="00BC4BB2" w:rsidRPr="00BC4BB2" w:rsidRDefault="00BC4BB2" w:rsidP="008F2B5F">
            <w:pPr>
              <w:shd w:val="clear" w:color="auto" w:fill="FFFFFF"/>
              <w:ind w:right="96"/>
              <w:rPr>
                <w:rFonts w:ascii="Times New Roman" w:hAnsi="Times New Roman" w:cs="Times New Roman"/>
                <w:b/>
                <w:bCs/>
                <w:color w:val="000000"/>
                <w:spacing w:val="16"/>
                <w:sz w:val="24"/>
                <w:szCs w:val="24"/>
              </w:rPr>
            </w:pPr>
            <w:r w:rsidRPr="00BC4BB2">
              <w:rPr>
                <w:rFonts w:ascii="Times New Roman" w:hAnsi="Times New Roman" w:cs="Times New Roman"/>
                <w:b/>
                <w:bCs/>
                <w:color w:val="000000"/>
                <w:spacing w:val="16"/>
                <w:sz w:val="24"/>
                <w:szCs w:val="24"/>
              </w:rPr>
              <w:t>Поэзия</w:t>
            </w:r>
          </w:p>
          <w:p w:rsidR="00BC4BB2" w:rsidRPr="00BC4BB2" w:rsidRDefault="00BC4BB2" w:rsidP="008F2B5F">
            <w:pPr>
              <w:shd w:val="clear" w:color="auto" w:fill="FFFFFF"/>
              <w:ind w:right="10"/>
              <w:rPr>
                <w:rFonts w:ascii="Times New Roman" w:hAnsi="Times New Roman" w:cs="Times New Roman"/>
                <w:color w:val="000000"/>
                <w:spacing w:val="4"/>
                <w:sz w:val="24"/>
                <w:szCs w:val="24"/>
              </w:rPr>
            </w:pPr>
            <w:r w:rsidRPr="00BC4BB2">
              <w:rPr>
                <w:rFonts w:ascii="Times New Roman" w:hAnsi="Times New Roman" w:cs="Times New Roman"/>
                <w:color w:val="000000"/>
                <w:spacing w:val="5"/>
                <w:sz w:val="24"/>
                <w:szCs w:val="24"/>
              </w:rPr>
              <w:t>А. Ерикеев</w:t>
            </w:r>
            <w:r w:rsidRPr="00BC4BB2">
              <w:rPr>
                <w:rFonts w:ascii="Times New Roman" w:hAnsi="Times New Roman" w:cs="Times New Roman"/>
                <w:color w:val="000000"/>
                <w:spacing w:val="4"/>
                <w:sz w:val="24"/>
                <w:szCs w:val="24"/>
              </w:rPr>
              <w:t xml:space="preserve"> «Осень наступила…», пер Л. Гинзбурга; М. Джалиль «Кукушка»; «Мой пес»; </w:t>
            </w:r>
          </w:p>
          <w:p w:rsidR="00BC4BB2" w:rsidRPr="00BC4BB2" w:rsidRDefault="00BC4BB2" w:rsidP="008F2B5F">
            <w:pPr>
              <w:shd w:val="clear" w:color="auto" w:fill="FFFFFF"/>
              <w:ind w:right="10"/>
              <w:rPr>
                <w:rFonts w:ascii="Times New Roman" w:hAnsi="Times New Roman" w:cs="Times New Roman"/>
                <w:color w:val="000000"/>
                <w:spacing w:val="5"/>
                <w:sz w:val="24"/>
                <w:szCs w:val="24"/>
              </w:rPr>
            </w:pPr>
            <w:r w:rsidRPr="00BC4BB2">
              <w:rPr>
                <w:rFonts w:ascii="Times New Roman" w:hAnsi="Times New Roman" w:cs="Times New Roman"/>
                <w:color w:val="000000"/>
                <w:spacing w:val="4"/>
                <w:sz w:val="24"/>
                <w:szCs w:val="24"/>
              </w:rPr>
              <w:t>Г.Тукай «Наша семья», «Когда это бывает?».</w:t>
            </w:r>
          </w:p>
          <w:p w:rsidR="00BC4BB2" w:rsidRPr="00BC4BB2" w:rsidRDefault="00BC4BB2" w:rsidP="008F2B5F">
            <w:pPr>
              <w:shd w:val="clear" w:color="auto" w:fill="FFFFFF"/>
              <w:rPr>
                <w:rFonts w:ascii="Times New Roman" w:hAnsi="Times New Roman" w:cs="Times New Roman"/>
                <w:b/>
                <w:bCs/>
                <w:color w:val="000000"/>
                <w:spacing w:val="4"/>
                <w:sz w:val="24"/>
                <w:szCs w:val="24"/>
              </w:rPr>
            </w:pPr>
            <w:r w:rsidRPr="00BC4BB2">
              <w:rPr>
                <w:rFonts w:ascii="Times New Roman" w:hAnsi="Times New Roman" w:cs="Times New Roman"/>
                <w:b/>
                <w:bCs/>
                <w:color w:val="000000"/>
                <w:spacing w:val="4"/>
                <w:sz w:val="24"/>
                <w:szCs w:val="24"/>
              </w:rPr>
              <w:t xml:space="preserve">Проза  </w:t>
            </w:r>
          </w:p>
          <w:p w:rsidR="00BC4BB2" w:rsidRPr="00BC4BB2" w:rsidRDefault="00BC4BB2" w:rsidP="008F2B5F">
            <w:pPr>
              <w:shd w:val="clear" w:color="auto" w:fill="FFFFFF"/>
              <w:rPr>
                <w:rFonts w:ascii="Times New Roman" w:hAnsi="Times New Roman" w:cs="Times New Roman"/>
                <w:b/>
                <w:bCs/>
                <w:color w:val="000000"/>
                <w:spacing w:val="-3"/>
                <w:sz w:val="24"/>
                <w:szCs w:val="24"/>
              </w:rPr>
            </w:pPr>
            <w:r w:rsidRPr="00BC4BB2">
              <w:rPr>
                <w:rFonts w:ascii="Times New Roman" w:hAnsi="Times New Roman" w:cs="Times New Roman"/>
                <w:bCs/>
                <w:color w:val="000000"/>
                <w:spacing w:val="-3"/>
                <w:sz w:val="24"/>
                <w:szCs w:val="24"/>
              </w:rPr>
              <w:t>А. Алиш «Два петуха</w:t>
            </w:r>
            <w:r w:rsidRPr="00BC4BB2">
              <w:rPr>
                <w:rFonts w:ascii="Times New Roman" w:hAnsi="Times New Roman" w:cs="Times New Roman"/>
                <w:b/>
                <w:bCs/>
                <w:color w:val="000000"/>
                <w:spacing w:val="-3"/>
                <w:sz w:val="24"/>
                <w:szCs w:val="24"/>
              </w:rPr>
              <w:t>»</w:t>
            </w:r>
          </w:p>
          <w:p w:rsidR="00BC4BB2" w:rsidRPr="00BC4BB2" w:rsidRDefault="00BC4BB2" w:rsidP="008F2B5F">
            <w:pPr>
              <w:shd w:val="clear" w:color="auto" w:fill="FFFFFF"/>
              <w:ind w:right="10"/>
              <w:rPr>
                <w:rFonts w:ascii="Times New Roman" w:hAnsi="Times New Roman" w:cs="Times New Roman"/>
                <w:b/>
                <w:bCs/>
                <w:color w:val="000000"/>
                <w:spacing w:val="9"/>
                <w:sz w:val="24"/>
                <w:szCs w:val="24"/>
              </w:rPr>
            </w:pPr>
            <w:r w:rsidRPr="00BC4BB2">
              <w:rPr>
                <w:rFonts w:ascii="Times New Roman" w:hAnsi="Times New Roman" w:cs="Times New Roman"/>
                <w:b/>
                <w:bCs/>
                <w:color w:val="000000"/>
                <w:spacing w:val="9"/>
                <w:sz w:val="24"/>
                <w:szCs w:val="24"/>
              </w:rPr>
              <w:t>Дл</w:t>
            </w:r>
            <w:r w:rsidRPr="00BC4BB2">
              <w:rPr>
                <w:rFonts w:ascii="Times New Roman" w:hAnsi="Times New Roman" w:cs="Times New Roman"/>
                <w:b/>
                <w:bCs/>
                <w:color w:val="000000"/>
                <w:spacing w:val="9"/>
                <w:sz w:val="24"/>
                <w:szCs w:val="24"/>
                <w:lang w:val="tt-RU"/>
              </w:rPr>
              <w:t>я</w:t>
            </w:r>
            <w:r w:rsidRPr="00BC4BB2">
              <w:rPr>
                <w:rFonts w:ascii="Times New Roman" w:hAnsi="Times New Roman" w:cs="Times New Roman"/>
                <w:b/>
                <w:bCs/>
                <w:color w:val="000000"/>
                <w:spacing w:val="9"/>
                <w:sz w:val="24"/>
                <w:szCs w:val="24"/>
              </w:rPr>
              <w:t xml:space="preserve"> заучивания наизусть </w:t>
            </w:r>
          </w:p>
          <w:p w:rsidR="00BC4BB2" w:rsidRPr="00BC4BB2" w:rsidRDefault="00BC4BB2" w:rsidP="008F2B5F">
            <w:pPr>
              <w:shd w:val="clear" w:color="auto" w:fill="FFFFFF"/>
              <w:ind w:right="10"/>
              <w:rPr>
                <w:rFonts w:ascii="Times New Roman" w:hAnsi="Times New Roman" w:cs="Times New Roman"/>
                <w:sz w:val="24"/>
                <w:szCs w:val="24"/>
              </w:rPr>
            </w:pPr>
            <w:r w:rsidRPr="00BC4BB2">
              <w:rPr>
                <w:rFonts w:ascii="Times New Roman" w:hAnsi="Times New Roman" w:cs="Times New Roman"/>
                <w:bCs/>
                <w:color w:val="000000"/>
                <w:spacing w:val="9"/>
                <w:sz w:val="24"/>
                <w:szCs w:val="24"/>
              </w:rPr>
              <w:t>«Этот палец- дедушка…», Р. Миннуллин «Падает снег».</w:t>
            </w:r>
          </w:p>
          <w:p w:rsidR="00BC4BB2" w:rsidRPr="00BC4BB2" w:rsidRDefault="00BC4BB2" w:rsidP="008F2B5F">
            <w:pPr>
              <w:shd w:val="clear" w:color="auto" w:fill="FFFFFF"/>
              <w:rPr>
                <w:rFonts w:ascii="Times New Roman" w:hAnsi="Times New Roman" w:cs="Times New Roman"/>
                <w:iCs/>
                <w:color w:val="000000"/>
                <w:spacing w:val="-1"/>
                <w:sz w:val="24"/>
                <w:szCs w:val="24"/>
              </w:rPr>
            </w:pPr>
          </w:p>
          <w:p w:rsidR="00BC4BB2" w:rsidRPr="00BC4BB2" w:rsidRDefault="00BC4BB2" w:rsidP="008F2B5F">
            <w:pPr>
              <w:shd w:val="clear" w:color="auto" w:fill="FFFFFF"/>
              <w:rPr>
                <w:rFonts w:ascii="Times New Roman" w:hAnsi="Times New Roman" w:cs="Times New Roman"/>
                <w:iCs/>
                <w:color w:val="000000"/>
                <w:spacing w:val="-1"/>
                <w:sz w:val="24"/>
                <w:szCs w:val="24"/>
              </w:rPr>
            </w:pPr>
          </w:p>
          <w:p w:rsidR="00BC4BB2" w:rsidRPr="00BC4BB2" w:rsidRDefault="00BC4BB2" w:rsidP="008F2B5F">
            <w:pPr>
              <w:shd w:val="clear" w:color="auto" w:fill="FFFFFF"/>
              <w:rPr>
                <w:rFonts w:ascii="Times New Roman" w:hAnsi="Times New Roman" w:cs="Times New Roman"/>
                <w:iCs/>
                <w:color w:val="000000"/>
                <w:spacing w:val="-1"/>
                <w:sz w:val="24"/>
                <w:szCs w:val="24"/>
              </w:rPr>
            </w:pPr>
          </w:p>
          <w:p w:rsidR="00BC4BB2" w:rsidRPr="00BC4BB2" w:rsidRDefault="00BC4BB2" w:rsidP="008F2B5F">
            <w:pPr>
              <w:shd w:val="clear" w:color="auto" w:fill="FFFFFF"/>
              <w:rPr>
                <w:rFonts w:ascii="Times New Roman" w:hAnsi="Times New Roman" w:cs="Times New Roman"/>
                <w:iCs/>
                <w:color w:val="000000"/>
                <w:spacing w:val="-1"/>
                <w:sz w:val="24"/>
                <w:szCs w:val="24"/>
              </w:rPr>
            </w:pPr>
          </w:p>
        </w:tc>
        <w:tc>
          <w:tcPr>
            <w:tcW w:w="4329" w:type="dxa"/>
          </w:tcPr>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Музыка</w:t>
            </w:r>
          </w:p>
          <w:p w:rsidR="00BC4BB2" w:rsidRPr="00BC4BB2" w:rsidRDefault="00BC4BB2" w:rsidP="008F2B5F">
            <w:pPr>
              <w:shd w:val="clear" w:color="auto" w:fill="FFFFFF"/>
              <w:rPr>
                <w:rFonts w:ascii="Times New Roman" w:hAnsi="Times New Roman" w:cs="Times New Roman"/>
                <w:b/>
                <w:bCs/>
                <w:color w:val="000000"/>
                <w:sz w:val="24"/>
                <w:szCs w:val="24"/>
              </w:rPr>
            </w:pPr>
            <w:r w:rsidRPr="00BC4BB2">
              <w:rPr>
                <w:rFonts w:ascii="Times New Roman" w:hAnsi="Times New Roman" w:cs="Times New Roman"/>
                <w:b/>
                <w:bCs/>
                <w:color w:val="000000"/>
                <w:sz w:val="24"/>
                <w:szCs w:val="24"/>
              </w:rPr>
              <w:t xml:space="preserve">Песенки, потешки, заклички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color w:val="000000"/>
                <w:sz w:val="24"/>
                <w:szCs w:val="24"/>
              </w:rPr>
              <w:t>«Баю-баюшки…», пер. Э. Каю</w:t>
            </w:r>
            <w:r w:rsidRPr="00BC4BB2">
              <w:rPr>
                <w:rFonts w:ascii="Times New Roman" w:hAnsi="Times New Roman" w:cs="Times New Roman"/>
                <w:color w:val="000000"/>
                <w:spacing w:val="2"/>
                <w:sz w:val="24"/>
                <w:szCs w:val="24"/>
              </w:rPr>
              <w:t>мовой; « Ворона прилетела..» пер. Р. Ягафарова; «Большие нож</w:t>
            </w:r>
            <w:r w:rsidRPr="00BC4BB2">
              <w:rPr>
                <w:rFonts w:ascii="Times New Roman" w:hAnsi="Times New Roman" w:cs="Times New Roman"/>
                <w:color w:val="000000"/>
                <w:spacing w:val="6"/>
                <w:sz w:val="24"/>
                <w:szCs w:val="24"/>
              </w:rPr>
              <w:t xml:space="preserve">ки шли по дорожке...», пер. А. Аминова; «Дождик, дождик, лей, </w:t>
            </w:r>
            <w:r w:rsidRPr="00BC4BB2">
              <w:rPr>
                <w:rFonts w:ascii="Times New Roman" w:hAnsi="Times New Roman" w:cs="Times New Roman"/>
                <w:color w:val="000000"/>
                <w:spacing w:val="5"/>
                <w:sz w:val="24"/>
                <w:szCs w:val="24"/>
              </w:rPr>
              <w:t>лей...»; «Ворона каркает: кар-карр..», пер. Р. Ягафарова.</w:t>
            </w:r>
            <w:r w:rsidRPr="00BC4BB2">
              <w:rPr>
                <w:rFonts w:ascii="Times New Roman" w:hAnsi="Times New Roman" w:cs="Times New Roman"/>
                <w:sz w:val="24"/>
                <w:szCs w:val="24"/>
              </w:rPr>
              <w:t xml:space="preserve"> Хоровод «К</w:t>
            </w:r>
            <w:r w:rsidRPr="00BC4BB2">
              <w:rPr>
                <w:rFonts w:ascii="Times New Roman" w:hAnsi="Times New Roman" w:cs="Times New Roman"/>
                <w:sz w:val="24"/>
                <w:szCs w:val="24"/>
                <w:lang w:val="tt-RU"/>
              </w:rPr>
              <w:t>ү</w:t>
            </w:r>
            <w:r w:rsidRPr="00BC4BB2">
              <w:rPr>
                <w:rFonts w:ascii="Times New Roman" w:hAnsi="Times New Roman" w:cs="Times New Roman"/>
                <w:sz w:val="24"/>
                <w:szCs w:val="24"/>
              </w:rPr>
              <w:t>рс</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 xml:space="preserve">т </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 xml:space="preserve">ле </w:t>
            </w:r>
            <w:r w:rsidRPr="00BC4BB2">
              <w:rPr>
                <w:rFonts w:ascii="Times New Roman" w:hAnsi="Times New Roman" w:cs="Times New Roman"/>
                <w:sz w:val="24"/>
                <w:szCs w:val="24"/>
                <w:lang w:val="tt-RU"/>
              </w:rPr>
              <w:t>ү</w:t>
            </w:r>
            <w:r w:rsidRPr="00BC4BB2">
              <w:rPr>
                <w:rFonts w:ascii="Times New Roman" w:hAnsi="Times New Roman" w:cs="Times New Roman"/>
                <w:sz w:val="24"/>
                <w:szCs w:val="24"/>
              </w:rPr>
              <w:t>ск</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нем», «</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пип</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Наблюдение за проведением праздников.</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ИЗО деятельность</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Лепка</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Тарелка, пиала.</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Аппликация</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«Красивая тарелка»</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Рисование</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«Узор на платке» (салфетке)</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Праздники</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«С</w:t>
            </w:r>
            <w:r w:rsidRPr="00BC4BB2">
              <w:rPr>
                <w:rFonts w:ascii="Times New Roman" w:hAnsi="Times New Roman" w:cs="Times New Roman"/>
                <w:color w:val="000000"/>
                <w:spacing w:val="1"/>
                <w:sz w:val="24"/>
                <w:szCs w:val="24"/>
                <w:lang w:val="tt-RU"/>
              </w:rPr>
              <w:t>ө</w:t>
            </w:r>
            <w:r w:rsidRPr="00BC4BB2">
              <w:rPr>
                <w:rFonts w:ascii="Times New Roman" w:hAnsi="Times New Roman" w:cs="Times New Roman"/>
                <w:color w:val="000000"/>
                <w:spacing w:val="1"/>
                <w:sz w:val="24"/>
                <w:szCs w:val="24"/>
              </w:rPr>
              <w:t>мбел</w:t>
            </w:r>
            <w:r w:rsidRPr="00BC4BB2">
              <w:rPr>
                <w:rFonts w:ascii="Times New Roman" w:hAnsi="Times New Roman" w:cs="Times New Roman"/>
                <w:color w:val="000000"/>
                <w:spacing w:val="1"/>
                <w:sz w:val="24"/>
                <w:szCs w:val="24"/>
                <w:lang w:val="tt-RU"/>
              </w:rPr>
              <w:t>ә</w:t>
            </w:r>
            <w:r w:rsidRPr="00BC4BB2">
              <w:rPr>
                <w:rFonts w:ascii="Times New Roman" w:hAnsi="Times New Roman" w:cs="Times New Roman"/>
                <w:color w:val="000000"/>
                <w:spacing w:val="1"/>
                <w:sz w:val="24"/>
                <w:szCs w:val="24"/>
              </w:rPr>
              <w:t xml:space="preserve">», </w:t>
            </w:r>
            <w:r w:rsidRPr="00BC4BB2">
              <w:rPr>
                <w:rFonts w:ascii="Times New Roman" w:hAnsi="Times New Roman" w:cs="Times New Roman"/>
                <w:spacing w:val="1"/>
                <w:sz w:val="24"/>
                <w:szCs w:val="24"/>
              </w:rPr>
              <w:t>«Нардуган»,</w:t>
            </w:r>
            <w:r w:rsidRPr="00BC4BB2">
              <w:rPr>
                <w:rFonts w:ascii="Times New Roman" w:hAnsi="Times New Roman" w:cs="Times New Roman"/>
                <w:color w:val="000000"/>
                <w:spacing w:val="1"/>
                <w:sz w:val="24"/>
                <w:szCs w:val="24"/>
              </w:rPr>
              <w:t xml:space="preserve"> «Н</w:t>
            </w:r>
            <w:r w:rsidRPr="00BC4BB2">
              <w:rPr>
                <w:rFonts w:ascii="Times New Roman" w:hAnsi="Times New Roman" w:cs="Times New Roman"/>
                <w:color w:val="000000"/>
                <w:spacing w:val="1"/>
                <w:sz w:val="24"/>
                <w:szCs w:val="24"/>
                <w:lang w:val="tt-RU"/>
              </w:rPr>
              <w:t>әү</w:t>
            </w:r>
            <w:r w:rsidRPr="00BC4BB2">
              <w:rPr>
                <w:rFonts w:ascii="Times New Roman" w:hAnsi="Times New Roman" w:cs="Times New Roman"/>
                <w:color w:val="000000"/>
                <w:spacing w:val="1"/>
                <w:sz w:val="24"/>
                <w:szCs w:val="24"/>
              </w:rPr>
              <w:t>р</w:t>
            </w:r>
            <w:r w:rsidRPr="00BC4BB2">
              <w:rPr>
                <w:rFonts w:ascii="Times New Roman" w:hAnsi="Times New Roman" w:cs="Times New Roman"/>
                <w:color w:val="000000"/>
                <w:spacing w:val="1"/>
                <w:sz w:val="24"/>
                <w:szCs w:val="24"/>
                <w:lang w:val="tt-RU"/>
              </w:rPr>
              <w:t>ү</w:t>
            </w:r>
            <w:r w:rsidRPr="00BC4BB2">
              <w:rPr>
                <w:rFonts w:ascii="Times New Roman" w:hAnsi="Times New Roman" w:cs="Times New Roman"/>
                <w:color w:val="000000"/>
                <w:spacing w:val="1"/>
                <w:sz w:val="24"/>
                <w:szCs w:val="24"/>
              </w:rPr>
              <w:t>з», «Сабантуй»</w:t>
            </w:r>
          </w:p>
        </w:tc>
      </w:tr>
      <w:tr w:rsidR="00BC4BB2" w:rsidRPr="00BC4BB2" w:rsidTr="008F2B5F">
        <w:trPr>
          <w:trHeight w:val="267"/>
        </w:trPr>
        <w:tc>
          <w:tcPr>
            <w:tcW w:w="15352" w:type="dxa"/>
            <w:gridSpan w:val="5"/>
          </w:tcPr>
          <w:p w:rsidR="00BC4BB2" w:rsidRPr="00BC4BB2" w:rsidRDefault="00BC4BB2" w:rsidP="008F2B5F">
            <w:pPr>
              <w:jc w:val="center"/>
              <w:rPr>
                <w:rFonts w:ascii="Times New Roman" w:hAnsi="Times New Roman" w:cs="Times New Roman"/>
                <w:b/>
                <w:bCs/>
                <w:color w:val="000000"/>
                <w:spacing w:val="1"/>
                <w:sz w:val="24"/>
                <w:szCs w:val="24"/>
              </w:rPr>
            </w:pPr>
            <w:r w:rsidRPr="00BC4BB2">
              <w:rPr>
                <w:rFonts w:ascii="Times New Roman" w:hAnsi="Times New Roman" w:cs="Times New Roman"/>
                <w:b/>
                <w:sz w:val="24"/>
                <w:szCs w:val="24"/>
              </w:rPr>
              <w:lastRenderedPageBreak/>
              <w:t>Россия</w:t>
            </w:r>
          </w:p>
        </w:tc>
      </w:tr>
      <w:tr w:rsidR="00BC4BB2" w:rsidRPr="00BC4BB2" w:rsidTr="008F2B5F">
        <w:trPr>
          <w:cantSplit/>
          <w:trHeight w:val="1134"/>
        </w:trPr>
        <w:tc>
          <w:tcPr>
            <w:tcW w:w="534" w:type="dxa"/>
            <w:textDirection w:val="btLr"/>
          </w:tcPr>
          <w:p w:rsidR="00BC4BB2" w:rsidRPr="00BC4BB2" w:rsidRDefault="00BC4BB2" w:rsidP="008F2B5F">
            <w:pPr>
              <w:ind w:left="113" w:right="113"/>
              <w:jc w:val="center"/>
              <w:rPr>
                <w:rFonts w:ascii="Times New Roman" w:hAnsi="Times New Roman" w:cs="Times New Roman"/>
                <w:b/>
                <w:sz w:val="24"/>
                <w:szCs w:val="24"/>
              </w:rPr>
            </w:pPr>
            <w:r w:rsidRPr="00BC4BB2">
              <w:rPr>
                <w:rFonts w:ascii="Times New Roman" w:hAnsi="Times New Roman" w:cs="Times New Roman"/>
                <w:sz w:val="24"/>
                <w:szCs w:val="24"/>
              </w:rPr>
              <w:t>Ноябрь - Апрель</w:t>
            </w:r>
            <w:r w:rsidRPr="00BC4BB2">
              <w:rPr>
                <w:rFonts w:ascii="Times New Roman" w:hAnsi="Times New Roman" w:cs="Times New Roman"/>
                <w:b/>
                <w:sz w:val="24"/>
                <w:szCs w:val="24"/>
              </w:rPr>
              <w:t xml:space="preserve"> </w:t>
            </w:r>
          </w:p>
          <w:p w:rsidR="00BC4BB2" w:rsidRPr="00BC4BB2" w:rsidRDefault="00BC4BB2" w:rsidP="008F2B5F">
            <w:pPr>
              <w:ind w:left="113" w:right="113"/>
              <w:jc w:val="both"/>
              <w:rPr>
                <w:rFonts w:ascii="Times New Roman" w:hAnsi="Times New Roman" w:cs="Times New Roman"/>
                <w:sz w:val="24"/>
                <w:szCs w:val="24"/>
              </w:rPr>
            </w:pPr>
          </w:p>
        </w:tc>
        <w:tc>
          <w:tcPr>
            <w:tcW w:w="2976" w:type="dxa"/>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«Кот и мыши», «Воробушки и кот», «Наседка и цыплята», «Кролики», «Солнышко и дождик», «Воробушки и автомобиль»</w:t>
            </w:r>
          </w:p>
        </w:tc>
        <w:tc>
          <w:tcPr>
            <w:tcW w:w="3402"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Беседы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«Что делать если потерялся», «Машины на нашей улице»</w:t>
            </w:r>
          </w:p>
        </w:tc>
        <w:tc>
          <w:tcPr>
            <w:tcW w:w="4111" w:type="dxa"/>
          </w:tcPr>
          <w:p w:rsidR="00BC4BB2" w:rsidRPr="00BC4BB2" w:rsidRDefault="00BC4BB2" w:rsidP="008F2B5F">
            <w:pPr>
              <w:shd w:val="clear" w:color="auto" w:fill="FFFFFF"/>
              <w:ind w:right="134"/>
              <w:rPr>
                <w:rFonts w:ascii="Times New Roman" w:hAnsi="Times New Roman" w:cs="Times New Roman"/>
                <w:b/>
                <w:bCs/>
                <w:spacing w:val="3"/>
                <w:sz w:val="24"/>
                <w:szCs w:val="24"/>
              </w:rPr>
            </w:pPr>
            <w:r w:rsidRPr="00BC4BB2">
              <w:rPr>
                <w:rFonts w:ascii="Times New Roman" w:hAnsi="Times New Roman" w:cs="Times New Roman"/>
                <w:b/>
                <w:bCs/>
                <w:spacing w:val="3"/>
                <w:sz w:val="24"/>
                <w:szCs w:val="24"/>
              </w:rPr>
              <w:t>Сказки</w:t>
            </w:r>
          </w:p>
          <w:p w:rsidR="00BC4BB2" w:rsidRPr="00BC4BB2" w:rsidRDefault="00BC4BB2" w:rsidP="008F2B5F">
            <w:pPr>
              <w:shd w:val="clear" w:color="auto" w:fill="FFFFFF"/>
              <w:ind w:right="96"/>
              <w:rPr>
                <w:rFonts w:ascii="Times New Roman" w:hAnsi="Times New Roman" w:cs="Times New Roman"/>
                <w:bCs/>
                <w:spacing w:val="16"/>
                <w:sz w:val="24"/>
                <w:szCs w:val="24"/>
              </w:rPr>
            </w:pPr>
            <w:r w:rsidRPr="00BC4BB2">
              <w:rPr>
                <w:rFonts w:ascii="Times New Roman" w:hAnsi="Times New Roman" w:cs="Times New Roman"/>
                <w:bCs/>
                <w:spacing w:val="16"/>
                <w:sz w:val="24"/>
                <w:szCs w:val="24"/>
              </w:rPr>
              <w:t>«Теремок», «Маша и медведь»</w:t>
            </w:r>
          </w:p>
          <w:p w:rsidR="00BC4BB2" w:rsidRPr="00BC4BB2" w:rsidRDefault="00BC4BB2" w:rsidP="008F2B5F">
            <w:pPr>
              <w:shd w:val="clear" w:color="auto" w:fill="FFFFFF"/>
              <w:ind w:right="96"/>
              <w:rPr>
                <w:rFonts w:ascii="Times New Roman" w:hAnsi="Times New Roman" w:cs="Times New Roman"/>
                <w:b/>
                <w:bCs/>
                <w:spacing w:val="16"/>
                <w:sz w:val="24"/>
                <w:szCs w:val="24"/>
              </w:rPr>
            </w:pPr>
            <w:r w:rsidRPr="00BC4BB2">
              <w:rPr>
                <w:rFonts w:ascii="Times New Roman" w:hAnsi="Times New Roman" w:cs="Times New Roman"/>
                <w:b/>
                <w:bCs/>
                <w:spacing w:val="16"/>
                <w:sz w:val="24"/>
                <w:szCs w:val="24"/>
              </w:rPr>
              <w:t>Поэзия</w:t>
            </w:r>
          </w:p>
          <w:p w:rsidR="00BC4BB2" w:rsidRPr="00BC4BB2" w:rsidRDefault="00BC4BB2" w:rsidP="008F2B5F">
            <w:pPr>
              <w:shd w:val="clear" w:color="auto" w:fill="FFFFFF"/>
              <w:ind w:right="96"/>
              <w:rPr>
                <w:rFonts w:ascii="Times New Roman" w:hAnsi="Times New Roman" w:cs="Times New Roman"/>
                <w:b/>
                <w:bCs/>
                <w:spacing w:val="16"/>
                <w:sz w:val="24"/>
                <w:szCs w:val="24"/>
              </w:rPr>
            </w:pPr>
            <w:r w:rsidRPr="00BC4BB2">
              <w:rPr>
                <w:rFonts w:ascii="Times New Roman" w:hAnsi="Times New Roman" w:cs="Times New Roman"/>
                <w:bCs/>
                <w:spacing w:val="4"/>
                <w:sz w:val="24"/>
                <w:szCs w:val="24"/>
              </w:rPr>
              <w:t>А. Барто «Игрушки», К. Чуковский «Муха – цокотуха», «Айболит», «Мойдодыр»</w:t>
            </w:r>
          </w:p>
          <w:p w:rsidR="00BC4BB2" w:rsidRPr="00BC4BB2" w:rsidRDefault="00BC4BB2" w:rsidP="008F2B5F">
            <w:pPr>
              <w:shd w:val="clear" w:color="auto" w:fill="FFFFFF"/>
              <w:rPr>
                <w:rFonts w:ascii="Times New Roman" w:hAnsi="Times New Roman" w:cs="Times New Roman"/>
                <w:b/>
                <w:bCs/>
                <w:spacing w:val="4"/>
                <w:sz w:val="24"/>
                <w:szCs w:val="24"/>
              </w:rPr>
            </w:pPr>
            <w:r w:rsidRPr="00BC4BB2">
              <w:rPr>
                <w:rFonts w:ascii="Times New Roman" w:hAnsi="Times New Roman" w:cs="Times New Roman"/>
                <w:b/>
                <w:bCs/>
                <w:spacing w:val="4"/>
                <w:sz w:val="24"/>
                <w:szCs w:val="24"/>
              </w:rPr>
              <w:t>Проза</w:t>
            </w:r>
          </w:p>
          <w:p w:rsidR="00BC4BB2" w:rsidRPr="00BC4BB2" w:rsidRDefault="00BC4BB2" w:rsidP="008F2B5F">
            <w:pPr>
              <w:shd w:val="clear" w:color="auto" w:fill="FFFFFF"/>
              <w:ind w:right="10"/>
              <w:rPr>
                <w:rFonts w:ascii="Times New Roman" w:hAnsi="Times New Roman" w:cs="Times New Roman"/>
                <w:bCs/>
                <w:spacing w:val="9"/>
                <w:sz w:val="24"/>
                <w:szCs w:val="24"/>
              </w:rPr>
            </w:pPr>
            <w:r w:rsidRPr="00BC4BB2">
              <w:rPr>
                <w:rFonts w:ascii="Times New Roman" w:hAnsi="Times New Roman" w:cs="Times New Roman"/>
                <w:bCs/>
                <w:spacing w:val="4"/>
                <w:sz w:val="24"/>
                <w:szCs w:val="24"/>
              </w:rPr>
              <w:t xml:space="preserve">Л. Толстой «Была у Насти кукла», «Был у Пети и Миши конь», </w:t>
            </w:r>
            <w:r w:rsidRPr="00BC4BB2">
              <w:rPr>
                <w:rFonts w:ascii="Times New Roman" w:hAnsi="Times New Roman" w:cs="Times New Roman"/>
                <w:b/>
                <w:bCs/>
                <w:spacing w:val="4"/>
                <w:sz w:val="24"/>
                <w:szCs w:val="24"/>
              </w:rPr>
              <w:t xml:space="preserve"> </w:t>
            </w:r>
            <w:r w:rsidRPr="00BC4BB2">
              <w:rPr>
                <w:rFonts w:ascii="Times New Roman" w:hAnsi="Times New Roman" w:cs="Times New Roman"/>
                <w:bCs/>
                <w:spacing w:val="9"/>
                <w:sz w:val="24"/>
                <w:szCs w:val="24"/>
              </w:rPr>
              <w:t>В.Берестов «Большая кукла»</w:t>
            </w:r>
          </w:p>
          <w:p w:rsidR="00BC4BB2" w:rsidRPr="00BC4BB2" w:rsidRDefault="00BC4BB2" w:rsidP="008F2B5F">
            <w:pPr>
              <w:shd w:val="clear" w:color="auto" w:fill="FFFFFF"/>
              <w:ind w:right="10"/>
              <w:rPr>
                <w:rFonts w:ascii="Times New Roman" w:hAnsi="Times New Roman" w:cs="Times New Roman"/>
                <w:b/>
                <w:bCs/>
                <w:spacing w:val="9"/>
                <w:sz w:val="24"/>
                <w:szCs w:val="24"/>
              </w:rPr>
            </w:pPr>
            <w:r w:rsidRPr="00BC4BB2">
              <w:rPr>
                <w:rFonts w:ascii="Times New Roman" w:hAnsi="Times New Roman" w:cs="Times New Roman"/>
                <w:b/>
                <w:bCs/>
                <w:spacing w:val="9"/>
                <w:sz w:val="24"/>
                <w:szCs w:val="24"/>
              </w:rPr>
              <w:t>Дли заучивания наизусть</w:t>
            </w:r>
          </w:p>
          <w:p w:rsidR="00BC4BB2" w:rsidRPr="00BC4BB2" w:rsidRDefault="00BC4BB2" w:rsidP="008F2B5F">
            <w:pPr>
              <w:shd w:val="clear" w:color="auto" w:fill="FFFFFF"/>
              <w:ind w:right="10"/>
              <w:rPr>
                <w:rFonts w:ascii="Times New Roman" w:hAnsi="Times New Roman" w:cs="Times New Roman"/>
                <w:bCs/>
                <w:color w:val="000000"/>
                <w:spacing w:val="3"/>
                <w:sz w:val="24"/>
                <w:szCs w:val="24"/>
              </w:rPr>
            </w:pPr>
            <w:r w:rsidRPr="00BC4BB2">
              <w:rPr>
                <w:rFonts w:ascii="Times New Roman" w:hAnsi="Times New Roman" w:cs="Times New Roman"/>
                <w:bCs/>
                <w:spacing w:val="9"/>
                <w:sz w:val="24"/>
                <w:szCs w:val="24"/>
              </w:rPr>
              <w:t>Пальчик-мальчик, Заинька попляши, Сорока-сорока</w:t>
            </w:r>
          </w:p>
        </w:tc>
        <w:tc>
          <w:tcPr>
            <w:tcW w:w="4329" w:type="dxa"/>
          </w:tcPr>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Музыка</w:t>
            </w:r>
          </w:p>
          <w:p w:rsidR="00BC4BB2" w:rsidRPr="00BC4BB2" w:rsidRDefault="00BC4BB2" w:rsidP="008F2B5F">
            <w:pPr>
              <w:shd w:val="clear" w:color="auto" w:fill="FFFFFF"/>
              <w:rPr>
                <w:rFonts w:ascii="Times New Roman" w:hAnsi="Times New Roman" w:cs="Times New Roman"/>
                <w:b/>
                <w:bCs/>
                <w:color w:val="000000"/>
                <w:sz w:val="24"/>
                <w:szCs w:val="24"/>
              </w:rPr>
            </w:pPr>
            <w:r w:rsidRPr="00BC4BB2">
              <w:rPr>
                <w:rFonts w:ascii="Times New Roman" w:hAnsi="Times New Roman" w:cs="Times New Roman"/>
                <w:b/>
                <w:bCs/>
                <w:color w:val="000000"/>
                <w:sz w:val="24"/>
                <w:szCs w:val="24"/>
              </w:rPr>
              <w:t xml:space="preserve">Песенки, потешки, заклички </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z w:val="24"/>
                <w:szCs w:val="24"/>
              </w:rPr>
              <w:t>«Петушок</w:t>
            </w:r>
            <w:r w:rsidRPr="00BC4BB2">
              <w:rPr>
                <w:rFonts w:ascii="Times New Roman" w:hAnsi="Times New Roman" w:cs="Times New Roman"/>
                <w:color w:val="000000"/>
                <w:spacing w:val="1"/>
                <w:sz w:val="24"/>
                <w:szCs w:val="24"/>
              </w:rPr>
              <w:t>», «Ладушки», «Зайчик»</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ИЗО деятельность</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Лепка</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«»Неваляшка», «Цыпленок», «Яблоки лежат на тарелке»</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Аппликация</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«Украсим Маше сарафан»</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Рисование</w:t>
            </w:r>
          </w:p>
          <w:p w:rsidR="00BC4BB2" w:rsidRPr="00BC4BB2" w:rsidRDefault="00BC4BB2" w:rsidP="008F2B5F">
            <w:pPr>
              <w:rPr>
                <w:rFonts w:ascii="Times New Roman" w:hAnsi="Times New Roman" w:cs="Times New Roman"/>
                <w:bCs/>
                <w:color w:val="000000"/>
                <w:spacing w:val="1"/>
                <w:sz w:val="24"/>
                <w:szCs w:val="24"/>
              </w:rPr>
            </w:pPr>
            <w:r w:rsidRPr="00BC4BB2">
              <w:rPr>
                <w:rFonts w:ascii="Times New Roman" w:hAnsi="Times New Roman" w:cs="Times New Roman"/>
                <w:bCs/>
                <w:color w:val="000000"/>
                <w:spacing w:val="1"/>
                <w:sz w:val="24"/>
                <w:szCs w:val="24"/>
              </w:rPr>
              <w:t>«Моя любимая игрушка», «Здравствуй, солнышко», «Снег кружится», «Дождик»</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Праздники</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«Рождество», «Масленица»</w:t>
            </w:r>
          </w:p>
        </w:tc>
      </w:tr>
    </w:tbl>
    <w:p w:rsidR="00BC4BB2" w:rsidRPr="00BC4BB2" w:rsidRDefault="00BC4BB2" w:rsidP="00BC4BB2">
      <w:pPr>
        <w:pStyle w:val="Style24"/>
        <w:widowControl/>
        <w:spacing w:line="240" w:lineRule="auto"/>
        <w:ind w:firstLine="0"/>
        <w:outlineLvl w:val="0"/>
        <w:rPr>
          <w:rFonts w:ascii="Times New Roman" w:hAnsi="Times New Roman" w:cs="Times New Roman"/>
          <w:b/>
        </w:rPr>
      </w:pPr>
    </w:p>
    <w:p w:rsidR="00BC4BB2" w:rsidRPr="00BC4BB2" w:rsidRDefault="00BC4BB2" w:rsidP="00BC4BB2">
      <w:pPr>
        <w:pStyle w:val="Style24"/>
        <w:widowControl/>
        <w:spacing w:line="240" w:lineRule="auto"/>
        <w:ind w:firstLine="0"/>
        <w:jc w:val="center"/>
        <w:outlineLvl w:val="0"/>
        <w:rPr>
          <w:rFonts w:ascii="Times New Roman" w:hAnsi="Times New Roman" w:cs="Times New Roman"/>
          <w:b/>
        </w:rPr>
      </w:pPr>
      <w:r w:rsidRPr="00BC4BB2">
        <w:rPr>
          <w:rFonts w:ascii="Times New Roman" w:hAnsi="Times New Roman" w:cs="Times New Roman"/>
          <w:b/>
        </w:rPr>
        <w:t>Средняя группа</w:t>
      </w:r>
    </w:p>
    <w:p w:rsidR="00BC4BB2" w:rsidRPr="00BC4BB2" w:rsidRDefault="00BC4BB2" w:rsidP="00BC4BB2">
      <w:pPr>
        <w:pStyle w:val="Style24"/>
        <w:widowControl/>
        <w:spacing w:line="240" w:lineRule="auto"/>
        <w:jc w:val="center"/>
        <w:rPr>
          <w:rFonts w:ascii="Times New Roman" w:hAnsi="Times New Roman" w:cs="Times New Roman"/>
          <w:b/>
        </w:rPr>
      </w:pPr>
      <w:r w:rsidRPr="00BC4BB2">
        <w:rPr>
          <w:rFonts w:ascii="Times New Roman" w:hAnsi="Times New Roman" w:cs="Times New Roman"/>
          <w:b/>
        </w:rPr>
        <w:t>(от 4 до 5 лет)</w:t>
      </w:r>
    </w:p>
    <w:p w:rsidR="00BC4BB2" w:rsidRPr="00BC4BB2" w:rsidRDefault="00BC4BB2" w:rsidP="00BC4BB2">
      <w:pPr>
        <w:shd w:val="clear" w:color="auto" w:fill="FFFFFF"/>
        <w:tabs>
          <w:tab w:val="left" w:pos="0"/>
        </w:tabs>
        <w:jc w:val="both"/>
        <w:outlineLvl w:val="0"/>
        <w:rPr>
          <w:rFonts w:ascii="Times New Roman" w:hAnsi="Times New Roman" w:cs="Times New Roman"/>
          <w:b/>
          <w:sz w:val="24"/>
          <w:szCs w:val="24"/>
        </w:rPr>
      </w:pPr>
      <w:r w:rsidRPr="00BC4BB2">
        <w:rPr>
          <w:rFonts w:ascii="Times New Roman" w:hAnsi="Times New Roman" w:cs="Times New Roman"/>
          <w:b/>
          <w:color w:val="000000"/>
          <w:sz w:val="24"/>
          <w:szCs w:val="24"/>
        </w:rPr>
        <w:tab/>
        <w:t>Задачи  воспитания и  обучения:</w:t>
      </w:r>
    </w:p>
    <w:p w:rsidR="00BC4BB2" w:rsidRPr="00BC4BB2" w:rsidRDefault="00BC4BB2" w:rsidP="00BC4BB2">
      <w:pPr>
        <w:shd w:val="clear" w:color="auto" w:fill="FFFFFF"/>
        <w:ind w:firstLine="708"/>
        <w:jc w:val="both"/>
        <w:rPr>
          <w:rFonts w:ascii="Times New Roman" w:hAnsi="Times New Roman" w:cs="Times New Roman"/>
          <w:sz w:val="24"/>
          <w:szCs w:val="24"/>
        </w:rPr>
      </w:pPr>
      <w:r w:rsidRPr="00BC4BB2">
        <w:rPr>
          <w:rFonts w:ascii="Times New Roman" w:hAnsi="Times New Roman" w:cs="Times New Roman"/>
          <w:color w:val="000000"/>
          <w:sz w:val="24"/>
          <w:szCs w:val="24"/>
        </w:rPr>
        <w:t>Воспитывать любовь к родному дому, детскому саду, родно</w:t>
      </w:r>
      <w:r w:rsidRPr="00BC4BB2">
        <w:rPr>
          <w:rFonts w:ascii="Times New Roman" w:hAnsi="Times New Roman" w:cs="Times New Roman"/>
          <w:color w:val="000000"/>
          <w:sz w:val="24"/>
          <w:szCs w:val="24"/>
        </w:rPr>
        <w:softHyphen/>
        <w:t>му краю. Знакомить с достопримечательностями родного города (села).</w:t>
      </w:r>
    </w:p>
    <w:p w:rsidR="00BC4BB2" w:rsidRPr="00BC4BB2" w:rsidRDefault="00BC4BB2" w:rsidP="00BC4BB2">
      <w:pPr>
        <w:shd w:val="clear" w:color="auto" w:fill="FFFFFF"/>
        <w:ind w:firstLine="708"/>
        <w:jc w:val="both"/>
        <w:rPr>
          <w:rFonts w:ascii="Times New Roman" w:hAnsi="Times New Roman" w:cs="Times New Roman"/>
          <w:color w:val="000000"/>
          <w:sz w:val="24"/>
          <w:szCs w:val="24"/>
        </w:rPr>
      </w:pPr>
      <w:r w:rsidRPr="00BC4BB2">
        <w:rPr>
          <w:rFonts w:ascii="Times New Roman" w:hAnsi="Times New Roman" w:cs="Times New Roman"/>
          <w:color w:val="000000"/>
          <w:sz w:val="24"/>
          <w:szCs w:val="24"/>
        </w:rPr>
        <w:lastRenderedPageBreak/>
        <w:t>Развивать интерес к культурному наследию татарского народа. Знакомить детей с изделиями декоративно-прикладного искусства. Воспитывать уважительное отношение ко всему, что создано руками предыдущих поколений.</w:t>
      </w:r>
    </w:p>
    <w:p w:rsidR="00BC4BB2" w:rsidRPr="00BC4BB2" w:rsidRDefault="00BC4BB2" w:rsidP="00BC4BB2">
      <w:pPr>
        <w:pStyle w:val="Style24"/>
        <w:widowControl/>
        <w:spacing w:line="240" w:lineRule="auto"/>
        <w:jc w:val="both"/>
        <w:rPr>
          <w:rFonts w:ascii="Times New Roman" w:hAnsi="Times New Roman" w:cs="Times New Roman"/>
        </w:rPr>
      </w:pPr>
    </w:p>
    <w:p w:rsidR="00BC4BB2" w:rsidRPr="00BC4BB2" w:rsidRDefault="00BC4BB2" w:rsidP="00BC4BB2">
      <w:pPr>
        <w:pStyle w:val="Style24"/>
        <w:widowControl/>
        <w:spacing w:line="240" w:lineRule="auto"/>
        <w:jc w:val="both"/>
        <w:rPr>
          <w:rFonts w:ascii="Times New Roman" w:hAnsi="Times New Roman" w:cs="Times New Roman"/>
        </w:rPr>
      </w:pPr>
    </w:p>
    <w:p w:rsidR="00BC4BB2" w:rsidRPr="00BC4BB2" w:rsidRDefault="00BC4BB2" w:rsidP="00BC4BB2">
      <w:pPr>
        <w:pStyle w:val="Style24"/>
        <w:widowControl/>
        <w:spacing w:line="240" w:lineRule="auto"/>
        <w:jc w:val="both"/>
        <w:rPr>
          <w:rFonts w:ascii="Times New Roman" w:hAnsi="Times New Roman" w:cs="Times New Roman"/>
        </w:rPr>
      </w:pPr>
    </w:p>
    <w:p w:rsidR="00BC4BB2" w:rsidRPr="00BC4BB2" w:rsidRDefault="00BC4BB2" w:rsidP="00BC4BB2">
      <w:pPr>
        <w:pStyle w:val="Style24"/>
        <w:widowControl/>
        <w:spacing w:line="240" w:lineRule="auto"/>
        <w:jc w:val="both"/>
        <w:rPr>
          <w:rFonts w:ascii="Times New Roman" w:hAnsi="Times New Roman" w:cs="Times New Roman"/>
        </w:rPr>
      </w:pPr>
    </w:p>
    <w:p w:rsidR="00BC4BB2" w:rsidRPr="00BC4BB2" w:rsidRDefault="00BC4BB2" w:rsidP="00BC4BB2">
      <w:pPr>
        <w:pStyle w:val="Style24"/>
        <w:widowControl/>
        <w:spacing w:line="240" w:lineRule="auto"/>
        <w:jc w:val="both"/>
        <w:rPr>
          <w:rFonts w:ascii="Times New Roman" w:hAnsi="Times New Roman" w:cs="Times New Roman"/>
        </w:rPr>
      </w:pPr>
    </w:p>
    <w:p w:rsidR="00BC4BB2" w:rsidRPr="00BC4BB2" w:rsidRDefault="00BC4BB2" w:rsidP="00BC4BB2">
      <w:pPr>
        <w:pStyle w:val="Style24"/>
        <w:widowControl/>
        <w:spacing w:line="240" w:lineRule="auto"/>
        <w:jc w:val="both"/>
        <w:rPr>
          <w:rFonts w:ascii="Times New Roman" w:hAnsi="Times New Roman" w:cs="Times New Roman"/>
        </w:rPr>
      </w:pPr>
    </w:p>
    <w:p w:rsidR="00BC4BB2" w:rsidRPr="00BC4BB2" w:rsidRDefault="00BC4BB2" w:rsidP="00DA1C6A">
      <w:pPr>
        <w:pStyle w:val="Style24"/>
        <w:widowControl/>
        <w:tabs>
          <w:tab w:val="left" w:pos="4774"/>
        </w:tabs>
        <w:spacing w:line="240" w:lineRule="auto"/>
        <w:jc w:val="both"/>
        <w:rPr>
          <w:rFonts w:ascii="Times New Roman" w:hAnsi="Times New Roman" w:cs="Times New Roman"/>
        </w:rPr>
      </w:pPr>
    </w:p>
    <w:p w:rsidR="00BC4BB2" w:rsidRPr="00BC4BB2" w:rsidRDefault="00BC4BB2" w:rsidP="00BC4BB2">
      <w:pPr>
        <w:pStyle w:val="Style24"/>
        <w:widowControl/>
        <w:spacing w:line="240" w:lineRule="auto"/>
        <w:jc w:val="both"/>
        <w:rPr>
          <w:rFonts w:ascii="Times New Roman" w:hAnsi="Times New Roman" w:cs="Times New Roman"/>
        </w:rPr>
      </w:pPr>
    </w:p>
    <w:tbl>
      <w:tblPr>
        <w:tblW w:w="151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852"/>
        <w:gridCol w:w="12316"/>
      </w:tblGrid>
      <w:tr w:rsidR="00BC4BB2" w:rsidRPr="00BC4BB2" w:rsidTr="008F2B5F">
        <w:trPr>
          <w:trHeight w:val="315"/>
        </w:trPr>
        <w:tc>
          <w:tcPr>
            <w:tcW w:w="15168" w:type="dxa"/>
            <w:gridSpan w:val="2"/>
          </w:tcPr>
          <w:p w:rsidR="00BC4BB2" w:rsidRPr="00BC4BB2" w:rsidRDefault="00BC4BB2" w:rsidP="008F2B5F">
            <w:pPr>
              <w:pStyle w:val="Style24"/>
              <w:jc w:val="center"/>
              <w:rPr>
                <w:rFonts w:ascii="Times New Roman" w:hAnsi="Times New Roman" w:cs="Times New Roman"/>
              </w:rPr>
            </w:pPr>
            <w:r w:rsidRPr="00BC4BB2">
              <w:rPr>
                <w:rStyle w:val="FontStyle65"/>
                <w:rFonts w:cs="Times New Roman"/>
                <w:bCs/>
                <w:sz w:val="24"/>
              </w:rPr>
              <w:t>Содержание направлений с учетом национально-регионального компонента (НРК)</w:t>
            </w:r>
          </w:p>
        </w:tc>
      </w:tr>
      <w:tr w:rsidR="00BC4BB2" w:rsidRPr="00BC4BB2" w:rsidTr="008F2B5F">
        <w:trPr>
          <w:trHeight w:val="2334"/>
        </w:trPr>
        <w:tc>
          <w:tcPr>
            <w:tcW w:w="2852" w:type="dxa"/>
          </w:tcPr>
          <w:p w:rsidR="00BC4BB2" w:rsidRPr="00BC4BB2" w:rsidRDefault="00BC4BB2" w:rsidP="008F2B5F">
            <w:pPr>
              <w:pStyle w:val="Style24"/>
              <w:widowControl/>
              <w:spacing w:line="240" w:lineRule="auto"/>
              <w:jc w:val="both"/>
              <w:rPr>
                <w:rStyle w:val="FontStyle65"/>
                <w:rFonts w:cs="Times New Roman"/>
                <w:b w:val="0"/>
                <w:bCs/>
                <w:sz w:val="24"/>
              </w:rPr>
            </w:pPr>
            <w:r w:rsidRPr="00BC4BB2">
              <w:rPr>
                <w:rStyle w:val="FontStyle65"/>
                <w:rFonts w:cs="Times New Roman"/>
                <w:b w:val="0"/>
                <w:bCs/>
                <w:sz w:val="24"/>
              </w:rPr>
              <w:t>1.</w:t>
            </w:r>
          </w:p>
          <w:p w:rsidR="00BC4BB2" w:rsidRPr="00BC4BB2" w:rsidRDefault="00BC4BB2" w:rsidP="008F2B5F">
            <w:pPr>
              <w:pStyle w:val="Style24"/>
              <w:spacing w:line="240" w:lineRule="auto"/>
              <w:ind w:firstLine="0"/>
              <w:jc w:val="both"/>
              <w:rPr>
                <w:rStyle w:val="FontStyle65"/>
                <w:rFonts w:cs="Times New Roman"/>
                <w:b w:val="0"/>
                <w:bCs/>
                <w:sz w:val="24"/>
              </w:rPr>
            </w:pPr>
            <w:r w:rsidRPr="00BC4BB2">
              <w:rPr>
                <w:rStyle w:val="FontStyle65"/>
                <w:rFonts w:cs="Times New Roman"/>
                <w:b w:val="0"/>
                <w:bCs/>
                <w:sz w:val="24"/>
              </w:rPr>
              <w:t>Физическое развитие</w:t>
            </w:r>
          </w:p>
        </w:tc>
        <w:tc>
          <w:tcPr>
            <w:tcW w:w="12316" w:type="dxa"/>
          </w:tcPr>
          <w:p w:rsidR="00BC4BB2" w:rsidRPr="00BC4BB2" w:rsidRDefault="00BC4BB2" w:rsidP="008F2B5F">
            <w:pPr>
              <w:pStyle w:val="Style24"/>
              <w:widowControl/>
              <w:spacing w:line="240" w:lineRule="auto"/>
              <w:ind w:firstLine="34"/>
              <w:jc w:val="both"/>
              <w:rPr>
                <w:rStyle w:val="FontStyle65"/>
                <w:rFonts w:cs="Times New Roman"/>
                <w:b w:val="0"/>
                <w:bCs/>
                <w:sz w:val="24"/>
              </w:rPr>
            </w:pPr>
            <w:r w:rsidRPr="00BC4BB2">
              <w:rPr>
                <w:rStyle w:val="FontStyle65"/>
                <w:rFonts w:cs="Times New Roman"/>
                <w:b w:val="0"/>
                <w:bCs/>
                <w:sz w:val="24"/>
              </w:rPr>
              <w:t>Воспитание интереса к движению, к совместным подвижным играм татарского и русского народа. Формирование положительного качества личности ребенка, применяя фонетические упражнения, физминутки, дыхательную гимнастику татарского и русского народа.</w:t>
            </w:r>
          </w:p>
          <w:p w:rsidR="00BC4BB2" w:rsidRPr="00BC4BB2" w:rsidRDefault="00BC4BB2" w:rsidP="008F2B5F">
            <w:pPr>
              <w:jc w:val="both"/>
              <w:rPr>
                <w:rStyle w:val="FontStyle65"/>
                <w:rFonts w:cs="Times New Roman"/>
                <w:b w:val="0"/>
                <w:bCs/>
                <w:sz w:val="24"/>
                <w:szCs w:val="24"/>
              </w:rPr>
            </w:pPr>
            <w:r w:rsidRPr="00BC4BB2">
              <w:rPr>
                <w:rFonts w:ascii="Times New Roman" w:hAnsi="Times New Roman" w:cs="Times New Roman"/>
                <w:sz w:val="24"/>
                <w:szCs w:val="24"/>
              </w:rPr>
              <w:t>Ознакомление с татарскими и русскими народными играми, развитие интереса к народным играм. Развитие творческих способности детей (придумывание разных вариантов игр), физические качества: быстроту, ловкость, выносливость во время подвижных игр; совершенствование двигательные умения и навыки детей.</w:t>
            </w:r>
          </w:p>
        </w:tc>
      </w:tr>
      <w:tr w:rsidR="00BC4BB2" w:rsidRPr="00BC4BB2" w:rsidTr="008F2B5F">
        <w:trPr>
          <w:trHeight w:val="6439"/>
        </w:trPr>
        <w:tc>
          <w:tcPr>
            <w:tcW w:w="2852" w:type="dxa"/>
          </w:tcPr>
          <w:p w:rsidR="00BC4BB2" w:rsidRPr="00BC4BB2" w:rsidRDefault="00BC4BB2" w:rsidP="008F2B5F">
            <w:pPr>
              <w:pStyle w:val="Style24"/>
              <w:widowControl/>
              <w:spacing w:line="240" w:lineRule="auto"/>
              <w:jc w:val="both"/>
              <w:rPr>
                <w:rStyle w:val="FontStyle65"/>
                <w:rFonts w:cs="Times New Roman"/>
                <w:b w:val="0"/>
                <w:bCs/>
                <w:sz w:val="24"/>
              </w:rPr>
            </w:pPr>
            <w:r w:rsidRPr="00BC4BB2">
              <w:rPr>
                <w:rStyle w:val="FontStyle65"/>
                <w:rFonts w:cs="Times New Roman"/>
                <w:b w:val="0"/>
                <w:bCs/>
                <w:sz w:val="24"/>
              </w:rPr>
              <w:lastRenderedPageBreak/>
              <w:t>2.</w:t>
            </w:r>
          </w:p>
          <w:p w:rsidR="00BC4BB2" w:rsidRPr="00BC4BB2" w:rsidRDefault="00BC4BB2" w:rsidP="008F2B5F">
            <w:pPr>
              <w:pStyle w:val="Style24"/>
              <w:widowControl/>
              <w:spacing w:line="240" w:lineRule="auto"/>
              <w:ind w:firstLine="0"/>
              <w:rPr>
                <w:rStyle w:val="FontStyle65"/>
                <w:rFonts w:cs="Times New Roman"/>
                <w:b w:val="0"/>
                <w:bCs/>
                <w:sz w:val="24"/>
              </w:rPr>
            </w:pPr>
            <w:r w:rsidRPr="00BC4BB2">
              <w:rPr>
                <w:rStyle w:val="FontStyle65"/>
                <w:rFonts w:cs="Times New Roman"/>
                <w:b w:val="0"/>
                <w:bCs/>
                <w:sz w:val="24"/>
              </w:rPr>
              <w:t>Социально-коммуникативное развитие</w:t>
            </w:r>
          </w:p>
        </w:tc>
        <w:tc>
          <w:tcPr>
            <w:tcW w:w="12316" w:type="dxa"/>
          </w:tcPr>
          <w:p w:rsidR="00BC4BB2" w:rsidRPr="00BC4BB2" w:rsidRDefault="00BC4BB2" w:rsidP="008F2B5F">
            <w:pPr>
              <w:jc w:val="both"/>
              <w:rPr>
                <w:rFonts w:ascii="Times New Roman" w:hAnsi="Times New Roman" w:cs="Times New Roman"/>
                <w:sz w:val="24"/>
                <w:szCs w:val="24"/>
                <w:lang w:val="tt-RU"/>
              </w:rPr>
            </w:pPr>
            <w:r w:rsidRPr="00BC4BB2">
              <w:rPr>
                <w:rFonts w:ascii="Times New Roman" w:hAnsi="Times New Roman" w:cs="Times New Roman"/>
                <w:sz w:val="24"/>
                <w:szCs w:val="24"/>
                <w:lang w:val="tt-RU"/>
              </w:rPr>
              <w:t xml:space="preserve">Формирование первичных представлений о РТ, России. </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Воспитание навыков вежливого обращения к взрослым и сверстникам, стремление вести себя сдержанно.</w:t>
            </w:r>
          </w:p>
          <w:p w:rsidR="00BC4BB2" w:rsidRPr="00BC4BB2" w:rsidRDefault="00BC4BB2" w:rsidP="008F2B5F">
            <w:pPr>
              <w:jc w:val="both"/>
              <w:rPr>
                <w:rStyle w:val="FontStyle65"/>
                <w:rFonts w:cs="Times New Roman"/>
                <w:b w:val="0"/>
                <w:sz w:val="24"/>
                <w:szCs w:val="24"/>
              </w:rPr>
            </w:pPr>
            <w:r w:rsidRPr="00BC4BB2">
              <w:rPr>
                <w:rFonts w:ascii="Times New Roman" w:hAnsi="Times New Roman" w:cs="Times New Roman"/>
                <w:sz w:val="24"/>
                <w:szCs w:val="24"/>
              </w:rPr>
              <w:t>Развитие представлений о справедливости, доброте, дружбе, смелости, правдивости.</w:t>
            </w:r>
          </w:p>
          <w:p w:rsidR="00BC4BB2" w:rsidRPr="00BC4BB2" w:rsidRDefault="00BC4BB2" w:rsidP="008F2B5F">
            <w:pPr>
              <w:contextualSpacing/>
              <w:jc w:val="both"/>
              <w:rPr>
                <w:rFonts w:ascii="Times New Roman" w:hAnsi="Times New Roman" w:cs="Times New Roman"/>
                <w:i/>
                <w:sz w:val="24"/>
                <w:szCs w:val="24"/>
              </w:rPr>
            </w:pPr>
            <w:r w:rsidRPr="00BC4BB2">
              <w:rPr>
                <w:rFonts w:ascii="Times New Roman" w:hAnsi="Times New Roman" w:cs="Times New Roman"/>
                <w:sz w:val="24"/>
                <w:szCs w:val="24"/>
              </w:rPr>
              <w:t>Обеспечение  самостоятельного и качественного выполнения процессов самообслуживания (без помощи взрослого одеваться и раздеваться;   складывать и вешать одежду, обувь, контролировать качество полученного результата), поддерживания порядка в группе и на участке под контролем взрослого,  самостоятельного выполнения  доступных трудовых процессов по уходу за растениями (поливать, рыхлить, опрыскивать, протирать листья) и животными в уголке природы и на участке (насыпать корм,  менять воду).</w:t>
            </w:r>
          </w:p>
          <w:p w:rsidR="00BC4BB2" w:rsidRPr="00BC4BB2" w:rsidRDefault="00BC4BB2" w:rsidP="008F2B5F">
            <w:pPr>
              <w:contextualSpacing/>
              <w:jc w:val="both"/>
              <w:rPr>
                <w:rFonts w:ascii="Times New Roman" w:hAnsi="Times New Roman" w:cs="Times New Roman"/>
                <w:sz w:val="24"/>
                <w:szCs w:val="24"/>
              </w:rPr>
            </w:pPr>
            <w:r w:rsidRPr="00BC4BB2">
              <w:rPr>
                <w:rFonts w:ascii="Times New Roman" w:hAnsi="Times New Roman" w:cs="Times New Roman"/>
                <w:sz w:val="24"/>
                <w:szCs w:val="24"/>
              </w:rPr>
              <w:t>Формирование  представлений о видах трудовой деятельности, приносящей пользу людям и описанных в произведениях писателей и поэтов своего города, татарского и русского народа.</w:t>
            </w:r>
          </w:p>
          <w:p w:rsidR="00BC4BB2" w:rsidRPr="00BC4BB2" w:rsidRDefault="00BC4BB2" w:rsidP="008F2B5F">
            <w:pPr>
              <w:contextualSpacing/>
              <w:jc w:val="both"/>
              <w:rPr>
                <w:rStyle w:val="FontStyle65"/>
                <w:rFonts w:cs="Times New Roman"/>
                <w:b w:val="0"/>
                <w:sz w:val="24"/>
                <w:szCs w:val="24"/>
              </w:rPr>
            </w:pPr>
            <w:r w:rsidRPr="00BC4BB2">
              <w:rPr>
                <w:rFonts w:ascii="Times New Roman" w:hAnsi="Times New Roman" w:cs="Times New Roman"/>
                <w:sz w:val="24"/>
                <w:szCs w:val="24"/>
              </w:rPr>
              <w:t>Поощрение  и закрепление  желания трудиться самостоятельно и участвовать в труде взрослых.</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Ознакомление с  опасными  ситуациями при контакте с животными и насекомыми, с элементарными приемами первой помощи.</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Формирование представлений об опасных для человека ситуациях на природе (ядовитые растения и грибы).</w:t>
            </w:r>
          </w:p>
          <w:p w:rsidR="00BC4BB2" w:rsidRPr="00BC4BB2" w:rsidRDefault="00BC4BB2" w:rsidP="008F2B5F">
            <w:pPr>
              <w:pStyle w:val="Style24"/>
              <w:spacing w:line="240" w:lineRule="auto"/>
              <w:ind w:firstLine="0"/>
              <w:jc w:val="both"/>
              <w:rPr>
                <w:rStyle w:val="FontStyle65"/>
                <w:rFonts w:cs="Times New Roman"/>
                <w:b w:val="0"/>
                <w:sz w:val="24"/>
              </w:rPr>
            </w:pPr>
            <w:r w:rsidRPr="00BC4BB2">
              <w:rPr>
                <w:rFonts w:ascii="Times New Roman" w:hAnsi="Times New Roman" w:cs="Times New Roman"/>
              </w:rPr>
              <w:t>Закрепление знаний о правилах безопасного дорожного движения в качестве пешехода и пассажира  на улицах родного города.</w:t>
            </w:r>
          </w:p>
        </w:tc>
      </w:tr>
      <w:tr w:rsidR="00BC4BB2" w:rsidRPr="00BC4BB2" w:rsidTr="008F2B5F">
        <w:trPr>
          <w:trHeight w:val="3542"/>
        </w:trPr>
        <w:tc>
          <w:tcPr>
            <w:tcW w:w="2852" w:type="dxa"/>
          </w:tcPr>
          <w:p w:rsidR="00BC4BB2" w:rsidRPr="00BC4BB2" w:rsidRDefault="00BC4BB2" w:rsidP="008F2B5F">
            <w:pPr>
              <w:pStyle w:val="Style24"/>
              <w:widowControl/>
              <w:spacing w:line="240" w:lineRule="auto"/>
              <w:jc w:val="both"/>
              <w:rPr>
                <w:rStyle w:val="FontStyle65"/>
                <w:rFonts w:cs="Times New Roman"/>
                <w:b w:val="0"/>
                <w:bCs/>
                <w:sz w:val="24"/>
              </w:rPr>
            </w:pPr>
            <w:r w:rsidRPr="00BC4BB2">
              <w:rPr>
                <w:rStyle w:val="FontStyle65"/>
                <w:rFonts w:cs="Times New Roman"/>
                <w:b w:val="0"/>
                <w:bCs/>
                <w:sz w:val="24"/>
              </w:rPr>
              <w:t>3</w:t>
            </w:r>
          </w:p>
          <w:p w:rsidR="00BC4BB2" w:rsidRPr="00BC4BB2" w:rsidRDefault="00BC4BB2" w:rsidP="008F2B5F">
            <w:pPr>
              <w:pStyle w:val="Style24"/>
              <w:spacing w:line="240" w:lineRule="auto"/>
              <w:ind w:firstLine="0"/>
              <w:rPr>
                <w:rStyle w:val="FontStyle65"/>
                <w:rFonts w:cs="Times New Roman"/>
                <w:b w:val="0"/>
                <w:bCs/>
                <w:sz w:val="24"/>
              </w:rPr>
            </w:pPr>
            <w:r w:rsidRPr="00BC4BB2">
              <w:rPr>
                <w:rStyle w:val="FontStyle65"/>
                <w:rFonts w:cs="Times New Roman"/>
                <w:b w:val="0"/>
                <w:bCs/>
                <w:sz w:val="24"/>
              </w:rPr>
              <w:t>Познавательное и речевое развитие</w:t>
            </w:r>
          </w:p>
        </w:tc>
        <w:tc>
          <w:tcPr>
            <w:tcW w:w="12316" w:type="dxa"/>
          </w:tcPr>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Ознакомление детей с малым жанром татарского и русского фольклора, с ярко иллюстрированными книгами писателей и поэтов родного города.</w:t>
            </w:r>
          </w:p>
          <w:p w:rsidR="00BC4BB2" w:rsidRPr="00BC4BB2" w:rsidRDefault="00BC4BB2" w:rsidP="008F2B5F">
            <w:pPr>
              <w:jc w:val="both"/>
              <w:rPr>
                <w:rStyle w:val="FontStyle65"/>
                <w:rFonts w:cs="Times New Roman"/>
                <w:b w:val="0"/>
                <w:sz w:val="24"/>
                <w:szCs w:val="24"/>
              </w:rPr>
            </w:pPr>
            <w:r w:rsidRPr="00BC4BB2">
              <w:rPr>
                <w:rFonts w:ascii="Times New Roman" w:hAnsi="Times New Roman" w:cs="Times New Roman"/>
                <w:sz w:val="24"/>
                <w:szCs w:val="24"/>
              </w:rPr>
              <w:t>Воспитание эмоционального восприятия содержания произведений.</w:t>
            </w:r>
            <w:r w:rsidRPr="00BC4BB2">
              <w:rPr>
                <w:rStyle w:val="FontStyle65"/>
                <w:rFonts w:cs="Times New Roman"/>
                <w:b w:val="0"/>
                <w:sz w:val="24"/>
                <w:szCs w:val="24"/>
              </w:rPr>
              <w:t xml:space="preserve"> </w:t>
            </w:r>
          </w:p>
          <w:p w:rsidR="00BC4BB2" w:rsidRPr="00BC4BB2" w:rsidRDefault="00BC4BB2" w:rsidP="008F2B5F">
            <w:pPr>
              <w:jc w:val="both"/>
              <w:rPr>
                <w:rFonts w:ascii="Times New Roman" w:hAnsi="Times New Roman" w:cs="Times New Roman"/>
                <w:sz w:val="24"/>
                <w:szCs w:val="24"/>
              </w:rPr>
            </w:pPr>
            <w:r w:rsidRPr="00BC4BB2">
              <w:rPr>
                <w:rStyle w:val="FontStyle65"/>
                <w:rFonts w:cs="Times New Roman"/>
                <w:b w:val="0"/>
                <w:sz w:val="24"/>
                <w:szCs w:val="24"/>
              </w:rPr>
              <w:t>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ситуации, наглядность.</w:t>
            </w:r>
          </w:p>
          <w:p w:rsidR="00BC4BB2" w:rsidRPr="00BC4BB2" w:rsidRDefault="00BC4BB2" w:rsidP="008F2B5F">
            <w:pPr>
              <w:jc w:val="both"/>
              <w:rPr>
                <w:rStyle w:val="FontStyle65"/>
                <w:rFonts w:cs="Times New Roman"/>
                <w:b w:val="0"/>
                <w:sz w:val="24"/>
                <w:szCs w:val="24"/>
              </w:rPr>
            </w:pPr>
            <w:r w:rsidRPr="00BC4BB2">
              <w:rPr>
                <w:rFonts w:ascii="Times New Roman" w:hAnsi="Times New Roman" w:cs="Times New Roman"/>
                <w:sz w:val="24"/>
                <w:szCs w:val="24"/>
              </w:rPr>
              <w:t>Формирование умений понимать и оценивать характеры героев, передавать интонацией голоса и характеры персонажей.</w:t>
            </w:r>
          </w:p>
          <w:p w:rsidR="00BC4BB2" w:rsidRPr="00BC4BB2" w:rsidRDefault="00BC4BB2" w:rsidP="008F2B5F">
            <w:pPr>
              <w:pStyle w:val="Style24"/>
              <w:widowControl/>
              <w:spacing w:line="240" w:lineRule="auto"/>
              <w:ind w:firstLine="34"/>
              <w:jc w:val="both"/>
              <w:rPr>
                <w:rStyle w:val="FontStyle65"/>
                <w:rFonts w:cs="Times New Roman"/>
                <w:b w:val="0"/>
                <w:bCs/>
                <w:sz w:val="24"/>
              </w:rPr>
            </w:pPr>
            <w:r w:rsidRPr="00BC4BB2">
              <w:rPr>
                <w:rStyle w:val="FontStyle65"/>
                <w:rFonts w:cs="Times New Roman"/>
                <w:b w:val="0"/>
                <w:bCs/>
                <w:sz w:val="24"/>
              </w:rPr>
              <w:lastRenderedPageBreak/>
              <w:t>Ознакомление с достопримечательностями родного города, столицей России-Москвы и с растительным и животным миром родного края.</w:t>
            </w:r>
          </w:p>
          <w:p w:rsidR="00BC4BB2" w:rsidRPr="00BC4BB2" w:rsidRDefault="00BC4BB2" w:rsidP="008F2B5F">
            <w:pPr>
              <w:pStyle w:val="Style24"/>
              <w:spacing w:line="240" w:lineRule="auto"/>
              <w:ind w:firstLine="0"/>
              <w:jc w:val="both"/>
              <w:rPr>
                <w:rStyle w:val="FontStyle65"/>
                <w:rFonts w:cs="Times New Roman"/>
                <w:b w:val="0"/>
                <w:sz w:val="24"/>
              </w:rPr>
            </w:pPr>
            <w:r w:rsidRPr="00BC4BB2">
              <w:rPr>
                <w:rStyle w:val="FontStyle65"/>
                <w:rFonts w:cs="Times New Roman"/>
                <w:b w:val="0"/>
                <w:bCs/>
                <w:sz w:val="24"/>
              </w:rPr>
              <w:t>Развитие интереса культурному наследию татарского и русского народа.</w:t>
            </w:r>
          </w:p>
        </w:tc>
      </w:tr>
      <w:tr w:rsidR="00BC4BB2" w:rsidRPr="00BC4BB2" w:rsidTr="008F2B5F">
        <w:trPr>
          <w:trHeight w:val="2908"/>
        </w:trPr>
        <w:tc>
          <w:tcPr>
            <w:tcW w:w="2852" w:type="dxa"/>
          </w:tcPr>
          <w:p w:rsidR="00BC4BB2" w:rsidRPr="00BC4BB2" w:rsidRDefault="00BC4BB2" w:rsidP="008F2B5F">
            <w:pPr>
              <w:pStyle w:val="Style24"/>
              <w:widowControl/>
              <w:spacing w:line="240" w:lineRule="auto"/>
              <w:jc w:val="both"/>
              <w:rPr>
                <w:rStyle w:val="FontStyle65"/>
                <w:rFonts w:cs="Times New Roman"/>
                <w:b w:val="0"/>
                <w:bCs/>
                <w:sz w:val="24"/>
              </w:rPr>
            </w:pPr>
            <w:r w:rsidRPr="00BC4BB2">
              <w:rPr>
                <w:rStyle w:val="FontStyle65"/>
                <w:rFonts w:cs="Times New Roman"/>
                <w:b w:val="0"/>
                <w:bCs/>
                <w:sz w:val="24"/>
              </w:rPr>
              <w:lastRenderedPageBreak/>
              <w:t>4</w:t>
            </w:r>
          </w:p>
          <w:p w:rsidR="00BC4BB2" w:rsidRPr="00BC4BB2" w:rsidRDefault="00BC4BB2" w:rsidP="008F2B5F">
            <w:pPr>
              <w:pStyle w:val="Style24"/>
              <w:spacing w:line="240" w:lineRule="auto"/>
              <w:ind w:firstLine="0"/>
              <w:rPr>
                <w:rStyle w:val="FontStyle65"/>
                <w:rFonts w:cs="Times New Roman"/>
                <w:b w:val="0"/>
                <w:bCs/>
                <w:sz w:val="24"/>
              </w:rPr>
            </w:pPr>
            <w:r w:rsidRPr="00BC4BB2">
              <w:rPr>
                <w:rStyle w:val="FontStyle65"/>
                <w:rFonts w:cs="Times New Roman"/>
                <w:b w:val="0"/>
                <w:bCs/>
                <w:sz w:val="24"/>
              </w:rPr>
              <w:t>Художественно-эстетическое развитие</w:t>
            </w:r>
          </w:p>
        </w:tc>
        <w:tc>
          <w:tcPr>
            <w:tcW w:w="12316" w:type="dxa"/>
          </w:tcPr>
          <w:p w:rsidR="00BC4BB2" w:rsidRPr="00BC4BB2" w:rsidRDefault="00BC4BB2" w:rsidP="008F2B5F">
            <w:pPr>
              <w:pStyle w:val="Style24"/>
              <w:widowControl/>
              <w:spacing w:line="240" w:lineRule="auto"/>
              <w:ind w:firstLine="0"/>
              <w:jc w:val="both"/>
              <w:rPr>
                <w:rStyle w:val="FontStyle65"/>
                <w:rFonts w:cs="Times New Roman"/>
                <w:b w:val="0"/>
                <w:bCs/>
                <w:sz w:val="24"/>
              </w:rPr>
            </w:pPr>
            <w:r w:rsidRPr="00BC4BB2">
              <w:rPr>
                <w:rStyle w:val="FontStyle65"/>
                <w:rFonts w:cs="Times New Roman"/>
                <w:b w:val="0"/>
                <w:bCs/>
                <w:sz w:val="24"/>
              </w:rPr>
              <w:t>Ознакомление с народными музыкальными инструментами: гармонь («гармун»),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p w:rsidR="00BC4BB2" w:rsidRPr="00BC4BB2" w:rsidRDefault="00BC4BB2" w:rsidP="008F2B5F">
            <w:pPr>
              <w:pStyle w:val="Style24"/>
              <w:widowControl/>
              <w:spacing w:line="240" w:lineRule="auto"/>
              <w:ind w:firstLine="0"/>
              <w:jc w:val="both"/>
              <w:rPr>
                <w:rStyle w:val="FontStyle65"/>
                <w:rFonts w:cs="Times New Roman"/>
                <w:b w:val="0"/>
                <w:bCs/>
                <w:sz w:val="24"/>
              </w:rPr>
            </w:pPr>
            <w:r w:rsidRPr="00BC4BB2">
              <w:rPr>
                <w:rStyle w:val="FontStyle65"/>
                <w:rFonts w:cs="Times New Roman"/>
                <w:b w:val="0"/>
                <w:bCs/>
                <w:sz w:val="24"/>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ИЗО деятельности.</w:t>
            </w:r>
          </w:p>
          <w:p w:rsidR="00BC4BB2" w:rsidRPr="00BC4BB2" w:rsidRDefault="00BC4BB2" w:rsidP="008F2B5F">
            <w:pPr>
              <w:pStyle w:val="Style24"/>
              <w:widowControl/>
              <w:spacing w:line="240" w:lineRule="auto"/>
              <w:ind w:firstLine="0"/>
              <w:jc w:val="both"/>
              <w:rPr>
                <w:rStyle w:val="FontStyle65"/>
                <w:rFonts w:cs="Times New Roman"/>
                <w:b w:val="0"/>
                <w:bCs/>
                <w:sz w:val="24"/>
              </w:rPr>
            </w:pPr>
            <w:r w:rsidRPr="00BC4BB2">
              <w:rPr>
                <w:rStyle w:val="FontStyle65"/>
                <w:rFonts w:cs="Times New Roman"/>
                <w:b w:val="0"/>
                <w:bCs/>
                <w:sz w:val="24"/>
              </w:rPr>
              <w:t>Ознакомление детей с городецкими изделиями, выделяя элементы (бутоны, купавки, розаны, листья).</w:t>
            </w:r>
          </w:p>
          <w:p w:rsidR="00BC4BB2" w:rsidRPr="00BC4BB2" w:rsidRDefault="00BC4BB2" w:rsidP="008F2B5F">
            <w:pPr>
              <w:pStyle w:val="Style24"/>
              <w:jc w:val="both"/>
              <w:rPr>
                <w:rStyle w:val="FontStyle65"/>
                <w:rFonts w:cs="Times New Roman"/>
                <w:b w:val="0"/>
                <w:bCs/>
                <w:sz w:val="24"/>
              </w:rPr>
            </w:pPr>
            <w:r w:rsidRPr="00BC4BB2">
              <w:rPr>
                <w:rStyle w:val="FontStyle65"/>
                <w:rFonts w:cs="Times New Roman"/>
                <w:b w:val="0"/>
                <w:bCs/>
                <w:sz w:val="24"/>
              </w:rPr>
              <w:t>Закрепление умений использовать элементов дымковской росписи для создания узоров.</w:t>
            </w:r>
          </w:p>
        </w:tc>
      </w:tr>
    </w:tbl>
    <w:p w:rsidR="00BC4BB2" w:rsidRPr="00BC4BB2" w:rsidRDefault="00BC4BB2" w:rsidP="00BC4BB2">
      <w:pPr>
        <w:shd w:val="clear" w:color="auto" w:fill="FFFFFF"/>
        <w:outlineLvl w:val="0"/>
        <w:rPr>
          <w:rFonts w:ascii="Times New Roman" w:hAnsi="Times New Roman" w:cs="Times New Roman"/>
          <w:b/>
          <w:sz w:val="24"/>
          <w:szCs w:val="24"/>
        </w:rPr>
      </w:pPr>
    </w:p>
    <w:p w:rsidR="00BC4BB2" w:rsidRPr="00BC4BB2" w:rsidRDefault="00BC4BB2" w:rsidP="00BC4BB2">
      <w:pPr>
        <w:shd w:val="clear" w:color="auto" w:fill="FFFFFF"/>
        <w:jc w:val="center"/>
        <w:outlineLvl w:val="0"/>
        <w:rPr>
          <w:rFonts w:ascii="Times New Roman" w:hAnsi="Times New Roman" w:cs="Times New Roman"/>
          <w:b/>
          <w:sz w:val="24"/>
          <w:szCs w:val="24"/>
        </w:rPr>
      </w:pPr>
      <w:r w:rsidRPr="00BC4BB2">
        <w:rPr>
          <w:rFonts w:ascii="Times New Roman" w:hAnsi="Times New Roman" w:cs="Times New Roman"/>
          <w:b/>
          <w:sz w:val="24"/>
          <w:szCs w:val="24"/>
        </w:rPr>
        <w:t xml:space="preserve">Комплексно-тематическое планирование </w:t>
      </w:r>
    </w:p>
    <w:p w:rsidR="00BC4BB2" w:rsidRPr="00DA1C6A" w:rsidRDefault="00BC4BB2" w:rsidP="00DA1C6A">
      <w:pPr>
        <w:shd w:val="clear" w:color="auto" w:fill="FFFFFF"/>
        <w:jc w:val="center"/>
        <w:rPr>
          <w:rFonts w:ascii="Times New Roman" w:hAnsi="Times New Roman" w:cs="Times New Roman"/>
          <w:b/>
          <w:iCs/>
          <w:color w:val="000000"/>
          <w:spacing w:val="4"/>
          <w:sz w:val="24"/>
          <w:szCs w:val="24"/>
        </w:rPr>
      </w:pPr>
      <w:r w:rsidRPr="00BC4BB2">
        <w:rPr>
          <w:rFonts w:ascii="Times New Roman" w:hAnsi="Times New Roman" w:cs="Times New Roman"/>
          <w:b/>
          <w:sz w:val="24"/>
          <w:szCs w:val="24"/>
        </w:rPr>
        <w:t>работы</w:t>
      </w:r>
      <w:r w:rsidRPr="00BC4BB2">
        <w:rPr>
          <w:rFonts w:ascii="Times New Roman" w:hAnsi="Times New Roman" w:cs="Times New Roman"/>
          <w:b/>
          <w:iCs/>
          <w:color w:val="000000"/>
          <w:spacing w:val="4"/>
          <w:sz w:val="24"/>
          <w:szCs w:val="24"/>
        </w:rPr>
        <w:t xml:space="preserve"> в средней группе</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34"/>
        <w:gridCol w:w="2976"/>
        <w:gridCol w:w="3544"/>
        <w:gridCol w:w="3969"/>
        <w:gridCol w:w="4253"/>
      </w:tblGrid>
      <w:tr w:rsidR="00BC4BB2" w:rsidRPr="00BC4BB2" w:rsidTr="008F2B5F">
        <w:trPr>
          <w:cantSplit/>
          <w:trHeight w:val="1282"/>
        </w:trPr>
        <w:tc>
          <w:tcPr>
            <w:tcW w:w="534" w:type="dxa"/>
            <w:textDirection w:val="btLr"/>
          </w:tcPr>
          <w:p w:rsidR="00BC4BB2" w:rsidRPr="00BC4BB2" w:rsidRDefault="00BC4BB2" w:rsidP="008F2B5F">
            <w:pPr>
              <w:ind w:left="113" w:right="113"/>
              <w:jc w:val="center"/>
              <w:rPr>
                <w:rFonts w:ascii="Times New Roman" w:hAnsi="Times New Roman" w:cs="Times New Roman"/>
                <w:sz w:val="24"/>
                <w:szCs w:val="24"/>
              </w:rPr>
            </w:pPr>
            <w:r w:rsidRPr="00BC4BB2">
              <w:rPr>
                <w:rFonts w:ascii="Times New Roman" w:hAnsi="Times New Roman" w:cs="Times New Roman"/>
                <w:sz w:val="24"/>
                <w:szCs w:val="24"/>
              </w:rPr>
              <w:t>Месяц</w:t>
            </w:r>
          </w:p>
        </w:tc>
        <w:tc>
          <w:tcPr>
            <w:tcW w:w="2976" w:type="dxa"/>
          </w:tcPr>
          <w:p w:rsidR="00BC4BB2" w:rsidRPr="00BC4BB2" w:rsidRDefault="00BC4BB2" w:rsidP="008F2B5F">
            <w:pPr>
              <w:pStyle w:val="Style24"/>
              <w:widowControl/>
              <w:spacing w:line="240" w:lineRule="auto"/>
              <w:ind w:left="-108" w:firstLine="141"/>
              <w:rPr>
                <w:rFonts w:ascii="Times New Roman" w:hAnsi="Times New Roman" w:cs="Times New Roman"/>
              </w:rPr>
            </w:pPr>
            <w:r w:rsidRPr="00BC4BB2">
              <w:rPr>
                <w:rFonts w:ascii="Times New Roman" w:hAnsi="Times New Roman" w:cs="Times New Roman"/>
              </w:rPr>
              <w:t>Физическое раз-витие</w:t>
            </w:r>
          </w:p>
          <w:p w:rsidR="00BC4BB2" w:rsidRPr="00BC4BB2" w:rsidRDefault="00BC4BB2" w:rsidP="008F2B5F">
            <w:pPr>
              <w:pStyle w:val="Style24"/>
              <w:widowControl/>
              <w:spacing w:line="240" w:lineRule="auto"/>
              <w:ind w:firstLine="33"/>
              <w:rPr>
                <w:rFonts w:ascii="Times New Roman" w:hAnsi="Times New Roman" w:cs="Times New Roman"/>
              </w:rPr>
            </w:pPr>
            <w:r w:rsidRPr="00BC4BB2">
              <w:rPr>
                <w:rFonts w:ascii="Times New Roman" w:hAnsi="Times New Roman" w:cs="Times New Roman"/>
              </w:rPr>
              <w:t>(физическая культура, здоровье)</w:t>
            </w:r>
          </w:p>
        </w:tc>
        <w:tc>
          <w:tcPr>
            <w:tcW w:w="3544" w:type="dxa"/>
          </w:tcPr>
          <w:p w:rsidR="00BC4BB2" w:rsidRPr="00BC4BB2" w:rsidRDefault="00BC4BB2" w:rsidP="008F2B5F">
            <w:pPr>
              <w:pStyle w:val="Style24"/>
              <w:widowControl/>
              <w:spacing w:line="240" w:lineRule="auto"/>
              <w:ind w:firstLine="141"/>
              <w:rPr>
                <w:rFonts w:ascii="Times New Roman" w:hAnsi="Times New Roman" w:cs="Times New Roman"/>
              </w:rPr>
            </w:pPr>
            <w:r w:rsidRPr="00BC4BB2">
              <w:rPr>
                <w:rFonts w:ascii="Times New Roman" w:hAnsi="Times New Roman" w:cs="Times New Roman"/>
              </w:rPr>
              <w:t>Социально-личностное развитие (безопасность, социализация, труд)</w:t>
            </w:r>
          </w:p>
        </w:tc>
        <w:tc>
          <w:tcPr>
            <w:tcW w:w="3969" w:type="dxa"/>
          </w:tcPr>
          <w:p w:rsidR="00BC4BB2" w:rsidRPr="00BC4BB2" w:rsidRDefault="00BC4BB2" w:rsidP="008F2B5F">
            <w:pPr>
              <w:pStyle w:val="Style24"/>
              <w:widowControl/>
              <w:spacing w:line="240" w:lineRule="auto"/>
              <w:ind w:firstLine="141"/>
              <w:rPr>
                <w:rFonts w:ascii="Times New Roman" w:hAnsi="Times New Roman" w:cs="Times New Roman"/>
              </w:rPr>
            </w:pPr>
            <w:r w:rsidRPr="00BC4BB2">
              <w:rPr>
                <w:rFonts w:ascii="Times New Roman" w:hAnsi="Times New Roman" w:cs="Times New Roman"/>
              </w:rPr>
              <w:t xml:space="preserve">Познавательно-речевое развитие (познание, чтение художественной литературы, коммуникация) </w:t>
            </w:r>
          </w:p>
        </w:tc>
        <w:tc>
          <w:tcPr>
            <w:tcW w:w="4253" w:type="dxa"/>
          </w:tcPr>
          <w:p w:rsidR="00BC4BB2" w:rsidRPr="00BC4BB2" w:rsidRDefault="00BC4BB2" w:rsidP="008F2B5F">
            <w:pPr>
              <w:pStyle w:val="Style24"/>
              <w:widowControl/>
              <w:spacing w:line="240" w:lineRule="auto"/>
              <w:ind w:firstLine="141"/>
              <w:rPr>
                <w:rFonts w:ascii="Times New Roman" w:hAnsi="Times New Roman" w:cs="Times New Roman"/>
              </w:rPr>
            </w:pPr>
            <w:r w:rsidRPr="00BC4BB2">
              <w:rPr>
                <w:rFonts w:ascii="Times New Roman" w:hAnsi="Times New Roman" w:cs="Times New Roman"/>
              </w:rPr>
              <w:t>Художественно-эстетическое развитие (музыка, художественное творчество)</w:t>
            </w:r>
          </w:p>
          <w:p w:rsidR="00BC4BB2" w:rsidRPr="00BC4BB2" w:rsidRDefault="00BC4BB2" w:rsidP="008F2B5F">
            <w:pPr>
              <w:ind w:firstLine="141"/>
              <w:rPr>
                <w:rFonts w:ascii="Times New Roman" w:hAnsi="Times New Roman" w:cs="Times New Roman"/>
                <w:sz w:val="24"/>
                <w:szCs w:val="24"/>
              </w:rPr>
            </w:pPr>
          </w:p>
        </w:tc>
      </w:tr>
      <w:tr w:rsidR="00BC4BB2" w:rsidRPr="00BC4BB2" w:rsidTr="008F2B5F">
        <w:tc>
          <w:tcPr>
            <w:tcW w:w="15276" w:type="dxa"/>
            <w:gridSpan w:val="5"/>
          </w:tcPr>
          <w:p w:rsidR="00BC4BB2" w:rsidRPr="00DA1C6A" w:rsidRDefault="00BC4BB2" w:rsidP="00DA1C6A">
            <w:pPr>
              <w:pStyle w:val="Style24"/>
              <w:widowControl/>
              <w:spacing w:line="240" w:lineRule="auto"/>
              <w:jc w:val="center"/>
              <w:rPr>
                <w:rFonts w:ascii="Times New Roman" w:hAnsi="Times New Roman" w:cs="Times New Roman"/>
                <w:b/>
              </w:rPr>
            </w:pPr>
            <w:r w:rsidRPr="00BC4BB2">
              <w:rPr>
                <w:rFonts w:ascii="Times New Roman" w:hAnsi="Times New Roman" w:cs="Times New Roman"/>
                <w:b/>
              </w:rPr>
              <w:t>Казань, Татарстан</w:t>
            </w:r>
          </w:p>
        </w:tc>
      </w:tr>
      <w:tr w:rsidR="00BC4BB2" w:rsidRPr="00BC4BB2" w:rsidTr="008F2B5F">
        <w:trPr>
          <w:cantSplit/>
          <w:trHeight w:val="1134"/>
        </w:trPr>
        <w:tc>
          <w:tcPr>
            <w:tcW w:w="534" w:type="dxa"/>
            <w:tcBorders>
              <w:top w:val="nil"/>
            </w:tcBorders>
            <w:textDirection w:val="btLr"/>
          </w:tcPr>
          <w:p w:rsidR="00BC4BB2" w:rsidRPr="00BC4BB2" w:rsidRDefault="00BC4BB2" w:rsidP="008F2B5F">
            <w:pPr>
              <w:ind w:left="113" w:right="113"/>
              <w:jc w:val="center"/>
              <w:rPr>
                <w:rFonts w:ascii="Times New Roman" w:hAnsi="Times New Roman" w:cs="Times New Roman"/>
                <w:sz w:val="24"/>
                <w:szCs w:val="24"/>
              </w:rPr>
            </w:pPr>
            <w:r w:rsidRPr="00BC4BB2">
              <w:rPr>
                <w:rFonts w:ascii="Times New Roman" w:hAnsi="Times New Roman" w:cs="Times New Roman"/>
                <w:sz w:val="24"/>
                <w:szCs w:val="24"/>
              </w:rPr>
              <w:lastRenderedPageBreak/>
              <w:t>Сентябрь Октябрь</w:t>
            </w:r>
          </w:p>
        </w:tc>
        <w:tc>
          <w:tcPr>
            <w:tcW w:w="2976" w:type="dxa"/>
            <w:tcBorders>
              <w:top w:val="nil"/>
            </w:tcBorders>
          </w:tcPr>
          <w:p w:rsidR="00BC4BB2" w:rsidRPr="00BC4BB2" w:rsidRDefault="00BC4BB2" w:rsidP="008F2B5F">
            <w:pPr>
              <w:ind w:left="-108"/>
              <w:rPr>
                <w:rFonts w:ascii="Times New Roman" w:hAnsi="Times New Roman" w:cs="Times New Roman"/>
                <w:sz w:val="24"/>
                <w:szCs w:val="24"/>
              </w:rPr>
            </w:pPr>
            <w:r w:rsidRPr="00BC4BB2">
              <w:rPr>
                <w:rFonts w:ascii="Times New Roman" w:hAnsi="Times New Roman" w:cs="Times New Roman"/>
                <w:b/>
                <w:bCs/>
                <w:sz w:val="24"/>
                <w:szCs w:val="24"/>
              </w:rPr>
              <w:t>Игры</w:t>
            </w:r>
          </w:p>
          <w:p w:rsidR="00BC4BB2" w:rsidRPr="00BC4BB2" w:rsidRDefault="00BC4BB2" w:rsidP="008F2B5F">
            <w:pPr>
              <w:ind w:left="-108"/>
              <w:rPr>
                <w:rFonts w:ascii="Times New Roman" w:hAnsi="Times New Roman" w:cs="Times New Roman"/>
                <w:sz w:val="24"/>
                <w:szCs w:val="24"/>
              </w:rPr>
            </w:pPr>
            <w:r w:rsidRPr="00BC4BB2">
              <w:rPr>
                <w:rFonts w:ascii="Times New Roman" w:hAnsi="Times New Roman" w:cs="Times New Roman"/>
                <w:sz w:val="24"/>
                <w:szCs w:val="24"/>
              </w:rPr>
              <w:t xml:space="preserve">«Скок - перескок», </w:t>
            </w:r>
          </w:p>
          <w:p w:rsidR="00BC4BB2" w:rsidRPr="00BC4BB2" w:rsidRDefault="00BC4BB2" w:rsidP="008F2B5F">
            <w:pPr>
              <w:ind w:left="-108"/>
              <w:rPr>
                <w:rFonts w:ascii="Times New Roman" w:hAnsi="Times New Roman" w:cs="Times New Roman"/>
                <w:sz w:val="24"/>
                <w:szCs w:val="24"/>
              </w:rPr>
            </w:pPr>
            <w:r w:rsidRPr="00BC4BB2">
              <w:rPr>
                <w:rFonts w:ascii="Times New Roman" w:hAnsi="Times New Roman" w:cs="Times New Roman"/>
                <w:sz w:val="24"/>
                <w:szCs w:val="24"/>
              </w:rPr>
              <w:t>«Карусель»,</w:t>
            </w:r>
          </w:p>
          <w:p w:rsidR="00BC4BB2" w:rsidRPr="00BC4BB2" w:rsidRDefault="00BC4BB2" w:rsidP="008F2B5F">
            <w:pPr>
              <w:ind w:left="-108"/>
              <w:rPr>
                <w:rFonts w:ascii="Times New Roman" w:hAnsi="Times New Roman" w:cs="Times New Roman"/>
                <w:sz w:val="24"/>
                <w:szCs w:val="24"/>
              </w:rPr>
            </w:pPr>
            <w:r w:rsidRPr="00BC4BB2">
              <w:rPr>
                <w:rFonts w:ascii="Times New Roman" w:hAnsi="Times New Roman" w:cs="Times New Roman"/>
                <w:sz w:val="24"/>
                <w:szCs w:val="24"/>
              </w:rPr>
              <w:t>«Овощи», «Цветные автомобили»</w:t>
            </w:r>
          </w:p>
          <w:p w:rsidR="00BC4BB2" w:rsidRPr="00BC4BB2" w:rsidRDefault="00BC4BB2" w:rsidP="008F2B5F">
            <w:pPr>
              <w:ind w:left="-108"/>
              <w:rPr>
                <w:rFonts w:ascii="Times New Roman" w:hAnsi="Times New Roman" w:cs="Times New Roman"/>
                <w:sz w:val="24"/>
                <w:szCs w:val="24"/>
              </w:rPr>
            </w:pPr>
            <w:r w:rsidRPr="00BC4BB2">
              <w:rPr>
                <w:rFonts w:ascii="Times New Roman" w:hAnsi="Times New Roman" w:cs="Times New Roman"/>
                <w:b/>
                <w:sz w:val="24"/>
                <w:szCs w:val="24"/>
              </w:rPr>
              <w:t>Игра-имитация</w:t>
            </w:r>
            <w:r w:rsidRPr="00BC4BB2">
              <w:rPr>
                <w:rFonts w:ascii="Times New Roman" w:hAnsi="Times New Roman" w:cs="Times New Roman"/>
                <w:sz w:val="24"/>
                <w:szCs w:val="24"/>
              </w:rPr>
              <w:t xml:space="preserve"> </w:t>
            </w:r>
          </w:p>
          <w:p w:rsidR="00BC4BB2" w:rsidRPr="00BC4BB2" w:rsidRDefault="00BC4BB2" w:rsidP="008F2B5F">
            <w:pPr>
              <w:ind w:left="-108"/>
              <w:rPr>
                <w:rFonts w:ascii="Times New Roman" w:hAnsi="Times New Roman" w:cs="Times New Roman"/>
                <w:sz w:val="24"/>
                <w:szCs w:val="24"/>
              </w:rPr>
            </w:pPr>
            <w:r w:rsidRPr="00BC4BB2">
              <w:rPr>
                <w:rFonts w:ascii="Times New Roman" w:hAnsi="Times New Roman" w:cs="Times New Roman"/>
                <w:sz w:val="24"/>
                <w:szCs w:val="24"/>
              </w:rPr>
              <w:t>«Мы в автобусе»</w:t>
            </w:r>
          </w:p>
        </w:tc>
        <w:tc>
          <w:tcPr>
            <w:tcW w:w="3544"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bCs/>
                <w:sz w:val="24"/>
                <w:szCs w:val="24"/>
              </w:rPr>
              <w:t xml:space="preserve">Рассказ </w:t>
            </w:r>
            <w:r w:rsidRPr="00BC4BB2">
              <w:rPr>
                <w:rFonts w:ascii="Times New Roman" w:hAnsi="Times New Roman" w:cs="Times New Roman"/>
                <w:sz w:val="24"/>
                <w:szCs w:val="24"/>
              </w:rPr>
              <w:t>воспитателя о родном городе.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bCs/>
                <w:sz w:val="24"/>
                <w:szCs w:val="24"/>
              </w:rPr>
              <w:t xml:space="preserve">Рассматривание </w:t>
            </w:r>
            <w:r w:rsidRPr="00BC4BB2">
              <w:rPr>
                <w:rFonts w:ascii="Times New Roman" w:hAnsi="Times New Roman" w:cs="Times New Roman"/>
                <w:sz w:val="24"/>
                <w:szCs w:val="24"/>
              </w:rPr>
              <w:t>иллюстраций о КамАЗе.</w:t>
            </w:r>
          </w:p>
          <w:p w:rsidR="00BC4BB2" w:rsidRPr="00BC4BB2" w:rsidRDefault="00BC4BB2" w:rsidP="008F2B5F">
            <w:pPr>
              <w:rPr>
                <w:rFonts w:ascii="Times New Roman" w:hAnsi="Times New Roman" w:cs="Times New Roman"/>
                <w:b/>
                <w:bCs/>
                <w:sz w:val="24"/>
                <w:szCs w:val="24"/>
              </w:rPr>
            </w:pPr>
            <w:r w:rsidRPr="00BC4BB2">
              <w:rPr>
                <w:rFonts w:ascii="Times New Roman" w:hAnsi="Times New Roman" w:cs="Times New Roman"/>
                <w:b/>
                <w:bCs/>
                <w:sz w:val="24"/>
                <w:szCs w:val="24"/>
              </w:rPr>
              <w:t>Беседы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bCs/>
                <w:sz w:val="24"/>
                <w:szCs w:val="24"/>
              </w:rPr>
              <w:t xml:space="preserve"> </w:t>
            </w:r>
            <w:r w:rsidRPr="00BC4BB2">
              <w:rPr>
                <w:rFonts w:ascii="Times New Roman" w:hAnsi="Times New Roman" w:cs="Times New Roman"/>
                <w:sz w:val="24"/>
                <w:szCs w:val="24"/>
              </w:rPr>
              <w:t>«Моя Республика Татарстан»,</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«Знакомство с улицей города»,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«Поведение в транспорте», «Беседа о профессиях»</w:t>
            </w:r>
          </w:p>
          <w:p w:rsidR="00BC4BB2" w:rsidRPr="00BC4BB2" w:rsidRDefault="00BC4BB2" w:rsidP="008F2B5F">
            <w:pPr>
              <w:rPr>
                <w:rFonts w:ascii="Times New Roman" w:hAnsi="Times New Roman" w:cs="Times New Roman"/>
                <w:sz w:val="24"/>
                <w:szCs w:val="24"/>
              </w:rPr>
            </w:pPr>
          </w:p>
        </w:tc>
        <w:tc>
          <w:tcPr>
            <w:tcW w:w="3969" w:type="dxa"/>
          </w:tcPr>
          <w:p w:rsidR="00BC4BB2" w:rsidRPr="00BC4BB2" w:rsidRDefault="00BC4BB2" w:rsidP="008F2B5F">
            <w:pPr>
              <w:shd w:val="clear" w:color="auto" w:fill="FFFFFF"/>
              <w:ind w:right="134"/>
              <w:rPr>
                <w:rFonts w:ascii="Times New Roman" w:hAnsi="Times New Roman" w:cs="Times New Roman"/>
                <w:b/>
                <w:bCs/>
                <w:spacing w:val="3"/>
                <w:sz w:val="24"/>
                <w:szCs w:val="24"/>
              </w:rPr>
            </w:pPr>
            <w:r w:rsidRPr="00BC4BB2">
              <w:rPr>
                <w:rFonts w:ascii="Times New Roman" w:hAnsi="Times New Roman" w:cs="Times New Roman"/>
                <w:b/>
                <w:bCs/>
                <w:spacing w:val="3"/>
                <w:sz w:val="24"/>
                <w:szCs w:val="24"/>
              </w:rPr>
              <w:t>Тематика занятий по обучению детей русскому языку детей 4-5 лет</w:t>
            </w:r>
          </w:p>
          <w:p w:rsidR="00BC4BB2" w:rsidRPr="00BC4BB2" w:rsidRDefault="00BC4BB2" w:rsidP="008F2B5F">
            <w:pPr>
              <w:shd w:val="clear" w:color="auto" w:fill="FFFFFF"/>
              <w:ind w:right="134"/>
              <w:rPr>
                <w:rFonts w:ascii="Times New Roman" w:hAnsi="Times New Roman" w:cs="Times New Roman"/>
                <w:b/>
                <w:bCs/>
                <w:color w:val="000000"/>
                <w:spacing w:val="3"/>
                <w:sz w:val="24"/>
                <w:szCs w:val="24"/>
              </w:rPr>
            </w:pPr>
            <w:r w:rsidRPr="00BC4BB2">
              <w:rPr>
                <w:rFonts w:ascii="Times New Roman" w:hAnsi="Times New Roman" w:cs="Times New Roman"/>
                <w:b/>
                <w:bCs/>
                <w:color w:val="000000"/>
                <w:spacing w:val="3"/>
                <w:sz w:val="24"/>
                <w:szCs w:val="24"/>
              </w:rPr>
              <w:t xml:space="preserve">Сказки </w:t>
            </w:r>
          </w:p>
          <w:p w:rsidR="00BC4BB2" w:rsidRPr="00BC4BB2" w:rsidRDefault="00BC4BB2" w:rsidP="008F2B5F">
            <w:pPr>
              <w:shd w:val="clear" w:color="auto" w:fill="FFFFFF"/>
              <w:ind w:right="134"/>
              <w:rPr>
                <w:rFonts w:ascii="Times New Roman" w:hAnsi="Times New Roman" w:cs="Times New Roman"/>
                <w:color w:val="000000"/>
                <w:spacing w:val="-6"/>
                <w:sz w:val="24"/>
                <w:szCs w:val="24"/>
              </w:rPr>
            </w:pPr>
            <w:r w:rsidRPr="00BC4BB2">
              <w:rPr>
                <w:rFonts w:ascii="Times New Roman" w:hAnsi="Times New Roman" w:cs="Times New Roman"/>
                <w:color w:val="000000"/>
                <w:sz w:val="24"/>
                <w:szCs w:val="24"/>
              </w:rPr>
              <w:t>«Медведь и Дед» пер. Р.Ахмета, «Лиса и Журавль», пер. Р.Кожевниковой</w:t>
            </w:r>
          </w:p>
          <w:p w:rsidR="00BC4BB2" w:rsidRPr="00BC4BB2" w:rsidRDefault="00BC4BB2" w:rsidP="008F2B5F">
            <w:pPr>
              <w:shd w:val="clear" w:color="auto" w:fill="FFFFFF"/>
              <w:ind w:right="96"/>
              <w:rPr>
                <w:rFonts w:ascii="Times New Roman" w:hAnsi="Times New Roman" w:cs="Times New Roman"/>
                <w:b/>
                <w:bCs/>
                <w:color w:val="000000"/>
                <w:spacing w:val="16"/>
                <w:sz w:val="24"/>
                <w:szCs w:val="24"/>
              </w:rPr>
            </w:pPr>
            <w:r w:rsidRPr="00BC4BB2">
              <w:rPr>
                <w:rFonts w:ascii="Times New Roman" w:hAnsi="Times New Roman" w:cs="Times New Roman"/>
                <w:b/>
                <w:bCs/>
                <w:color w:val="000000"/>
                <w:spacing w:val="16"/>
                <w:sz w:val="24"/>
                <w:szCs w:val="24"/>
              </w:rPr>
              <w:t xml:space="preserve">Поэзия </w:t>
            </w:r>
          </w:p>
          <w:p w:rsidR="00BC4BB2" w:rsidRPr="00BC4BB2" w:rsidRDefault="00BC4BB2" w:rsidP="008F2B5F">
            <w:pPr>
              <w:shd w:val="clear" w:color="auto" w:fill="FFFFFF"/>
              <w:ind w:right="96"/>
              <w:rPr>
                <w:rFonts w:ascii="Times New Roman" w:hAnsi="Times New Roman" w:cs="Times New Roman"/>
                <w:sz w:val="24"/>
                <w:szCs w:val="24"/>
              </w:rPr>
            </w:pPr>
            <w:r w:rsidRPr="00BC4BB2">
              <w:rPr>
                <w:rFonts w:ascii="Times New Roman" w:hAnsi="Times New Roman" w:cs="Times New Roman"/>
                <w:color w:val="000000"/>
                <w:sz w:val="24"/>
                <w:szCs w:val="24"/>
              </w:rPr>
              <w:t>Б. Рахмат «Петушок...», пер. Е. Муравьева; Р.Валеева « Кукле платье подарила», пер. В. Валеевой; Р. Миннуллин «Про папу с мамой», пер. С. Малышева</w:t>
            </w:r>
          </w:p>
          <w:p w:rsidR="00BC4BB2" w:rsidRPr="00BC4BB2" w:rsidRDefault="00BC4BB2" w:rsidP="008F2B5F">
            <w:pPr>
              <w:shd w:val="clear" w:color="auto" w:fill="FFFFFF"/>
              <w:rPr>
                <w:rFonts w:ascii="Times New Roman" w:hAnsi="Times New Roman" w:cs="Times New Roman"/>
                <w:b/>
                <w:bCs/>
                <w:color w:val="000000"/>
                <w:spacing w:val="4"/>
                <w:sz w:val="24"/>
                <w:szCs w:val="24"/>
              </w:rPr>
            </w:pPr>
            <w:r w:rsidRPr="00BC4BB2">
              <w:rPr>
                <w:rFonts w:ascii="Times New Roman" w:hAnsi="Times New Roman" w:cs="Times New Roman"/>
                <w:b/>
                <w:bCs/>
                <w:color w:val="000000"/>
                <w:spacing w:val="4"/>
                <w:sz w:val="24"/>
                <w:szCs w:val="24"/>
              </w:rPr>
              <w:t xml:space="preserve">Проза </w:t>
            </w:r>
          </w:p>
          <w:p w:rsidR="00BC4BB2" w:rsidRPr="00BC4BB2" w:rsidRDefault="00BC4BB2" w:rsidP="008F2B5F">
            <w:pPr>
              <w:shd w:val="clear" w:color="auto" w:fill="FFFFFF"/>
              <w:rPr>
                <w:rFonts w:ascii="Times New Roman" w:hAnsi="Times New Roman" w:cs="Times New Roman"/>
                <w:b/>
                <w:bCs/>
                <w:color w:val="000000"/>
                <w:spacing w:val="4"/>
                <w:sz w:val="24"/>
                <w:szCs w:val="24"/>
              </w:rPr>
            </w:pPr>
            <w:r w:rsidRPr="00BC4BB2">
              <w:rPr>
                <w:rFonts w:ascii="Times New Roman" w:hAnsi="Times New Roman" w:cs="Times New Roman"/>
                <w:color w:val="000000"/>
                <w:sz w:val="24"/>
                <w:szCs w:val="24"/>
              </w:rPr>
              <w:t>А. Хасанов. «В детском саду», пер. Ф. Зарифа</w:t>
            </w:r>
          </w:p>
          <w:p w:rsidR="00BC4BB2" w:rsidRPr="00BC4BB2" w:rsidRDefault="00BC4BB2" w:rsidP="008F2B5F">
            <w:pPr>
              <w:shd w:val="clear" w:color="auto" w:fill="FFFFFF"/>
              <w:ind w:right="163"/>
              <w:rPr>
                <w:rFonts w:ascii="Times New Roman" w:hAnsi="Times New Roman" w:cs="Times New Roman"/>
                <w:b/>
                <w:bCs/>
                <w:color w:val="000000"/>
                <w:sz w:val="24"/>
                <w:szCs w:val="24"/>
              </w:rPr>
            </w:pPr>
            <w:r w:rsidRPr="00BC4BB2">
              <w:rPr>
                <w:rFonts w:ascii="Times New Roman" w:hAnsi="Times New Roman" w:cs="Times New Roman"/>
                <w:b/>
                <w:bCs/>
                <w:color w:val="000000"/>
                <w:sz w:val="24"/>
                <w:szCs w:val="24"/>
              </w:rPr>
              <w:t>Литературные сказки</w:t>
            </w:r>
          </w:p>
          <w:p w:rsidR="00BC4BB2" w:rsidRPr="00BC4BB2" w:rsidRDefault="00BC4BB2" w:rsidP="008F2B5F">
            <w:pPr>
              <w:shd w:val="clear" w:color="auto" w:fill="FFFFFF"/>
              <w:ind w:right="163"/>
              <w:rPr>
                <w:rFonts w:ascii="Times New Roman" w:hAnsi="Times New Roman" w:cs="Times New Roman"/>
                <w:sz w:val="24"/>
                <w:szCs w:val="24"/>
              </w:rPr>
            </w:pPr>
            <w:r w:rsidRPr="00BC4BB2">
              <w:rPr>
                <w:rFonts w:ascii="Times New Roman" w:hAnsi="Times New Roman" w:cs="Times New Roman"/>
                <w:color w:val="000000"/>
                <w:sz w:val="24"/>
                <w:szCs w:val="24"/>
              </w:rPr>
              <w:t>Р. Батулла. «Подарок», пер. Э. Умерова</w:t>
            </w:r>
          </w:p>
          <w:p w:rsidR="00BC4BB2" w:rsidRPr="00BC4BB2" w:rsidRDefault="00BC4BB2" w:rsidP="008F2B5F">
            <w:pPr>
              <w:shd w:val="clear" w:color="auto" w:fill="FFFFFF"/>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Для заучивания наизусть</w:t>
            </w:r>
          </w:p>
          <w:p w:rsidR="00BC4BB2" w:rsidRPr="00BC4BB2" w:rsidRDefault="00BC4BB2" w:rsidP="008F2B5F">
            <w:pPr>
              <w:shd w:val="clear" w:color="auto" w:fill="FFFFFF"/>
              <w:rPr>
                <w:rFonts w:ascii="Times New Roman" w:hAnsi="Times New Roman" w:cs="Times New Roman"/>
                <w:color w:val="000000"/>
                <w:sz w:val="24"/>
                <w:szCs w:val="24"/>
              </w:rPr>
            </w:pPr>
            <w:r w:rsidRPr="00BC4BB2">
              <w:rPr>
                <w:rFonts w:ascii="Times New Roman" w:hAnsi="Times New Roman" w:cs="Times New Roman"/>
                <w:color w:val="000000"/>
                <w:sz w:val="24"/>
                <w:szCs w:val="24"/>
              </w:rPr>
              <w:t>«Пальчик, пальчик, где ты был?...», пер. Р. Ахметова</w:t>
            </w:r>
          </w:p>
        </w:tc>
        <w:tc>
          <w:tcPr>
            <w:tcW w:w="4253" w:type="dxa"/>
          </w:tcPr>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Музыка.</w:t>
            </w:r>
          </w:p>
          <w:p w:rsidR="00BC4BB2" w:rsidRPr="00BC4BB2" w:rsidRDefault="00BC4BB2" w:rsidP="008F2B5F">
            <w:pPr>
              <w:rPr>
                <w:rFonts w:ascii="Times New Roman" w:hAnsi="Times New Roman" w:cs="Times New Roman"/>
                <w:b/>
                <w:bCs/>
                <w:color w:val="000000"/>
                <w:sz w:val="24"/>
                <w:szCs w:val="24"/>
              </w:rPr>
            </w:pPr>
            <w:r w:rsidRPr="00BC4BB2">
              <w:rPr>
                <w:rFonts w:ascii="Times New Roman" w:hAnsi="Times New Roman" w:cs="Times New Roman"/>
                <w:b/>
                <w:bCs/>
                <w:color w:val="000000"/>
                <w:sz w:val="24"/>
                <w:szCs w:val="24"/>
              </w:rPr>
              <w:t>Песенки, потешки, заклички, считалки, прибаутки</w:t>
            </w:r>
          </w:p>
          <w:p w:rsidR="00BC4BB2" w:rsidRPr="00BC4BB2" w:rsidRDefault="00BC4BB2" w:rsidP="008F2B5F">
            <w:pPr>
              <w:rPr>
                <w:rFonts w:ascii="Times New Roman" w:hAnsi="Times New Roman" w:cs="Times New Roman"/>
                <w:color w:val="000000"/>
                <w:sz w:val="24"/>
                <w:szCs w:val="24"/>
              </w:rPr>
            </w:pPr>
            <w:r w:rsidRPr="00BC4BB2">
              <w:rPr>
                <w:rFonts w:ascii="Times New Roman" w:hAnsi="Times New Roman" w:cs="Times New Roman"/>
                <w:color w:val="000000"/>
                <w:sz w:val="24"/>
                <w:szCs w:val="24"/>
              </w:rPr>
              <w:t>«Осень наступила» муз. Л.Шигабутдиновой</w:t>
            </w:r>
          </w:p>
          <w:p w:rsidR="00BC4BB2" w:rsidRPr="00BC4BB2" w:rsidRDefault="00BC4BB2" w:rsidP="008F2B5F">
            <w:pPr>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 </w:t>
            </w:r>
            <w:r w:rsidRPr="00BC4BB2">
              <w:rPr>
                <w:rFonts w:ascii="Times New Roman" w:hAnsi="Times New Roman" w:cs="Times New Roman"/>
                <w:b/>
                <w:color w:val="000000"/>
                <w:sz w:val="24"/>
                <w:szCs w:val="24"/>
              </w:rPr>
              <w:t>Слушание</w:t>
            </w:r>
            <w:r w:rsidRPr="00BC4BB2">
              <w:rPr>
                <w:rFonts w:ascii="Times New Roman" w:hAnsi="Times New Roman" w:cs="Times New Roman"/>
                <w:color w:val="000000"/>
                <w:sz w:val="24"/>
                <w:szCs w:val="24"/>
              </w:rPr>
              <w:t xml:space="preserve"> </w:t>
            </w:r>
          </w:p>
          <w:p w:rsidR="00BC4BB2" w:rsidRPr="00BC4BB2" w:rsidRDefault="00BC4BB2" w:rsidP="008F2B5F">
            <w:pPr>
              <w:rPr>
                <w:rFonts w:ascii="Times New Roman" w:hAnsi="Times New Roman" w:cs="Times New Roman"/>
                <w:color w:val="000000"/>
                <w:sz w:val="24"/>
                <w:szCs w:val="24"/>
              </w:rPr>
            </w:pPr>
            <w:r w:rsidRPr="00BC4BB2">
              <w:rPr>
                <w:rFonts w:ascii="Times New Roman" w:hAnsi="Times New Roman" w:cs="Times New Roman"/>
                <w:color w:val="000000"/>
                <w:sz w:val="24"/>
                <w:szCs w:val="24"/>
              </w:rPr>
              <w:t>«</w:t>
            </w:r>
            <w:r w:rsidRPr="00BC4BB2">
              <w:rPr>
                <w:rFonts w:ascii="Times New Roman" w:hAnsi="Times New Roman" w:cs="Times New Roman"/>
                <w:color w:val="000000"/>
                <w:sz w:val="24"/>
                <w:szCs w:val="24"/>
                <w:lang w:val="tt-RU"/>
              </w:rPr>
              <w:t>Ә</w:t>
            </w:r>
            <w:r w:rsidRPr="00BC4BB2">
              <w:rPr>
                <w:rFonts w:ascii="Times New Roman" w:hAnsi="Times New Roman" w:cs="Times New Roman"/>
                <w:color w:val="000000"/>
                <w:sz w:val="24"/>
                <w:szCs w:val="24"/>
              </w:rPr>
              <w:t>пип</w:t>
            </w:r>
            <w:r w:rsidRPr="00BC4BB2">
              <w:rPr>
                <w:rFonts w:ascii="Times New Roman" w:hAnsi="Times New Roman" w:cs="Times New Roman"/>
                <w:color w:val="000000"/>
                <w:sz w:val="24"/>
                <w:szCs w:val="24"/>
                <w:lang w:val="tt-RU"/>
              </w:rPr>
              <w:t>ә</w:t>
            </w:r>
            <w:r w:rsidRPr="00BC4BB2">
              <w:rPr>
                <w:rFonts w:ascii="Times New Roman" w:hAnsi="Times New Roman" w:cs="Times New Roman"/>
                <w:color w:val="000000"/>
                <w:sz w:val="24"/>
                <w:szCs w:val="24"/>
              </w:rPr>
              <w:t>» в обработке Р. Еникеевой, «Хороводная», «Давайте потанцуем» (диск «Шома бас»).</w:t>
            </w:r>
          </w:p>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ИЗО</w:t>
            </w:r>
            <w:r w:rsidRPr="00BC4BB2">
              <w:rPr>
                <w:rFonts w:ascii="Times New Roman" w:hAnsi="Times New Roman" w:cs="Times New Roman"/>
                <w:b/>
                <w:color w:val="000000"/>
                <w:spacing w:val="1"/>
                <w:sz w:val="24"/>
                <w:szCs w:val="24"/>
              </w:rPr>
              <w:t xml:space="preserve"> деятельность</w:t>
            </w:r>
          </w:p>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Лепка</w:t>
            </w:r>
          </w:p>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color w:val="000000"/>
                <w:spacing w:val="1"/>
                <w:sz w:val="24"/>
                <w:szCs w:val="24"/>
              </w:rPr>
              <w:t>«Покормим птичек</w:t>
            </w:r>
            <w:r w:rsidRPr="00BC4BB2">
              <w:rPr>
                <w:rFonts w:ascii="Times New Roman" w:hAnsi="Times New Roman" w:cs="Times New Roman"/>
                <w:b/>
                <w:bCs/>
                <w:color w:val="000000"/>
                <w:spacing w:val="1"/>
                <w:sz w:val="24"/>
                <w:szCs w:val="24"/>
              </w:rPr>
              <w:t>»,</w:t>
            </w:r>
            <w:r w:rsidRPr="00BC4BB2">
              <w:rPr>
                <w:rFonts w:ascii="Times New Roman" w:hAnsi="Times New Roman" w:cs="Times New Roman"/>
                <w:color w:val="000000"/>
                <w:spacing w:val="1"/>
                <w:sz w:val="24"/>
                <w:szCs w:val="24"/>
              </w:rPr>
              <w:t xml:space="preserve"> «Подарок моему другу»</w:t>
            </w:r>
          </w:p>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Аппликация</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«Дом, в котором я живу»</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«Украсим фартук»</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b/>
                <w:bCs/>
                <w:color w:val="000000"/>
                <w:spacing w:val="1"/>
                <w:sz w:val="24"/>
                <w:szCs w:val="24"/>
              </w:rPr>
              <w:t>Рисование</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«На улицах города»,</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«Украшение платка»</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b/>
                <w:bCs/>
                <w:color w:val="000000"/>
                <w:spacing w:val="1"/>
                <w:sz w:val="24"/>
                <w:szCs w:val="24"/>
              </w:rPr>
              <w:t>Праздник</w:t>
            </w:r>
            <w:r w:rsidRPr="00BC4BB2">
              <w:rPr>
                <w:rFonts w:ascii="Times New Roman" w:hAnsi="Times New Roman" w:cs="Times New Roman"/>
                <w:color w:val="000000"/>
                <w:spacing w:val="1"/>
                <w:sz w:val="24"/>
                <w:szCs w:val="24"/>
              </w:rPr>
              <w:t xml:space="preserve"> </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«С</w:t>
            </w:r>
            <w:r w:rsidRPr="00BC4BB2">
              <w:rPr>
                <w:rFonts w:ascii="Times New Roman" w:hAnsi="Times New Roman" w:cs="Times New Roman"/>
                <w:color w:val="000000"/>
                <w:spacing w:val="1"/>
                <w:sz w:val="24"/>
                <w:szCs w:val="24"/>
                <w:lang w:val="tt-RU"/>
              </w:rPr>
              <w:t>ө</w:t>
            </w:r>
            <w:r w:rsidRPr="00BC4BB2">
              <w:rPr>
                <w:rFonts w:ascii="Times New Roman" w:hAnsi="Times New Roman" w:cs="Times New Roman"/>
                <w:color w:val="000000"/>
                <w:spacing w:val="1"/>
                <w:sz w:val="24"/>
                <w:szCs w:val="24"/>
              </w:rPr>
              <w:t>мбел</w:t>
            </w:r>
            <w:r w:rsidRPr="00BC4BB2">
              <w:rPr>
                <w:rFonts w:ascii="Times New Roman" w:hAnsi="Times New Roman" w:cs="Times New Roman"/>
                <w:color w:val="000000"/>
                <w:spacing w:val="1"/>
                <w:sz w:val="24"/>
                <w:szCs w:val="24"/>
                <w:lang w:val="tt-RU"/>
              </w:rPr>
              <w:t>ә</w:t>
            </w:r>
            <w:r w:rsidRPr="00BC4BB2">
              <w:rPr>
                <w:rFonts w:ascii="Times New Roman" w:hAnsi="Times New Roman" w:cs="Times New Roman"/>
                <w:color w:val="000000"/>
                <w:spacing w:val="1"/>
                <w:sz w:val="24"/>
                <w:szCs w:val="24"/>
              </w:rPr>
              <w:t>»</w:t>
            </w:r>
          </w:p>
        </w:tc>
      </w:tr>
      <w:tr w:rsidR="00BC4BB2" w:rsidRPr="00BC4BB2" w:rsidTr="008F2B5F">
        <w:tc>
          <w:tcPr>
            <w:tcW w:w="15276" w:type="dxa"/>
            <w:gridSpan w:val="5"/>
          </w:tcPr>
          <w:p w:rsidR="00BC4BB2" w:rsidRPr="00BC4BB2" w:rsidRDefault="00BC4BB2" w:rsidP="008F2B5F">
            <w:pPr>
              <w:jc w:val="center"/>
              <w:rPr>
                <w:rFonts w:ascii="Times New Roman" w:hAnsi="Times New Roman" w:cs="Times New Roman"/>
                <w:b/>
                <w:bCs/>
                <w:color w:val="000000"/>
                <w:spacing w:val="1"/>
                <w:sz w:val="24"/>
                <w:szCs w:val="24"/>
              </w:rPr>
            </w:pPr>
            <w:r w:rsidRPr="00BC4BB2">
              <w:rPr>
                <w:rFonts w:ascii="Times New Roman" w:hAnsi="Times New Roman" w:cs="Times New Roman"/>
                <w:b/>
                <w:sz w:val="24"/>
                <w:szCs w:val="24"/>
              </w:rPr>
              <w:lastRenderedPageBreak/>
              <w:t>Россия</w:t>
            </w:r>
          </w:p>
        </w:tc>
      </w:tr>
      <w:tr w:rsidR="00BC4BB2" w:rsidRPr="00BC4BB2" w:rsidTr="008F2B5F">
        <w:trPr>
          <w:cantSplit/>
          <w:trHeight w:val="1134"/>
        </w:trPr>
        <w:tc>
          <w:tcPr>
            <w:tcW w:w="534" w:type="dxa"/>
            <w:textDirection w:val="btLr"/>
          </w:tcPr>
          <w:p w:rsidR="00BC4BB2" w:rsidRPr="00BC4BB2" w:rsidRDefault="00BC4BB2" w:rsidP="008F2B5F">
            <w:pPr>
              <w:shd w:val="clear" w:color="auto" w:fill="FFFFFF"/>
              <w:ind w:left="113" w:right="134"/>
              <w:jc w:val="center"/>
              <w:rPr>
                <w:rFonts w:ascii="Times New Roman" w:hAnsi="Times New Roman" w:cs="Times New Roman"/>
                <w:b/>
                <w:sz w:val="24"/>
                <w:szCs w:val="24"/>
              </w:rPr>
            </w:pPr>
            <w:r w:rsidRPr="00BC4BB2">
              <w:rPr>
                <w:rFonts w:ascii="Times New Roman" w:hAnsi="Times New Roman" w:cs="Times New Roman"/>
                <w:sz w:val="24"/>
                <w:szCs w:val="24"/>
              </w:rPr>
              <w:t xml:space="preserve">Ноябрь  </w:t>
            </w:r>
          </w:p>
          <w:p w:rsidR="00BC4BB2" w:rsidRPr="00BC4BB2" w:rsidRDefault="00BC4BB2" w:rsidP="008F2B5F">
            <w:pPr>
              <w:ind w:left="113" w:right="113"/>
              <w:jc w:val="both"/>
              <w:rPr>
                <w:rFonts w:ascii="Times New Roman" w:hAnsi="Times New Roman" w:cs="Times New Roman"/>
                <w:sz w:val="24"/>
                <w:szCs w:val="24"/>
              </w:rPr>
            </w:pPr>
          </w:p>
        </w:tc>
        <w:tc>
          <w:tcPr>
            <w:tcW w:w="2976"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bCs/>
                <w:sz w:val="24"/>
                <w:szCs w:val="24"/>
              </w:rPr>
              <w:t>Игры</w:t>
            </w:r>
            <w:r w:rsidRPr="00BC4BB2">
              <w:rPr>
                <w:rFonts w:ascii="Times New Roman" w:hAnsi="Times New Roman" w:cs="Times New Roman"/>
                <w:sz w:val="24"/>
                <w:szCs w:val="24"/>
              </w:rPr>
              <w:t xml:space="preserve">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«Море волнуется», «Курица и цыплята».</w:t>
            </w:r>
          </w:p>
          <w:p w:rsidR="00BC4BB2" w:rsidRPr="00BC4BB2" w:rsidRDefault="00BC4BB2" w:rsidP="008F2B5F">
            <w:pPr>
              <w:rPr>
                <w:rFonts w:ascii="Times New Roman" w:hAnsi="Times New Roman" w:cs="Times New Roman"/>
                <w:sz w:val="24"/>
                <w:szCs w:val="24"/>
              </w:rPr>
            </w:pPr>
          </w:p>
        </w:tc>
        <w:tc>
          <w:tcPr>
            <w:tcW w:w="3544" w:type="dxa"/>
          </w:tcPr>
          <w:p w:rsidR="00BC4BB2" w:rsidRPr="00BC4BB2" w:rsidRDefault="00BC4BB2" w:rsidP="008F2B5F">
            <w:pPr>
              <w:rPr>
                <w:rFonts w:ascii="Times New Roman" w:hAnsi="Times New Roman" w:cs="Times New Roman"/>
                <w:b/>
                <w:bCs/>
                <w:sz w:val="24"/>
                <w:szCs w:val="24"/>
              </w:rPr>
            </w:pPr>
            <w:r w:rsidRPr="00BC4BB2">
              <w:rPr>
                <w:rFonts w:ascii="Times New Roman" w:hAnsi="Times New Roman" w:cs="Times New Roman"/>
                <w:b/>
                <w:bCs/>
                <w:sz w:val="24"/>
                <w:szCs w:val="24"/>
              </w:rPr>
              <w:t>Беседы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«Страна, в которой мы живём», «Какими видами транспорта можно путешествовать по России», «Друг детей  - светофор»</w:t>
            </w:r>
          </w:p>
        </w:tc>
        <w:tc>
          <w:tcPr>
            <w:tcW w:w="3969" w:type="dxa"/>
          </w:tcPr>
          <w:p w:rsidR="00BC4BB2" w:rsidRPr="00BC4BB2" w:rsidRDefault="00BC4BB2" w:rsidP="008F2B5F">
            <w:pPr>
              <w:pStyle w:val="26"/>
              <w:rPr>
                <w:rFonts w:ascii="Times New Roman" w:hAnsi="Times New Roman"/>
                <w:b/>
                <w:bCs/>
                <w:sz w:val="24"/>
                <w:szCs w:val="24"/>
              </w:rPr>
            </w:pPr>
            <w:r w:rsidRPr="00BC4BB2">
              <w:rPr>
                <w:rFonts w:ascii="Times New Roman" w:hAnsi="Times New Roman"/>
                <w:b/>
                <w:bCs/>
                <w:sz w:val="24"/>
                <w:szCs w:val="24"/>
              </w:rPr>
              <w:t>Сказки</w:t>
            </w:r>
          </w:p>
          <w:p w:rsidR="00BC4BB2" w:rsidRPr="00BC4BB2" w:rsidRDefault="00BC4BB2" w:rsidP="008F2B5F">
            <w:pPr>
              <w:pStyle w:val="26"/>
              <w:rPr>
                <w:rFonts w:ascii="Times New Roman" w:hAnsi="Times New Roman"/>
                <w:sz w:val="24"/>
                <w:szCs w:val="24"/>
              </w:rPr>
            </w:pPr>
            <w:r w:rsidRPr="00BC4BB2">
              <w:rPr>
                <w:rFonts w:ascii="Times New Roman" w:hAnsi="Times New Roman"/>
                <w:sz w:val="24"/>
                <w:szCs w:val="24"/>
              </w:rPr>
              <w:t xml:space="preserve">«Мужик и медведь», «Дурак и береза» </w:t>
            </w:r>
          </w:p>
          <w:p w:rsidR="00BC4BB2" w:rsidRPr="00BC4BB2" w:rsidRDefault="00BC4BB2" w:rsidP="008F2B5F">
            <w:pPr>
              <w:pStyle w:val="26"/>
              <w:rPr>
                <w:rFonts w:ascii="Times New Roman" w:hAnsi="Times New Roman"/>
                <w:b/>
                <w:bCs/>
                <w:sz w:val="24"/>
                <w:szCs w:val="24"/>
              </w:rPr>
            </w:pPr>
            <w:r w:rsidRPr="00BC4BB2">
              <w:rPr>
                <w:rFonts w:ascii="Times New Roman" w:hAnsi="Times New Roman"/>
                <w:b/>
                <w:bCs/>
                <w:sz w:val="24"/>
                <w:szCs w:val="24"/>
              </w:rPr>
              <w:t xml:space="preserve">Поэзия </w:t>
            </w:r>
            <w:r w:rsidRPr="00BC4BB2">
              <w:rPr>
                <w:rFonts w:ascii="Times New Roman" w:hAnsi="Times New Roman"/>
                <w:sz w:val="24"/>
                <w:szCs w:val="24"/>
              </w:rPr>
              <w:t xml:space="preserve">«Котик» М. Дружинина,  «Мы идем через дорогу» М. Дружинина, </w:t>
            </w:r>
          </w:p>
        </w:tc>
        <w:tc>
          <w:tcPr>
            <w:tcW w:w="4253" w:type="dxa"/>
          </w:tcPr>
          <w:p w:rsidR="00BC4BB2" w:rsidRPr="00BC4BB2" w:rsidRDefault="00BC4BB2" w:rsidP="008F2B5F">
            <w:pPr>
              <w:rPr>
                <w:rFonts w:ascii="Times New Roman" w:hAnsi="Times New Roman" w:cs="Times New Roman"/>
                <w:b/>
                <w:bCs/>
                <w:spacing w:val="1"/>
                <w:sz w:val="24"/>
                <w:szCs w:val="24"/>
              </w:rPr>
            </w:pPr>
            <w:r w:rsidRPr="00BC4BB2">
              <w:rPr>
                <w:rFonts w:ascii="Times New Roman" w:hAnsi="Times New Roman" w:cs="Times New Roman"/>
                <w:b/>
                <w:bCs/>
                <w:spacing w:val="1"/>
                <w:sz w:val="24"/>
                <w:szCs w:val="24"/>
              </w:rPr>
              <w:t>Музыка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pacing w:val="1"/>
                <w:sz w:val="24"/>
                <w:szCs w:val="24"/>
              </w:rPr>
              <w:t xml:space="preserve">«Осень» муз. И.Кишко, сл. Т.Волгиной, колыбельная песня «Баю-бай», муз. М Красина, сл. М.Черной, </w:t>
            </w:r>
          </w:p>
        </w:tc>
      </w:tr>
      <w:tr w:rsidR="00BC4BB2" w:rsidRPr="00BC4BB2" w:rsidTr="008F2B5F">
        <w:trPr>
          <w:cantSplit/>
          <w:trHeight w:val="1134"/>
        </w:trPr>
        <w:tc>
          <w:tcPr>
            <w:tcW w:w="534" w:type="dxa"/>
            <w:textDirection w:val="btLr"/>
          </w:tcPr>
          <w:p w:rsidR="00BC4BB2" w:rsidRPr="00BC4BB2" w:rsidRDefault="00BC4BB2" w:rsidP="008F2B5F">
            <w:pPr>
              <w:shd w:val="clear" w:color="auto" w:fill="FFFFFF"/>
              <w:ind w:left="113" w:right="134"/>
              <w:jc w:val="center"/>
              <w:rPr>
                <w:rFonts w:ascii="Times New Roman" w:hAnsi="Times New Roman" w:cs="Times New Roman"/>
                <w:sz w:val="24"/>
                <w:szCs w:val="24"/>
              </w:rPr>
            </w:pPr>
          </w:p>
        </w:tc>
        <w:tc>
          <w:tcPr>
            <w:tcW w:w="2976" w:type="dxa"/>
          </w:tcPr>
          <w:p w:rsidR="00BC4BB2" w:rsidRPr="00BC4BB2" w:rsidRDefault="00BC4BB2" w:rsidP="008F2B5F">
            <w:pPr>
              <w:rPr>
                <w:rFonts w:ascii="Times New Roman" w:hAnsi="Times New Roman" w:cs="Times New Roman"/>
                <w:b/>
                <w:bCs/>
                <w:sz w:val="24"/>
                <w:szCs w:val="24"/>
              </w:rPr>
            </w:pPr>
          </w:p>
        </w:tc>
        <w:tc>
          <w:tcPr>
            <w:tcW w:w="3544"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Дид. игры</w:t>
            </w:r>
            <w:r w:rsidRPr="00BC4BB2">
              <w:rPr>
                <w:rFonts w:ascii="Times New Roman" w:hAnsi="Times New Roman" w:cs="Times New Roman"/>
                <w:sz w:val="24"/>
                <w:szCs w:val="24"/>
              </w:rPr>
              <w:t xml:space="preserve">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«Три цвета светофора»,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«Дети-пешеходы и дети- пассажиры».</w:t>
            </w:r>
          </w:p>
          <w:p w:rsidR="00BC4BB2" w:rsidRPr="00BC4BB2" w:rsidRDefault="00BC4BB2" w:rsidP="008F2B5F">
            <w:pPr>
              <w:rPr>
                <w:rFonts w:ascii="Times New Roman" w:hAnsi="Times New Roman" w:cs="Times New Roman"/>
                <w:b/>
                <w:bCs/>
                <w:sz w:val="24"/>
                <w:szCs w:val="24"/>
              </w:rPr>
            </w:pPr>
            <w:r w:rsidRPr="00BC4BB2">
              <w:rPr>
                <w:rFonts w:ascii="Times New Roman" w:hAnsi="Times New Roman" w:cs="Times New Roman"/>
                <w:b/>
                <w:sz w:val="24"/>
                <w:szCs w:val="24"/>
              </w:rPr>
              <w:t>Изготовление костюмов для игр-драматизаций по русским народным сказкам</w:t>
            </w:r>
          </w:p>
        </w:tc>
        <w:tc>
          <w:tcPr>
            <w:tcW w:w="3969" w:type="dxa"/>
          </w:tcPr>
          <w:p w:rsidR="00BC4BB2" w:rsidRPr="00BC4BB2" w:rsidRDefault="00BC4BB2" w:rsidP="008F2B5F">
            <w:pPr>
              <w:pStyle w:val="26"/>
              <w:rPr>
                <w:rFonts w:ascii="Times New Roman" w:hAnsi="Times New Roman"/>
                <w:b/>
                <w:bCs/>
                <w:sz w:val="24"/>
                <w:szCs w:val="24"/>
              </w:rPr>
            </w:pPr>
            <w:r w:rsidRPr="00BC4BB2">
              <w:rPr>
                <w:rFonts w:ascii="Times New Roman" w:hAnsi="Times New Roman"/>
                <w:sz w:val="24"/>
                <w:szCs w:val="24"/>
              </w:rPr>
              <w:t>«Вот какой рассеянный» С. Маршак, «Дядя Степа» С. Михалков, «Светофор» С. Маршак</w:t>
            </w:r>
          </w:p>
          <w:p w:rsidR="00BC4BB2" w:rsidRPr="00BC4BB2" w:rsidRDefault="00BC4BB2" w:rsidP="008F2B5F">
            <w:pPr>
              <w:pStyle w:val="26"/>
              <w:rPr>
                <w:rFonts w:ascii="Times New Roman" w:hAnsi="Times New Roman"/>
                <w:b/>
                <w:bCs/>
                <w:sz w:val="24"/>
                <w:szCs w:val="24"/>
              </w:rPr>
            </w:pPr>
            <w:r w:rsidRPr="00BC4BB2">
              <w:rPr>
                <w:rFonts w:ascii="Times New Roman" w:hAnsi="Times New Roman"/>
                <w:b/>
                <w:bCs/>
                <w:sz w:val="24"/>
                <w:szCs w:val="24"/>
              </w:rPr>
              <w:t>Проза</w:t>
            </w:r>
          </w:p>
          <w:p w:rsidR="00BC4BB2" w:rsidRPr="00BC4BB2" w:rsidRDefault="00BC4BB2" w:rsidP="008F2B5F">
            <w:pPr>
              <w:pStyle w:val="26"/>
              <w:rPr>
                <w:rFonts w:ascii="Times New Roman" w:hAnsi="Times New Roman"/>
                <w:sz w:val="24"/>
                <w:szCs w:val="24"/>
              </w:rPr>
            </w:pPr>
            <w:r w:rsidRPr="00BC4BB2">
              <w:rPr>
                <w:rFonts w:ascii="Times New Roman" w:hAnsi="Times New Roman"/>
                <w:sz w:val="24"/>
                <w:szCs w:val="24"/>
              </w:rPr>
              <w:t xml:space="preserve">«Сторож»  В. Осеева, «Как Маша стала большой», «Осень на пороге» Н. Сладков, </w:t>
            </w:r>
          </w:p>
          <w:p w:rsidR="00BC4BB2" w:rsidRPr="00BC4BB2" w:rsidRDefault="00BC4BB2" w:rsidP="008F2B5F">
            <w:pPr>
              <w:pStyle w:val="26"/>
              <w:rPr>
                <w:rFonts w:ascii="Times New Roman" w:hAnsi="Times New Roman"/>
                <w:b/>
                <w:bCs/>
                <w:sz w:val="24"/>
                <w:szCs w:val="24"/>
              </w:rPr>
            </w:pPr>
            <w:r w:rsidRPr="00BC4BB2">
              <w:rPr>
                <w:rFonts w:ascii="Times New Roman" w:hAnsi="Times New Roman"/>
                <w:b/>
                <w:bCs/>
                <w:sz w:val="24"/>
                <w:szCs w:val="24"/>
              </w:rPr>
              <w:t>Литературные сказки</w:t>
            </w:r>
          </w:p>
          <w:p w:rsidR="00BC4BB2" w:rsidRPr="00BC4BB2" w:rsidRDefault="00BC4BB2" w:rsidP="008F2B5F">
            <w:pPr>
              <w:pStyle w:val="26"/>
              <w:rPr>
                <w:rFonts w:ascii="Times New Roman" w:hAnsi="Times New Roman"/>
                <w:b/>
                <w:bCs/>
                <w:sz w:val="24"/>
                <w:szCs w:val="24"/>
              </w:rPr>
            </w:pPr>
            <w:r w:rsidRPr="00BC4BB2">
              <w:rPr>
                <w:rFonts w:ascii="Times New Roman" w:hAnsi="Times New Roman"/>
                <w:sz w:val="24"/>
                <w:szCs w:val="24"/>
              </w:rPr>
              <w:t>«Как варить компот?» Г. Юдин, «Синие листья» В. Осеева</w:t>
            </w:r>
          </w:p>
        </w:tc>
        <w:tc>
          <w:tcPr>
            <w:tcW w:w="4253" w:type="dxa"/>
          </w:tcPr>
          <w:p w:rsidR="00BC4BB2" w:rsidRPr="00BC4BB2" w:rsidRDefault="00BC4BB2" w:rsidP="008F2B5F">
            <w:pPr>
              <w:rPr>
                <w:rFonts w:ascii="Times New Roman" w:hAnsi="Times New Roman" w:cs="Times New Roman"/>
                <w:spacing w:val="1"/>
                <w:sz w:val="24"/>
                <w:szCs w:val="24"/>
              </w:rPr>
            </w:pPr>
            <w:r w:rsidRPr="00BC4BB2">
              <w:rPr>
                <w:rFonts w:ascii="Times New Roman" w:hAnsi="Times New Roman" w:cs="Times New Roman"/>
                <w:spacing w:val="1"/>
                <w:sz w:val="24"/>
                <w:szCs w:val="24"/>
              </w:rPr>
              <w:t xml:space="preserve">«Ива» муз. А.Князькова. сл. И.Токмаковой, «Дождик» муз. М.Красева, сл. Н.Френкель </w:t>
            </w:r>
          </w:p>
          <w:p w:rsidR="00BC4BB2" w:rsidRPr="00BC4BB2" w:rsidRDefault="00BC4BB2" w:rsidP="008F2B5F">
            <w:pPr>
              <w:rPr>
                <w:rFonts w:ascii="Times New Roman" w:hAnsi="Times New Roman" w:cs="Times New Roman"/>
                <w:b/>
                <w:bCs/>
                <w:spacing w:val="1"/>
                <w:sz w:val="24"/>
                <w:szCs w:val="24"/>
              </w:rPr>
            </w:pPr>
            <w:r w:rsidRPr="00BC4BB2">
              <w:rPr>
                <w:rFonts w:ascii="Times New Roman" w:hAnsi="Times New Roman" w:cs="Times New Roman"/>
                <w:b/>
                <w:bCs/>
                <w:spacing w:val="1"/>
                <w:sz w:val="24"/>
                <w:szCs w:val="24"/>
              </w:rPr>
              <w:t>ИЗО</w:t>
            </w:r>
            <w:r w:rsidRPr="00BC4BB2">
              <w:rPr>
                <w:rFonts w:ascii="Times New Roman" w:hAnsi="Times New Roman" w:cs="Times New Roman"/>
                <w:b/>
                <w:spacing w:val="1"/>
                <w:sz w:val="24"/>
                <w:szCs w:val="24"/>
              </w:rPr>
              <w:t xml:space="preserve"> деятельность</w:t>
            </w:r>
          </w:p>
          <w:p w:rsidR="00BC4BB2" w:rsidRPr="00BC4BB2" w:rsidRDefault="00BC4BB2" w:rsidP="008F2B5F">
            <w:pPr>
              <w:rPr>
                <w:rFonts w:ascii="Times New Roman" w:hAnsi="Times New Roman" w:cs="Times New Roman"/>
                <w:b/>
                <w:bCs/>
                <w:spacing w:val="1"/>
                <w:sz w:val="24"/>
                <w:szCs w:val="24"/>
              </w:rPr>
            </w:pPr>
            <w:r w:rsidRPr="00BC4BB2">
              <w:rPr>
                <w:rFonts w:ascii="Times New Roman" w:hAnsi="Times New Roman" w:cs="Times New Roman"/>
                <w:b/>
                <w:bCs/>
                <w:spacing w:val="1"/>
                <w:sz w:val="24"/>
                <w:szCs w:val="24"/>
              </w:rPr>
              <w:t xml:space="preserve">Лепка </w:t>
            </w:r>
          </w:p>
          <w:p w:rsidR="00BC4BB2" w:rsidRPr="00BC4BB2" w:rsidRDefault="00BC4BB2" w:rsidP="008F2B5F">
            <w:pPr>
              <w:rPr>
                <w:rFonts w:ascii="Times New Roman" w:hAnsi="Times New Roman" w:cs="Times New Roman"/>
                <w:spacing w:val="1"/>
                <w:sz w:val="24"/>
                <w:szCs w:val="24"/>
              </w:rPr>
            </w:pPr>
            <w:r w:rsidRPr="00BC4BB2">
              <w:rPr>
                <w:rFonts w:ascii="Times New Roman" w:hAnsi="Times New Roman" w:cs="Times New Roman"/>
                <w:b/>
                <w:bCs/>
                <w:spacing w:val="1"/>
                <w:sz w:val="24"/>
                <w:szCs w:val="24"/>
              </w:rPr>
              <w:t>«</w:t>
            </w:r>
            <w:r w:rsidRPr="00BC4BB2">
              <w:rPr>
                <w:rFonts w:ascii="Times New Roman" w:hAnsi="Times New Roman" w:cs="Times New Roman"/>
                <w:spacing w:val="1"/>
                <w:sz w:val="24"/>
                <w:szCs w:val="24"/>
              </w:rPr>
              <w:t>Дымковская лошадка»</w:t>
            </w:r>
          </w:p>
          <w:p w:rsidR="00BC4BB2" w:rsidRPr="00BC4BB2" w:rsidRDefault="00BC4BB2" w:rsidP="008F2B5F">
            <w:pPr>
              <w:rPr>
                <w:rFonts w:ascii="Times New Roman" w:hAnsi="Times New Roman" w:cs="Times New Roman"/>
                <w:b/>
                <w:bCs/>
                <w:spacing w:val="1"/>
                <w:sz w:val="24"/>
                <w:szCs w:val="24"/>
              </w:rPr>
            </w:pPr>
            <w:r w:rsidRPr="00BC4BB2">
              <w:rPr>
                <w:rFonts w:ascii="Times New Roman" w:hAnsi="Times New Roman" w:cs="Times New Roman"/>
                <w:b/>
                <w:bCs/>
                <w:spacing w:val="1"/>
                <w:sz w:val="24"/>
                <w:szCs w:val="24"/>
              </w:rPr>
              <w:t>Аппликация</w:t>
            </w:r>
          </w:p>
          <w:p w:rsidR="00BC4BB2" w:rsidRPr="00BC4BB2" w:rsidRDefault="00BC4BB2" w:rsidP="008F2B5F">
            <w:pPr>
              <w:rPr>
                <w:rFonts w:ascii="Times New Roman" w:hAnsi="Times New Roman" w:cs="Times New Roman"/>
                <w:spacing w:val="1"/>
                <w:sz w:val="24"/>
                <w:szCs w:val="24"/>
              </w:rPr>
            </w:pPr>
            <w:r w:rsidRPr="00BC4BB2">
              <w:rPr>
                <w:rFonts w:ascii="Times New Roman" w:hAnsi="Times New Roman" w:cs="Times New Roman"/>
                <w:spacing w:val="1"/>
                <w:sz w:val="24"/>
                <w:szCs w:val="24"/>
              </w:rPr>
              <w:t xml:space="preserve"> «Хоровод матрёшек»</w:t>
            </w:r>
          </w:p>
          <w:p w:rsidR="00BC4BB2" w:rsidRPr="00BC4BB2" w:rsidRDefault="00BC4BB2" w:rsidP="008F2B5F">
            <w:pPr>
              <w:rPr>
                <w:rFonts w:ascii="Times New Roman" w:hAnsi="Times New Roman" w:cs="Times New Roman"/>
                <w:spacing w:val="1"/>
                <w:sz w:val="24"/>
                <w:szCs w:val="24"/>
              </w:rPr>
            </w:pPr>
            <w:r w:rsidRPr="00BC4BB2">
              <w:rPr>
                <w:rFonts w:ascii="Times New Roman" w:hAnsi="Times New Roman" w:cs="Times New Roman"/>
                <w:spacing w:val="1"/>
                <w:sz w:val="24"/>
                <w:szCs w:val="24"/>
              </w:rPr>
              <w:t>(коллективная работа)</w:t>
            </w:r>
          </w:p>
          <w:p w:rsidR="00BC4BB2" w:rsidRPr="00BC4BB2" w:rsidRDefault="00BC4BB2" w:rsidP="008F2B5F">
            <w:pPr>
              <w:rPr>
                <w:rFonts w:ascii="Times New Roman" w:hAnsi="Times New Roman" w:cs="Times New Roman"/>
                <w:b/>
                <w:bCs/>
                <w:spacing w:val="1"/>
                <w:sz w:val="24"/>
                <w:szCs w:val="24"/>
              </w:rPr>
            </w:pPr>
            <w:r w:rsidRPr="00BC4BB2">
              <w:rPr>
                <w:rFonts w:ascii="Times New Roman" w:hAnsi="Times New Roman" w:cs="Times New Roman"/>
                <w:b/>
                <w:bCs/>
                <w:spacing w:val="1"/>
                <w:sz w:val="24"/>
                <w:szCs w:val="24"/>
              </w:rPr>
              <w:t>Рисование</w:t>
            </w:r>
          </w:p>
          <w:p w:rsidR="00BC4BB2" w:rsidRPr="00BC4BB2" w:rsidRDefault="00BC4BB2" w:rsidP="008F2B5F">
            <w:pPr>
              <w:rPr>
                <w:rFonts w:ascii="Times New Roman" w:hAnsi="Times New Roman" w:cs="Times New Roman"/>
                <w:spacing w:val="1"/>
                <w:sz w:val="24"/>
                <w:szCs w:val="24"/>
              </w:rPr>
            </w:pPr>
            <w:r w:rsidRPr="00BC4BB2">
              <w:rPr>
                <w:rFonts w:ascii="Times New Roman" w:hAnsi="Times New Roman" w:cs="Times New Roman"/>
                <w:spacing w:val="1"/>
                <w:sz w:val="24"/>
                <w:szCs w:val="24"/>
              </w:rPr>
              <w:t>«Украсим сарафан Насти» (дымковская роспись)</w:t>
            </w:r>
          </w:p>
          <w:p w:rsidR="00BC4BB2" w:rsidRPr="00BC4BB2" w:rsidRDefault="00BC4BB2" w:rsidP="008F2B5F">
            <w:pPr>
              <w:pStyle w:val="26"/>
              <w:rPr>
                <w:rFonts w:ascii="Times New Roman" w:hAnsi="Times New Roman"/>
                <w:b/>
                <w:bCs/>
                <w:sz w:val="24"/>
                <w:szCs w:val="24"/>
              </w:rPr>
            </w:pPr>
            <w:r w:rsidRPr="00BC4BB2">
              <w:rPr>
                <w:rFonts w:ascii="Times New Roman" w:hAnsi="Times New Roman"/>
                <w:b/>
                <w:bCs/>
                <w:sz w:val="24"/>
                <w:szCs w:val="24"/>
              </w:rPr>
              <w:t>Праздники</w:t>
            </w:r>
          </w:p>
          <w:p w:rsidR="00BC4BB2" w:rsidRPr="00BC4BB2" w:rsidRDefault="00BC4BB2" w:rsidP="008F2B5F">
            <w:pPr>
              <w:rPr>
                <w:rFonts w:ascii="Times New Roman" w:hAnsi="Times New Roman" w:cs="Times New Roman"/>
                <w:b/>
                <w:bCs/>
                <w:spacing w:val="1"/>
                <w:sz w:val="24"/>
                <w:szCs w:val="24"/>
              </w:rPr>
            </w:pPr>
            <w:r w:rsidRPr="00BC4BB2">
              <w:rPr>
                <w:rFonts w:ascii="Times New Roman" w:hAnsi="Times New Roman" w:cs="Times New Roman"/>
                <w:sz w:val="24"/>
                <w:szCs w:val="24"/>
              </w:rPr>
              <w:t xml:space="preserve">«Вечер русских народных сказок», «Капустник».  </w:t>
            </w:r>
          </w:p>
        </w:tc>
      </w:tr>
      <w:tr w:rsidR="00BC4BB2" w:rsidRPr="00BC4BB2" w:rsidTr="008F2B5F">
        <w:tc>
          <w:tcPr>
            <w:tcW w:w="534" w:type="dxa"/>
          </w:tcPr>
          <w:p w:rsidR="00BC4BB2" w:rsidRPr="00BC4BB2" w:rsidRDefault="00BC4BB2" w:rsidP="008F2B5F">
            <w:pPr>
              <w:shd w:val="clear" w:color="auto" w:fill="FFFFFF"/>
              <w:ind w:right="134"/>
              <w:jc w:val="center"/>
              <w:rPr>
                <w:rFonts w:ascii="Times New Roman" w:hAnsi="Times New Roman" w:cs="Times New Roman"/>
                <w:sz w:val="24"/>
                <w:szCs w:val="24"/>
              </w:rPr>
            </w:pPr>
            <w:r w:rsidRPr="00BC4BB2">
              <w:rPr>
                <w:rFonts w:ascii="Times New Roman" w:hAnsi="Times New Roman" w:cs="Times New Roman"/>
                <w:sz w:val="24"/>
                <w:szCs w:val="24"/>
              </w:rPr>
              <w:lastRenderedPageBreak/>
              <w:t>Декабрь</w:t>
            </w:r>
          </w:p>
        </w:tc>
        <w:tc>
          <w:tcPr>
            <w:tcW w:w="2976" w:type="dxa"/>
          </w:tcPr>
          <w:p w:rsidR="00BC4BB2" w:rsidRPr="00BC4BB2" w:rsidRDefault="00BC4BB2" w:rsidP="008F2B5F">
            <w:pPr>
              <w:rPr>
                <w:rFonts w:ascii="Times New Roman" w:hAnsi="Times New Roman" w:cs="Times New Roman"/>
                <w:b/>
                <w:bCs/>
                <w:sz w:val="24"/>
                <w:szCs w:val="24"/>
              </w:rPr>
            </w:pPr>
            <w:r w:rsidRPr="00BC4BB2">
              <w:rPr>
                <w:rFonts w:ascii="Times New Roman" w:hAnsi="Times New Roman" w:cs="Times New Roman"/>
                <w:b/>
                <w:bCs/>
                <w:sz w:val="24"/>
                <w:szCs w:val="24"/>
              </w:rPr>
              <w:t xml:space="preserve">Игры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«День и ночь», «У медведя во бору», «Сигналы светофора», «Ловкий пешеход», «Два Мороза»</w:t>
            </w:r>
          </w:p>
        </w:tc>
        <w:tc>
          <w:tcPr>
            <w:tcW w:w="3544" w:type="dxa"/>
          </w:tcPr>
          <w:p w:rsidR="00BC4BB2" w:rsidRPr="00BC4BB2" w:rsidRDefault="00BC4BB2" w:rsidP="008F2B5F">
            <w:pPr>
              <w:rPr>
                <w:rFonts w:ascii="Times New Roman" w:hAnsi="Times New Roman" w:cs="Times New Roman"/>
                <w:b/>
                <w:bCs/>
                <w:sz w:val="24"/>
                <w:szCs w:val="24"/>
              </w:rPr>
            </w:pPr>
            <w:r w:rsidRPr="00BC4BB2">
              <w:rPr>
                <w:rFonts w:ascii="Times New Roman" w:hAnsi="Times New Roman" w:cs="Times New Roman"/>
                <w:b/>
                <w:bCs/>
                <w:sz w:val="24"/>
                <w:szCs w:val="24"/>
              </w:rPr>
              <w:t>Беседы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«Великий город - Москва и её достопримечательности»,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дид/игра «Гости Москвы»,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«Рассказ воспитателя о России»,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«Москва – столица нашей России», «Поведение на дороге» </w:t>
            </w:r>
          </w:p>
        </w:tc>
        <w:tc>
          <w:tcPr>
            <w:tcW w:w="3969" w:type="dxa"/>
          </w:tcPr>
          <w:p w:rsidR="00BC4BB2" w:rsidRPr="00BC4BB2" w:rsidRDefault="00BC4BB2" w:rsidP="008F2B5F">
            <w:pPr>
              <w:pStyle w:val="13"/>
              <w:rPr>
                <w:rFonts w:ascii="Times New Roman" w:hAnsi="Times New Roman"/>
                <w:b/>
                <w:bCs/>
                <w:sz w:val="24"/>
                <w:szCs w:val="24"/>
              </w:rPr>
            </w:pPr>
            <w:r w:rsidRPr="00BC4BB2">
              <w:rPr>
                <w:rFonts w:ascii="Times New Roman" w:hAnsi="Times New Roman"/>
                <w:b/>
                <w:bCs/>
                <w:sz w:val="24"/>
                <w:szCs w:val="24"/>
              </w:rPr>
              <w:t>Сказки</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xml:space="preserve">«Кораблик», (золотой серпок.  М.: Малыш, 1994), «Мороз и заяц»  </w:t>
            </w:r>
          </w:p>
          <w:p w:rsidR="00BC4BB2" w:rsidRPr="00BC4BB2" w:rsidRDefault="00BC4BB2" w:rsidP="008F2B5F">
            <w:pPr>
              <w:pStyle w:val="13"/>
              <w:rPr>
                <w:rFonts w:ascii="Times New Roman" w:hAnsi="Times New Roman"/>
                <w:b/>
                <w:bCs/>
                <w:sz w:val="24"/>
                <w:szCs w:val="24"/>
              </w:rPr>
            </w:pPr>
            <w:r w:rsidRPr="00BC4BB2">
              <w:rPr>
                <w:rFonts w:ascii="Times New Roman" w:hAnsi="Times New Roman"/>
                <w:b/>
                <w:bCs/>
                <w:sz w:val="24"/>
                <w:szCs w:val="24"/>
              </w:rPr>
              <w:t>Поэзия</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«Живи, елочка!» И.Токмакова, «Белый снег пушистый» И.Суриков</w:t>
            </w:r>
          </w:p>
          <w:p w:rsidR="00BC4BB2" w:rsidRPr="00BC4BB2" w:rsidRDefault="00BC4BB2" w:rsidP="008F2B5F">
            <w:pPr>
              <w:pStyle w:val="13"/>
              <w:rPr>
                <w:rFonts w:ascii="Times New Roman" w:hAnsi="Times New Roman"/>
                <w:b/>
                <w:bCs/>
                <w:sz w:val="24"/>
                <w:szCs w:val="24"/>
              </w:rPr>
            </w:pPr>
            <w:r w:rsidRPr="00BC4BB2">
              <w:rPr>
                <w:rFonts w:ascii="Times New Roman" w:hAnsi="Times New Roman"/>
                <w:b/>
                <w:bCs/>
                <w:sz w:val="24"/>
                <w:szCs w:val="24"/>
              </w:rPr>
              <w:t>Проза</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«Поход» А. Гайдар, «Светик-трехцветик» Т.Александровой (Веселые картинки. №6. 2003), «Как елку наряжали» Л.Воронкова</w:t>
            </w:r>
          </w:p>
          <w:p w:rsidR="00BC4BB2" w:rsidRPr="00BC4BB2" w:rsidRDefault="00BC4BB2" w:rsidP="008F2B5F">
            <w:pPr>
              <w:pStyle w:val="13"/>
              <w:rPr>
                <w:rFonts w:ascii="Times New Roman" w:hAnsi="Times New Roman"/>
                <w:b/>
                <w:bCs/>
                <w:sz w:val="24"/>
                <w:szCs w:val="24"/>
              </w:rPr>
            </w:pPr>
            <w:r w:rsidRPr="00BC4BB2">
              <w:rPr>
                <w:rFonts w:ascii="Times New Roman" w:hAnsi="Times New Roman"/>
                <w:b/>
                <w:bCs/>
                <w:sz w:val="24"/>
                <w:szCs w:val="24"/>
              </w:rPr>
              <w:t>Литературные сказки</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«Сказка про Комара Комаровича» Д. Мамин-Сибиряк</w:t>
            </w:r>
          </w:p>
        </w:tc>
        <w:tc>
          <w:tcPr>
            <w:tcW w:w="4253" w:type="dxa"/>
          </w:tcPr>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 xml:space="preserve">Музыка </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Ознакомление с музыкальным инструментом «балалайка»,</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«Песня о Родине» И.Дунаевского, «Моя Россия» муз. Г.Струве, сл. Н.Соловьевой</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 xml:space="preserve"> «Я по городу иду» муз. А. Перескокова, сл. Т.Антоновой, «Скоро Новый год» муз. И.Арсеева, сл. В.Татаринова, «К нам приходит Новый год» муз. В.Герчик, сл. З.Петровой</w:t>
            </w:r>
          </w:p>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ИЗО</w:t>
            </w:r>
            <w:r w:rsidRPr="00BC4BB2">
              <w:rPr>
                <w:rFonts w:ascii="Times New Roman" w:hAnsi="Times New Roman" w:cs="Times New Roman"/>
                <w:b/>
                <w:color w:val="000000"/>
                <w:spacing w:val="1"/>
                <w:sz w:val="24"/>
                <w:szCs w:val="24"/>
              </w:rPr>
              <w:t xml:space="preserve"> деятельность</w:t>
            </w:r>
          </w:p>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 xml:space="preserve">Лепка </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«Сказочная птица» (филимоновская роспись)</w:t>
            </w:r>
          </w:p>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Аппликация</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 xml:space="preserve"> «Украшение пояска»</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(филимоновская роспись)</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b/>
                <w:bCs/>
                <w:color w:val="000000"/>
                <w:spacing w:val="1"/>
                <w:sz w:val="24"/>
                <w:szCs w:val="24"/>
              </w:rPr>
              <w:t>Рисование</w:t>
            </w:r>
            <w:r w:rsidRPr="00BC4BB2">
              <w:rPr>
                <w:rFonts w:ascii="Times New Roman" w:hAnsi="Times New Roman" w:cs="Times New Roman"/>
                <w:color w:val="000000"/>
                <w:spacing w:val="1"/>
                <w:sz w:val="24"/>
                <w:szCs w:val="24"/>
              </w:rPr>
              <w:t xml:space="preserve"> </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«Наряд русской красавицы»</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(филимоновская роспись)</w:t>
            </w:r>
          </w:p>
          <w:p w:rsidR="00BC4BB2" w:rsidRPr="00BC4BB2" w:rsidRDefault="00BC4BB2" w:rsidP="008F2B5F">
            <w:pPr>
              <w:pStyle w:val="13"/>
              <w:rPr>
                <w:rFonts w:ascii="Times New Roman" w:hAnsi="Times New Roman"/>
                <w:sz w:val="24"/>
                <w:szCs w:val="24"/>
              </w:rPr>
            </w:pPr>
            <w:r w:rsidRPr="00BC4BB2">
              <w:rPr>
                <w:rFonts w:ascii="Times New Roman" w:hAnsi="Times New Roman"/>
                <w:b/>
                <w:bCs/>
                <w:sz w:val="24"/>
                <w:szCs w:val="24"/>
              </w:rPr>
              <w:t>Праздники</w:t>
            </w:r>
            <w:r w:rsidRPr="00BC4BB2">
              <w:rPr>
                <w:rFonts w:ascii="Times New Roman" w:hAnsi="Times New Roman"/>
                <w:sz w:val="24"/>
                <w:szCs w:val="24"/>
              </w:rPr>
              <w:t xml:space="preserve"> </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lastRenderedPageBreak/>
              <w:t>«Волшебная снежинка» - новогодний праздник, «Рождество»</w:t>
            </w:r>
          </w:p>
        </w:tc>
      </w:tr>
      <w:tr w:rsidR="00BC4BB2" w:rsidRPr="00BC4BB2" w:rsidTr="008F2B5F">
        <w:tc>
          <w:tcPr>
            <w:tcW w:w="15276" w:type="dxa"/>
            <w:gridSpan w:val="5"/>
          </w:tcPr>
          <w:p w:rsidR="00BC4BB2" w:rsidRPr="00BC4BB2" w:rsidRDefault="00BC4BB2" w:rsidP="008F2B5F">
            <w:pPr>
              <w:pStyle w:val="13"/>
              <w:jc w:val="center"/>
              <w:rPr>
                <w:rFonts w:ascii="Times New Roman" w:hAnsi="Times New Roman"/>
                <w:b/>
                <w:sz w:val="24"/>
                <w:szCs w:val="24"/>
              </w:rPr>
            </w:pPr>
            <w:r w:rsidRPr="00BC4BB2">
              <w:rPr>
                <w:rFonts w:ascii="Times New Roman" w:hAnsi="Times New Roman"/>
                <w:b/>
                <w:sz w:val="24"/>
                <w:szCs w:val="24"/>
              </w:rPr>
              <w:lastRenderedPageBreak/>
              <w:t>Татарстан</w:t>
            </w:r>
          </w:p>
        </w:tc>
      </w:tr>
      <w:tr w:rsidR="00BC4BB2" w:rsidRPr="00BC4BB2" w:rsidTr="008F2B5F">
        <w:tc>
          <w:tcPr>
            <w:tcW w:w="534" w:type="dxa"/>
          </w:tcPr>
          <w:p w:rsidR="00BC4BB2" w:rsidRPr="00BC4BB2" w:rsidRDefault="00BC4BB2" w:rsidP="008F2B5F">
            <w:pPr>
              <w:pStyle w:val="13"/>
              <w:jc w:val="center"/>
              <w:rPr>
                <w:rFonts w:ascii="Times New Roman" w:hAnsi="Times New Roman"/>
                <w:sz w:val="24"/>
                <w:szCs w:val="24"/>
              </w:rPr>
            </w:pPr>
          </w:p>
          <w:p w:rsidR="00BC4BB2" w:rsidRPr="00BC4BB2" w:rsidRDefault="00BC4BB2" w:rsidP="008F2B5F">
            <w:pPr>
              <w:pStyle w:val="13"/>
              <w:jc w:val="center"/>
              <w:rPr>
                <w:rFonts w:ascii="Times New Roman" w:hAnsi="Times New Roman"/>
                <w:sz w:val="24"/>
                <w:szCs w:val="24"/>
              </w:rPr>
            </w:pPr>
          </w:p>
          <w:p w:rsidR="00BC4BB2" w:rsidRPr="00BC4BB2" w:rsidRDefault="00BC4BB2" w:rsidP="008F2B5F">
            <w:pPr>
              <w:pStyle w:val="13"/>
              <w:jc w:val="center"/>
              <w:rPr>
                <w:rFonts w:ascii="Times New Roman" w:hAnsi="Times New Roman"/>
                <w:sz w:val="24"/>
                <w:szCs w:val="24"/>
              </w:rPr>
            </w:pPr>
          </w:p>
          <w:p w:rsidR="00BC4BB2" w:rsidRPr="00BC4BB2" w:rsidRDefault="00BC4BB2" w:rsidP="008F2B5F">
            <w:pPr>
              <w:pStyle w:val="13"/>
              <w:jc w:val="center"/>
              <w:rPr>
                <w:rFonts w:ascii="Times New Roman" w:hAnsi="Times New Roman"/>
                <w:sz w:val="24"/>
                <w:szCs w:val="24"/>
              </w:rPr>
            </w:pPr>
          </w:p>
          <w:p w:rsidR="00BC4BB2" w:rsidRPr="00BC4BB2" w:rsidRDefault="00BC4BB2" w:rsidP="008F2B5F">
            <w:pPr>
              <w:pStyle w:val="13"/>
              <w:jc w:val="center"/>
              <w:rPr>
                <w:rFonts w:ascii="Times New Roman" w:hAnsi="Times New Roman"/>
                <w:sz w:val="24"/>
                <w:szCs w:val="24"/>
              </w:rPr>
            </w:pPr>
          </w:p>
          <w:p w:rsidR="00BC4BB2" w:rsidRPr="00BC4BB2" w:rsidRDefault="00BC4BB2" w:rsidP="008F2B5F">
            <w:pPr>
              <w:pStyle w:val="13"/>
              <w:jc w:val="center"/>
              <w:rPr>
                <w:rFonts w:ascii="Times New Roman" w:hAnsi="Times New Roman"/>
                <w:sz w:val="24"/>
                <w:szCs w:val="24"/>
              </w:rPr>
            </w:pPr>
          </w:p>
          <w:p w:rsidR="00BC4BB2" w:rsidRPr="00BC4BB2" w:rsidRDefault="00BC4BB2" w:rsidP="008F2B5F">
            <w:pPr>
              <w:pStyle w:val="13"/>
              <w:jc w:val="center"/>
              <w:rPr>
                <w:rFonts w:ascii="Times New Roman" w:hAnsi="Times New Roman"/>
                <w:sz w:val="24"/>
                <w:szCs w:val="24"/>
              </w:rPr>
            </w:pPr>
          </w:p>
          <w:p w:rsidR="00BC4BB2" w:rsidRPr="00BC4BB2" w:rsidRDefault="00BC4BB2" w:rsidP="008F2B5F">
            <w:pPr>
              <w:pStyle w:val="13"/>
              <w:jc w:val="center"/>
              <w:rPr>
                <w:rFonts w:ascii="Times New Roman" w:hAnsi="Times New Roman"/>
                <w:sz w:val="24"/>
                <w:szCs w:val="24"/>
              </w:rPr>
            </w:pPr>
          </w:p>
          <w:p w:rsidR="00BC4BB2" w:rsidRPr="00BC4BB2" w:rsidRDefault="00BC4BB2" w:rsidP="008F2B5F">
            <w:pPr>
              <w:pStyle w:val="13"/>
              <w:jc w:val="center"/>
              <w:rPr>
                <w:rFonts w:ascii="Times New Roman" w:hAnsi="Times New Roman"/>
                <w:sz w:val="24"/>
                <w:szCs w:val="24"/>
              </w:rPr>
            </w:pPr>
            <w:r w:rsidRPr="00BC4BB2">
              <w:rPr>
                <w:rFonts w:ascii="Times New Roman" w:hAnsi="Times New Roman"/>
                <w:sz w:val="24"/>
                <w:szCs w:val="24"/>
              </w:rPr>
              <w:t>Я</w:t>
            </w:r>
          </w:p>
          <w:p w:rsidR="00BC4BB2" w:rsidRPr="00BC4BB2" w:rsidRDefault="00BC4BB2" w:rsidP="008F2B5F">
            <w:pPr>
              <w:pStyle w:val="13"/>
              <w:jc w:val="center"/>
              <w:rPr>
                <w:rFonts w:ascii="Times New Roman" w:hAnsi="Times New Roman"/>
                <w:sz w:val="24"/>
                <w:szCs w:val="24"/>
              </w:rPr>
            </w:pPr>
            <w:r w:rsidRPr="00BC4BB2">
              <w:rPr>
                <w:rFonts w:ascii="Times New Roman" w:hAnsi="Times New Roman"/>
                <w:sz w:val="24"/>
                <w:szCs w:val="24"/>
              </w:rPr>
              <w:t>н</w:t>
            </w:r>
          </w:p>
          <w:p w:rsidR="00BC4BB2" w:rsidRPr="00BC4BB2" w:rsidRDefault="00BC4BB2" w:rsidP="008F2B5F">
            <w:pPr>
              <w:pStyle w:val="13"/>
              <w:jc w:val="center"/>
              <w:rPr>
                <w:rFonts w:ascii="Times New Roman" w:hAnsi="Times New Roman"/>
                <w:sz w:val="24"/>
                <w:szCs w:val="24"/>
              </w:rPr>
            </w:pPr>
            <w:r w:rsidRPr="00BC4BB2">
              <w:rPr>
                <w:rFonts w:ascii="Times New Roman" w:hAnsi="Times New Roman"/>
                <w:sz w:val="24"/>
                <w:szCs w:val="24"/>
              </w:rPr>
              <w:t>в</w:t>
            </w:r>
          </w:p>
          <w:p w:rsidR="00BC4BB2" w:rsidRPr="00BC4BB2" w:rsidRDefault="00BC4BB2" w:rsidP="008F2B5F">
            <w:pPr>
              <w:pStyle w:val="13"/>
              <w:jc w:val="center"/>
              <w:rPr>
                <w:rFonts w:ascii="Times New Roman" w:hAnsi="Times New Roman"/>
                <w:sz w:val="24"/>
                <w:szCs w:val="24"/>
              </w:rPr>
            </w:pPr>
            <w:r w:rsidRPr="00BC4BB2">
              <w:rPr>
                <w:rFonts w:ascii="Times New Roman" w:hAnsi="Times New Roman"/>
                <w:sz w:val="24"/>
                <w:szCs w:val="24"/>
              </w:rPr>
              <w:t>а</w:t>
            </w:r>
          </w:p>
          <w:p w:rsidR="00BC4BB2" w:rsidRPr="00BC4BB2" w:rsidRDefault="00BC4BB2" w:rsidP="008F2B5F">
            <w:pPr>
              <w:pStyle w:val="13"/>
              <w:jc w:val="center"/>
              <w:rPr>
                <w:rFonts w:ascii="Times New Roman" w:hAnsi="Times New Roman"/>
                <w:sz w:val="24"/>
                <w:szCs w:val="24"/>
              </w:rPr>
            </w:pPr>
            <w:r w:rsidRPr="00BC4BB2">
              <w:rPr>
                <w:rFonts w:ascii="Times New Roman" w:hAnsi="Times New Roman"/>
                <w:sz w:val="24"/>
                <w:szCs w:val="24"/>
              </w:rPr>
              <w:t>р</w:t>
            </w:r>
          </w:p>
          <w:p w:rsidR="00BC4BB2" w:rsidRPr="00BC4BB2" w:rsidRDefault="00BC4BB2" w:rsidP="008F2B5F">
            <w:pPr>
              <w:pStyle w:val="13"/>
              <w:jc w:val="center"/>
              <w:rPr>
                <w:rFonts w:ascii="Times New Roman" w:hAnsi="Times New Roman"/>
                <w:b/>
                <w:sz w:val="24"/>
                <w:szCs w:val="24"/>
              </w:rPr>
            </w:pPr>
            <w:r w:rsidRPr="00BC4BB2">
              <w:rPr>
                <w:rFonts w:ascii="Times New Roman" w:hAnsi="Times New Roman"/>
                <w:sz w:val="24"/>
                <w:szCs w:val="24"/>
              </w:rPr>
              <w:t>ь</w:t>
            </w:r>
            <w:r w:rsidRPr="00BC4BB2">
              <w:rPr>
                <w:rFonts w:ascii="Times New Roman" w:hAnsi="Times New Roman"/>
                <w:b/>
                <w:sz w:val="24"/>
                <w:szCs w:val="24"/>
              </w:rPr>
              <w:t xml:space="preserve"> </w:t>
            </w:r>
          </w:p>
          <w:p w:rsidR="00BC4BB2" w:rsidRPr="00BC4BB2" w:rsidRDefault="00BC4BB2" w:rsidP="008F2B5F">
            <w:pPr>
              <w:jc w:val="both"/>
              <w:rPr>
                <w:rFonts w:ascii="Times New Roman" w:hAnsi="Times New Roman" w:cs="Times New Roman"/>
                <w:sz w:val="24"/>
                <w:szCs w:val="24"/>
              </w:rPr>
            </w:pPr>
          </w:p>
        </w:tc>
        <w:tc>
          <w:tcPr>
            <w:tcW w:w="2976" w:type="dxa"/>
          </w:tcPr>
          <w:p w:rsidR="00BC4BB2" w:rsidRPr="00BC4BB2" w:rsidRDefault="00BC4BB2" w:rsidP="008F2B5F">
            <w:pPr>
              <w:rPr>
                <w:rFonts w:ascii="Times New Roman" w:hAnsi="Times New Roman" w:cs="Times New Roman"/>
                <w:b/>
                <w:bCs/>
                <w:sz w:val="24"/>
                <w:szCs w:val="24"/>
              </w:rPr>
            </w:pPr>
            <w:r w:rsidRPr="00BC4BB2">
              <w:rPr>
                <w:rFonts w:ascii="Times New Roman" w:hAnsi="Times New Roman" w:cs="Times New Roman"/>
                <w:b/>
                <w:bCs/>
                <w:sz w:val="24"/>
                <w:szCs w:val="24"/>
              </w:rPr>
              <w:t>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«Гуси - гуси»,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«Кошка и мыши»,</w:t>
            </w:r>
          </w:p>
          <w:p w:rsidR="00BC4BB2" w:rsidRPr="00BC4BB2" w:rsidRDefault="00BC4BB2" w:rsidP="008F2B5F">
            <w:pPr>
              <w:rPr>
                <w:rFonts w:ascii="Times New Roman" w:hAnsi="Times New Roman" w:cs="Times New Roman"/>
                <w:sz w:val="24"/>
                <w:szCs w:val="24"/>
              </w:rPr>
            </w:pPr>
          </w:p>
        </w:tc>
        <w:tc>
          <w:tcPr>
            <w:tcW w:w="3544"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bCs/>
                <w:sz w:val="24"/>
                <w:szCs w:val="24"/>
              </w:rPr>
              <w:t>Рассказ</w:t>
            </w:r>
            <w:r w:rsidRPr="00BC4BB2">
              <w:rPr>
                <w:rFonts w:ascii="Times New Roman" w:hAnsi="Times New Roman" w:cs="Times New Roman"/>
                <w:sz w:val="24"/>
                <w:szCs w:val="24"/>
              </w:rPr>
              <w:t xml:space="preserve"> воспитателя о городе Казани.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w:t>
            </w:r>
            <w:r w:rsidRPr="00BC4BB2">
              <w:rPr>
                <w:rFonts w:ascii="Times New Roman" w:hAnsi="Times New Roman" w:cs="Times New Roman"/>
                <w:b/>
                <w:bCs/>
                <w:sz w:val="24"/>
                <w:szCs w:val="24"/>
              </w:rPr>
              <w:t>Рассматривание</w:t>
            </w:r>
            <w:r w:rsidRPr="00BC4BB2">
              <w:rPr>
                <w:rFonts w:ascii="Times New Roman" w:hAnsi="Times New Roman" w:cs="Times New Roman"/>
                <w:sz w:val="24"/>
                <w:szCs w:val="24"/>
              </w:rPr>
              <w:t xml:space="preserve"> иллюстраций о достопримечательностях Казани.</w:t>
            </w:r>
          </w:p>
          <w:p w:rsidR="00BC4BB2" w:rsidRPr="00BC4BB2" w:rsidRDefault="00BC4BB2" w:rsidP="008F2B5F">
            <w:pPr>
              <w:rPr>
                <w:rFonts w:ascii="Times New Roman" w:hAnsi="Times New Roman" w:cs="Times New Roman"/>
                <w:b/>
                <w:bCs/>
                <w:sz w:val="24"/>
                <w:szCs w:val="24"/>
              </w:rPr>
            </w:pPr>
            <w:r w:rsidRPr="00BC4BB2">
              <w:rPr>
                <w:rFonts w:ascii="Times New Roman" w:hAnsi="Times New Roman" w:cs="Times New Roman"/>
                <w:b/>
                <w:bCs/>
                <w:sz w:val="24"/>
                <w:szCs w:val="24"/>
              </w:rPr>
              <w:t>Беседа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«Татарские национальные блюда», «Машины у светофора».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Игры-имитации «Мы в автобусе»,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«Как правильно перейти дорогу на сигналы светофора»</w:t>
            </w:r>
          </w:p>
          <w:p w:rsidR="00BC4BB2" w:rsidRPr="00BC4BB2" w:rsidRDefault="00BC4BB2" w:rsidP="008F2B5F">
            <w:pPr>
              <w:rPr>
                <w:rFonts w:ascii="Times New Roman" w:hAnsi="Times New Roman" w:cs="Times New Roman"/>
                <w:sz w:val="24"/>
                <w:szCs w:val="24"/>
              </w:rPr>
            </w:pPr>
          </w:p>
        </w:tc>
        <w:tc>
          <w:tcPr>
            <w:tcW w:w="3969" w:type="dxa"/>
          </w:tcPr>
          <w:p w:rsidR="00BC4BB2" w:rsidRPr="00BC4BB2" w:rsidRDefault="00BC4BB2" w:rsidP="008F2B5F">
            <w:pPr>
              <w:pStyle w:val="26"/>
              <w:rPr>
                <w:rFonts w:ascii="Times New Roman" w:hAnsi="Times New Roman"/>
                <w:b/>
                <w:bCs/>
                <w:sz w:val="24"/>
                <w:szCs w:val="24"/>
              </w:rPr>
            </w:pPr>
            <w:r w:rsidRPr="00BC4BB2">
              <w:rPr>
                <w:rFonts w:ascii="Times New Roman" w:hAnsi="Times New Roman"/>
                <w:b/>
                <w:bCs/>
                <w:sz w:val="24"/>
                <w:szCs w:val="24"/>
              </w:rPr>
              <w:t>Сказки</w:t>
            </w:r>
          </w:p>
          <w:p w:rsidR="00BC4BB2" w:rsidRPr="00BC4BB2" w:rsidRDefault="00BC4BB2" w:rsidP="008F2B5F">
            <w:pPr>
              <w:pStyle w:val="26"/>
              <w:rPr>
                <w:rFonts w:ascii="Times New Roman" w:hAnsi="Times New Roman"/>
                <w:b/>
                <w:bCs/>
                <w:sz w:val="24"/>
                <w:szCs w:val="24"/>
              </w:rPr>
            </w:pPr>
            <w:r w:rsidRPr="00BC4BB2">
              <w:rPr>
                <w:rFonts w:ascii="Times New Roman" w:hAnsi="Times New Roman"/>
                <w:sz w:val="24"/>
                <w:szCs w:val="24"/>
              </w:rPr>
              <w:t>«Смышленая ворона», пер. Л. Замалетдинова</w:t>
            </w:r>
          </w:p>
          <w:p w:rsidR="00BC4BB2" w:rsidRPr="00BC4BB2" w:rsidRDefault="00BC4BB2" w:rsidP="008F2B5F">
            <w:pPr>
              <w:pStyle w:val="26"/>
              <w:rPr>
                <w:rFonts w:ascii="Times New Roman" w:hAnsi="Times New Roman"/>
                <w:b/>
                <w:bCs/>
                <w:sz w:val="24"/>
                <w:szCs w:val="24"/>
              </w:rPr>
            </w:pPr>
            <w:r w:rsidRPr="00BC4BB2">
              <w:rPr>
                <w:rFonts w:ascii="Times New Roman" w:hAnsi="Times New Roman"/>
                <w:b/>
                <w:bCs/>
                <w:sz w:val="24"/>
                <w:szCs w:val="24"/>
              </w:rPr>
              <w:t>Поэзия</w:t>
            </w:r>
          </w:p>
          <w:p w:rsidR="00BC4BB2" w:rsidRPr="00BC4BB2" w:rsidRDefault="00BC4BB2" w:rsidP="008F2B5F">
            <w:pPr>
              <w:pStyle w:val="26"/>
              <w:rPr>
                <w:rFonts w:ascii="Times New Roman" w:hAnsi="Times New Roman"/>
                <w:b/>
                <w:bCs/>
                <w:sz w:val="24"/>
                <w:szCs w:val="24"/>
              </w:rPr>
            </w:pPr>
            <w:r w:rsidRPr="00BC4BB2">
              <w:rPr>
                <w:rFonts w:ascii="Times New Roman" w:hAnsi="Times New Roman"/>
                <w:sz w:val="24"/>
                <w:szCs w:val="24"/>
              </w:rPr>
              <w:t>Г. 'Гукай. «Зимний вечер» пер. С. Бобкова; Ш. Галиев. «В автобусе?», пер. В. Баширова и Э. Блиновой; Р. Валеева. «Приходи, весна, скорей», пер. Е. Муравьева, Б. Рахмат. «Асия», пер. Г. Абрамова;</w:t>
            </w:r>
          </w:p>
          <w:p w:rsidR="00BC4BB2" w:rsidRPr="00BC4BB2" w:rsidRDefault="00BC4BB2" w:rsidP="008F2B5F">
            <w:pPr>
              <w:pStyle w:val="26"/>
              <w:rPr>
                <w:rFonts w:ascii="Times New Roman" w:hAnsi="Times New Roman"/>
                <w:b/>
                <w:bCs/>
                <w:sz w:val="24"/>
                <w:szCs w:val="24"/>
              </w:rPr>
            </w:pPr>
            <w:r w:rsidRPr="00BC4BB2">
              <w:rPr>
                <w:rFonts w:ascii="Times New Roman" w:hAnsi="Times New Roman"/>
                <w:b/>
                <w:bCs/>
                <w:sz w:val="24"/>
                <w:szCs w:val="24"/>
              </w:rPr>
              <w:t>Проза</w:t>
            </w:r>
          </w:p>
          <w:p w:rsidR="00BC4BB2" w:rsidRPr="00BC4BB2" w:rsidRDefault="00BC4BB2" w:rsidP="008F2B5F">
            <w:pPr>
              <w:pStyle w:val="26"/>
              <w:rPr>
                <w:rFonts w:ascii="Times New Roman" w:hAnsi="Times New Roman"/>
                <w:sz w:val="24"/>
                <w:szCs w:val="24"/>
              </w:rPr>
            </w:pPr>
            <w:r w:rsidRPr="00BC4BB2">
              <w:rPr>
                <w:rFonts w:ascii="Times New Roman" w:hAnsi="Times New Roman"/>
                <w:sz w:val="24"/>
                <w:szCs w:val="24"/>
              </w:rPr>
              <w:t>А. Алиш, «Дядя рабочий», пер. Г. Каримовой</w:t>
            </w:r>
          </w:p>
          <w:p w:rsidR="00BC4BB2" w:rsidRPr="00BC4BB2" w:rsidRDefault="00BC4BB2" w:rsidP="008F2B5F">
            <w:pPr>
              <w:pStyle w:val="26"/>
              <w:rPr>
                <w:rFonts w:ascii="Times New Roman" w:hAnsi="Times New Roman"/>
                <w:b/>
                <w:bCs/>
                <w:sz w:val="24"/>
                <w:szCs w:val="24"/>
              </w:rPr>
            </w:pPr>
            <w:r w:rsidRPr="00BC4BB2">
              <w:rPr>
                <w:rFonts w:ascii="Times New Roman" w:hAnsi="Times New Roman"/>
                <w:b/>
                <w:bCs/>
                <w:sz w:val="24"/>
                <w:szCs w:val="24"/>
              </w:rPr>
              <w:t>Литературные сказки</w:t>
            </w:r>
          </w:p>
          <w:p w:rsidR="00BC4BB2" w:rsidRPr="00BC4BB2" w:rsidRDefault="00BC4BB2" w:rsidP="008F2B5F">
            <w:pPr>
              <w:pStyle w:val="26"/>
              <w:rPr>
                <w:rFonts w:ascii="Times New Roman" w:hAnsi="Times New Roman"/>
                <w:sz w:val="24"/>
                <w:szCs w:val="24"/>
              </w:rPr>
            </w:pPr>
            <w:r w:rsidRPr="00BC4BB2">
              <w:rPr>
                <w:rFonts w:ascii="Times New Roman" w:hAnsi="Times New Roman"/>
                <w:sz w:val="24"/>
                <w:szCs w:val="24"/>
              </w:rPr>
              <w:t>А. Гаффар. «Хвост»; А. Алиш. «Бояка и Небояка», пер. А. Бенденского</w:t>
            </w:r>
          </w:p>
          <w:p w:rsidR="00BC4BB2" w:rsidRPr="00BC4BB2" w:rsidRDefault="00BC4BB2" w:rsidP="008F2B5F">
            <w:pPr>
              <w:shd w:val="clear" w:color="auto" w:fill="FFFFFF"/>
              <w:rPr>
                <w:rFonts w:ascii="Times New Roman" w:hAnsi="Times New Roman" w:cs="Times New Roman"/>
                <w:b/>
                <w:bCs/>
                <w:sz w:val="24"/>
                <w:szCs w:val="24"/>
              </w:rPr>
            </w:pPr>
            <w:r w:rsidRPr="00BC4BB2">
              <w:rPr>
                <w:rFonts w:ascii="Times New Roman" w:hAnsi="Times New Roman" w:cs="Times New Roman"/>
                <w:b/>
                <w:bCs/>
                <w:sz w:val="24"/>
                <w:szCs w:val="24"/>
              </w:rPr>
              <w:t>Для заучивания наизусть</w:t>
            </w:r>
          </w:p>
          <w:p w:rsidR="00BC4BB2" w:rsidRPr="00BC4BB2" w:rsidRDefault="00BC4BB2" w:rsidP="008F2B5F">
            <w:pPr>
              <w:pStyle w:val="26"/>
              <w:rPr>
                <w:rFonts w:ascii="Times New Roman" w:hAnsi="Times New Roman"/>
                <w:b/>
                <w:bCs/>
                <w:sz w:val="24"/>
                <w:szCs w:val="24"/>
              </w:rPr>
            </w:pPr>
            <w:r w:rsidRPr="00BC4BB2">
              <w:rPr>
                <w:rFonts w:ascii="Times New Roman" w:hAnsi="Times New Roman"/>
                <w:sz w:val="24"/>
                <w:szCs w:val="24"/>
                <w:lang w:val="en-US"/>
              </w:rPr>
              <w:t>X</w:t>
            </w:r>
            <w:r w:rsidRPr="00BC4BB2">
              <w:rPr>
                <w:rFonts w:ascii="Times New Roman" w:hAnsi="Times New Roman"/>
                <w:sz w:val="24"/>
                <w:szCs w:val="24"/>
              </w:rPr>
              <w:t>. Халиков. «С добрым утром!», пер. Е. Муравьева</w:t>
            </w:r>
          </w:p>
        </w:tc>
        <w:tc>
          <w:tcPr>
            <w:tcW w:w="4253" w:type="dxa"/>
          </w:tcPr>
          <w:p w:rsidR="00BC4BB2" w:rsidRPr="00BC4BB2" w:rsidRDefault="00BC4BB2" w:rsidP="008F2B5F">
            <w:pPr>
              <w:rPr>
                <w:rFonts w:ascii="Times New Roman" w:hAnsi="Times New Roman" w:cs="Times New Roman"/>
                <w:b/>
                <w:bCs/>
                <w:spacing w:val="1"/>
                <w:sz w:val="24"/>
                <w:szCs w:val="24"/>
              </w:rPr>
            </w:pPr>
            <w:r w:rsidRPr="00BC4BB2">
              <w:rPr>
                <w:rFonts w:ascii="Times New Roman" w:hAnsi="Times New Roman" w:cs="Times New Roman"/>
                <w:b/>
                <w:bCs/>
                <w:spacing w:val="1"/>
                <w:sz w:val="24"/>
                <w:szCs w:val="24"/>
              </w:rPr>
              <w:t>Музыка</w:t>
            </w:r>
          </w:p>
          <w:p w:rsidR="00BC4BB2" w:rsidRPr="00BC4BB2" w:rsidRDefault="00BC4BB2" w:rsidP="008F2B5F">
            <w:pPr>
              <w:rPr>
                <w:rFonts w:ascii="Times New Roman" w:hAnsi="Times New Roman" w:cs="Times New Roman"/>
                <w:spacing w:val="1"/>
                <w:sz w:val="24"/>
                <w:szCs w:val="24"/>
              </w:rPr>
            </w:pPr>
            <w:r w:rsidRPr="00BC4BB2">
              <w:rPr>
                <w:rFonts w:ascii="Times New Roman" w:hAnsi="Times New Roman" w:cs="Times New Roman"/>
                <w:b/>
                <w:bCs/>
                <w:spacing w:val="1"/>
                <w:sz w:val="24"/>
                <w:szCs w:val="24"/>
              </w:rPr>
              <w:t xml:space="preserve"> </w:t>
            </w:r>
            <w:r w:rsidRPr="00BC4BB2">
              <w:rPr>
                <w:rFonts w:ascii="Times New Roman" w:hAnsi="Times New Roman" w:cs="Times New Roman"/>
                <w:spacing w:val="1"/>
                <w:sz w:val="24"/>
                <w:szCs w:val="24"/>
              </w:rPr>
              <w:t>Ознакомление с музыкальным инструментом «гармонь»</w:t>
            </w:r>
          </w:p>
          <w:p w:rsidR="00BC4BB2" w:rsidRPr="00BC4BB2" w:rsidRDefault="00BC4BB2" w:rsidP="008F2B5F">
            <w:pPr>
              <w:rPr>
                <w:rFonts w:ascii="Times New Roman" w:hAnsi="Times New Roman" w:cs="Times New Roman"/>
                <w:b/>
                <w:bCs/>
                <w:sz w:val="24"/>
                <w:szCs w:val="24"/>
              </w:rPr>
            </w:pPr>
            <w:r w:rsidRPr="00BC4BB2">
              <w:rPr>
                <w:rFonts w:ascii="Times New Roman" w:hAnsi="Times New Roman" w:cs="Times New Roman"/>
                <w:b/>
                <w:bCs/>
                <w:sz w:val="24"/>
                <w:szCs w:val="24"/>
              </w:rPr>
              <w:t xml:space="preserve">Песенки, потешки, заклички, считалки, прибаутки </w:t>
            </w:r>
          </w:p>
          <w:p w:rsidR="00BC4BB2" w:rsidRPr="00BC4BB2" w:rsidRDefault="00BC4BB2" w:rsidP="008F2B5F">
            <w:pPr>
              <w:rPr>
                <w:rFonts w:ascii="Times New Roman" w:hAnsi="Times New Roman" w:cs="Times New Roman"/>
                <w:b/>
                <w:bCs/>
                <w:spacing w:val="1"/>
                <w:sz w:val="24"/>
                <w:szCs w:val="24"/>
              </w:rPr>
            </w:pPr>
            <w:r w:rsidRPr="00BC4BB2">
              <w:rPr>
                <w:rFonts w:ascii="Times New Roman" w:hAnsi="Times New Roman" w:cs="Times New Roman"/>
                <w:bCs/>
                <w:sz w:val="24"/>
                <w:szCs w:val="24"/>
              </w:rPr>
              <w:t>«Попляши!»,</w:t>
            </w:r>
            <w:r w:rsidRPr="00BC4BB2">
              <w:rPr>
                <w:rFonts w:ascii="Times New Roman" w:hAnsi="Times New Roman" w:cs="Times New Roman"/>
                <w:b/>
                <w:bCs/>
                <w:sz w:val="24"/>
                <w:szCs w:val="24"/>
              </w:rPr>
              <w:t xml:space="preserve"> </w:t>
            </w:r>
            <w:r w:rsidRPr="00BC4BB2">
              <w:rPr>
                <w:rFonts w:ascii="Times New Roman" w:hAnsi="Times New Roman" w:cs="Times New Roman"/>
                <w:bCs/>
                <w:sz w:val="24"/>
                <w:szCs w:val="24"/>
              </w:rPr>
              <w:t>«Найди свою пару»</w:t>
            </w:r>
            <w:r w:rsidRPr="00BC4BB2">
              <w:rPr>
                <w:rFonts w:ascii="Times New Roman" w:hAnsi="Times New Roman" w:cs="Times New Roman"/>
                <w:b/>
                <w:bCs/>
                <w:sz w:val="24"/>
                <w:szCs w:val="24"/>
              </w:rPr>
              <w:t xml:space="preserve"> </w:t>
            </w:r>
            <w:r w:rsidRPr="00BC4BB2">
              <w:rPr>
                <w:rFonts w:ascii="Times New Roman" w:hAnsi="Times New Roman" w:cs="Times New Roman"/>
                <w:sz w:val="24"/>
                <w:szCs w:val="24"/>
              </w:rPr>
              <w:t>(диск «Шома бас»), «Попляши да попляши...», пер. А. Аминова</w:t>
            </w:r>
          </w:p>
          <w:p w:rsidR="00BC4BB2" w:rsidRPr="00BC4BB2" w:rsidRDefault="00BC4BB2" w:rsidP="008F2B5F">
            <w:pPr>
              <w:rPr>
                <w:rFonts w:ascii="Times New Roman" w:hAnsi="Times New Roman" w:cs="Times New Roman"/>
                <w:b/>
                <w:bCs/>
                <w:spacing w:val="1"/>
                <w:sz w:val="24"/>
                <w:szCs w:val="24"/>
              </w:rPr>
            </w:pPr>
            <w:r w:rsidRPr="00BC4BB2">
              <w:rPr>
                <w:rFonts w:ascii="Times New Roman" w:hAnsi="Times New Roman" w:cs="Times New Roman"/>
                <w:b/>
                <w:bCs/>
                <w:spacing w:val="1"/>
                <w:sz w:val="24"/>
                <w:szCs w:val="24"/>
              </w:rPr>
              <w:t>ИЗО</w:t>
            </w:r>
            <w:r w:rsidRPr="00BC4BB2">
              <w:rPr>
                <w:rFonts w:ascii="Times New Roman" w:hAnsi="Times New Roman" w:cs="Times New Roman"/>
                <w:b/>
                <w:spacing w:val="1"/>
                <w:sz w:val="24"/>
                <w:szCs w:val="24"/>
              </w:rPr>
              <w:t xml:space="preserve"> деятельность</w:t>
            </w:r>
          </w:p>
          <w:p w:rsidR="00BC4BB2" w:rsidRPr="00BC4BB2" w:rsidRDefault="00BC4BB2" w:rsidP="008F2B5F">
            <w:pPr>
              <w:rPr>
                <w:rFonts w:ascii="Times New Roman" w:hAnsi="Times New Roman" w:cs="Times New Roman"/>
                <w:b/>
                <w:bCs/>
                <w:spacing w:val="1"/>
                <w:sz w:val="24"/>
                <w:szCs w:val="24"/>
              </w:rPr>
            </w:pPr>
            <w:r w:rsidRPr="00BC4BB2">
              <w:rPr>
                <w:rFonts w:ascii="Times New Roman" w:hAnsi="Times New Roman" w:cs="Times New Roman"/>
                <w:b/>
                <w:bCs/>
                <w:spacing w:val="1"/>
                <w:sz w:val="24"/>
                <w:szCs w:val="24"/>
              </w:rPr>
              <w:t>Лепка</w:t>
            </w:r>
          </w:p>
          <w:p w:rsidR="00BC4BB2" w:rsidRPr="00BC4BB2" w:rsidRDefault="00BC4BB2" w:rsidP="008F2B5F">
            <w:pPr>
              <w:rPr>
                <w:rFonts w:ascii="Times New Roman" w:hAnsi="Times New Roman" w:cs="Times New Roman"/>
                <w:spacing w:val="1"/>
                <w:sz w:val="24"/>
                <w:szCs w:val="24"/>
              </w:rPr>
            </w:pPr>
            <w:r w:rsidRPr="00BC4BB2">
              <w:rPr>
                <w:rFonts w:ascii="Times New Roman" w:hAnsi="Times New Roman" w:cs="Times New Roman"/>
                <w:spacing w:val="1"/>
                <w:sz w:val="24"/>
                <w:szCs w:val="24"/>
              </w:rPr>
              <w:t>«Татарское национальное блюдо чак-чак»</w:t>
            </w:r>
          </w:p>
          <w:p w:rsidR="00BC4BB2" w:rsidRPr="00BC4BB2" w:rsidRDefault="00BC4BB2" w:rsidP="008F2B5F">
            <w:pPr>
              <w:rPr>
                <w:rFonts w:ascii="Times New Roman" w:hAnsi="Times New Roman" w:cs="Times New Roman"/>
                <w:b/>
                <w:bCs/>
                <w:spacing w:val="1"/>
                <w:sz w:val="24"/>
                <w:szCs w:val="24"/>
              </w:rPr>
            </w:pPr>
            <w:r w:rsidRPr="00BC4BB2">
              <w:rPr>
                <w:rFonts w:ascii="Times New Roman" w:hAnsi="Times New Roman" w:cs="Times New Roman"/>
                <w:b/>
                <w:bCs/>
                <w:spacing w:val="1"/>
                <w:sz w:val="24"/>
                <w:szCs w:val="24"/>
              </w:rPr>
              <w:t>Аппликация</w:t>
            </w:r>
          </w:p>
          <w:p w:rsidR="00BC4BB2" w:rsidRPr="00BC4BB2" w:rsidRDefault="00BC4BB2" w:rsidP="008F2B5F">
            <w:pPr>
              <w:rPr>
                <w:rFonts w:ascii="Times New Roman" w:hAnsi="Times New Roman" w:cs="Times New Roman"/>
                <w:spacing w:val="1"/>
                <w:sz w:val="24"/>
                <w:szCs w:val="24"/>
              </w:rPr>
            </w:pPr>
            <w:r w:rsidRPr="00BC4BB2">
              <w:rPr>
                <w:rFonts w:ascii="Times New Roman" w:hAnsi="Times New Roman" w:cs="Times New Roman"/>
                <w:spacing w:val="1"/>
                <w:sz w:val="24"/>
                <w:szCs w:val="24"/>
              </w:rPr>
              <w:t>«Украшение подушки»</w:t>
            </w:r>
          </w:p>
          <w:p w:rsidR="00BC4BB2" w:rsidRPr="00BC4BB2" w:rsidRDefault="00BC4BB2" w:rsidP="008F2B5F">
            <w:pPr>
              <w:rPr>
                <w:rFonts w:ascii="Times New Roman" w:hAnsi="Times New Roman" w:cs="Times New Roman"/>
                <w:b/>
                <w:bCs/>
                <w:spacing w:val="1"/>
                <w:sz w:val="24"/>
                <w:szCs w:val="24"/>
              </w:rPr>
            </w:pPr>
            <w:r w:rsidRPr="00BC4BB2">
              <w:rPr>
                <w:rFonts w:ascii="Times New Roman" w:hAnsi="Times New Roman" w:cs="Times New Roman"/>
                <w:b/>
                <w:bCs/>
                <w:spacing w:val="1"/>
                <w:sz w:val="24"/>
                <w:szCs w:val="24"/>
              </w:rPr>
              <w:t>Рисование</w:t>
            </w:r>
          </w:p>
          <w:p w:rsidR="00BC4BB2" w:rsidRPr="00BC4BB2" w:rsidRDefault="00BC4BB2" w:rsidP="008F2B5F">
            <w:pPr>
              <w:rPr>
                <w:rFonts w:ascii="Times New Roman" w:hAnsi="Times New Roman" w:cs="Times New Roman"/>
                <w:spacing w:val="1"/>
                <w:sz w:val="24"/>
                <w:szCs w:val="24"/>
              </w:rPr>
            </w:pPr>
            <w:r w:rsidRPr="00BC4BB2">
              <w:rPr>
                <w:rFonts w:ascii="Times New Roman" w:hAnsi="Times New Roman" w:cs="Times New Roman"/>
                <w:spacing w:val="1"/>
                <w:sz w:val="24"/>
                <w:szCs w:val="24"/>
              </w:rPr>
              <w:t>«Украсим полотенце»</w:t>
            </w:r>
          </w:p>
          <w:p w:rsidR="00BC4BB2" w:rsidRPr="00BC4BB2" w:rsidRDefault="00BC4BB2" w:rsidP="008F2B5F">
            <w:pPr>
              <w:pStyle w:val="26"/>
              <w:rPr>
                <w:rFonts w:ascii="Times New Roman" w:hAnsi="Times New Roman"/>
                <w:sz w:val="24"/>
                <w:szCs w:val="24"/>
              </w:rPr>
            </w:pPr>
            <w:r w:rsidRPr="00BC4BB2">
              <w:rPr>
                <w:rFonts w:ascii="Times New Roman" w:hAnsi="Times New Roman"/>
                <w:b/>
                <w:bCs/>
                <w:sz w:val="24"/>
                <w:szCs w:val="24"/>
              </w:rPr>
              <w:t>Праздник</w:t>
            </w:r>
          </w:p>
          <w:p w:rsidR="00BC4BB2" w:rsidRPr="00BC4BB2" w:rsidRDefault="00BC4BB2" w:rsidP="008F2B5F">
            <w:pPr>
              <w:pStyle w:val="26"/>
              <w:rPr>
                <w:rFonts w:ascii="Times New Roman" w:hAnsi="Times New Roman"/>
                <w:sz w:val="24"/>
                <w:szCs w:val="24"/>
              </w:rPr>
            </w:pPr>
            <w:r w:rsidRPr="00BC4BB2">
              <w:rPr>
                <w:rFonts w:ascii="Times New Roman" w:hAnsi="Times New Roman"/>
                <w:sz w:val="24"/>
                <w:szCs w:val="24"/>
              </w:rPr>
              <w:t>«Нардуган»</w:t>
            </w:r>
          </w:p>
        </w:tc>
      </w:tr>
      <w:tr w:rsidR="00BC4BB2" w:rsidRPr="00BC4BB2" w:rsidTr="008F2B5F">
        <w:tc>
          <w:tcPr>
            <w:tcW w:w="15276" w:type="dxa"/>
            <w:gridSpan w:val="5"/>
          </w:tcPr>
          <w:p w:rsidR="00BC4BB2" w:rsidRPr="00BC4BB2" w:rsidRDefault="00BC4BB2" w:rsidP="008F2B5F">
            <w:pPr>
              <w:jc w:val="center"/>
              <w:rPr>
                <w:rFonts w:ascii="Times New Roman" w:hAnsi="Times New Roman" w:cs="Times New Roman"/>
                <w:b/>
                <w:bCs/>
                <w:color w:val="000000"/>
                <w:spacing w:val="1"/>
                <w:sz w:val="24"/>
                <w:szCs w:val="24"/>
              </w:rPr>
            </w:pPr>
            <w:r w:rsidRPr="00BC4BB2">
              <w:rPr>
                <w:rFonts w:ascii="Times New Roman" w:hAnsi="Times New Roman" w:cs="Times New Roman"/>
                <w:b/>
                <w:sz w:val="24"/>
                <w:szCs w:val="24"/>
              </w:rPr>
              <w:t>Россия</w:t>
            </w:r>
          </w:p>
        </w:tc>
      </w:tr>
      <w:tr w:rsidR="00BC4BB2" w:rsidRPr="00BC4BB2" w:rsidTr="008F2B5F">
        <w:trPr>
          <w:cantSplit/>
          <w:trHeight w:val="1134"/>
        </w:trPr>
        <w:tc>
          <w:tcPr>
            <w:tcW w:w="534" w:type="dxa"/>
            <w:textDirection w:val="btLr"/>
          </w:tcPr>
          <w:p w:rsidR="00BC4BB2" w:rsidRPr="00BC4BB2" w:rsidRDefault="00BC4BB2" w:rsidP="008F2B5F">
            <w:pPr>
              <w:pStyle w:val="13"/>
              <w:ind w:left="113" w:right="113"/>
              <w:jc w:val="center"/>
              <w:rPr>
                <w:rFonts w:ascii="Times New Roman" w:hAnsi="Times New Roman"/>
                <w:sz w:val="24"/>
                <w:szCs w:val="24"/>
              </w:rPr>
            </w:pPr>
            <w:r w:rsidRPr="00BC4BB2">
              <w:rPr>
                <w:rFonts w:ascii="Times New Roman" w:hAnsi="Times New Roman"/>
                <w:sz w:val="24"/>
                <w:szCs w:val="24"/>
              </w:rPr>
              <w:lastRenderedPageBreak/>
              <w:t>февраль</w:t>
            </w:r>
          </w:p>
          <w:p w:rsidR="00BC4BB2" w:rsidRPr="00BC4BB2" w:rsidRDefault="00BC4BB2" w:rsidP="008F2B5F">
            <w:pPr>
              <w:ind w:left="113" w:right="113"/>
              <w:rPr>
                <w:rFonts w:ascii="Times New Roman" w:hAnsi="Times New Roman" w:cs="Times New Roman"/>
                <w:sz w:val="24"/>
                <w:szCs w:val="24"/>
              </w:rPr>
            </w:pPr>
          </w:p>
          <w:p w:rsidR="00BC4BB2" w:rsidRPr="00BC4BB2" w:rsidRDefault="00BC4BB2" w:rsidP="008F2B5F">
            <w:pPr>
              <w:ind w:left="113" w:right="113"/>
              <w:rPr>
                <w:rFonts w:ascii="Times New Roman" w:hAnsi="Times New Roman" w:cs="Times New Roman"/>
                <w:sz w:val="24"/>
                <w:szCs w:val="24"/>
              </w:rPr>
            </w:pPr>
          </w:p>
          <w:p w:rsidR="00BC4BB2" w:rsidRPr="00BC4BB2" w:rsidRDefault="00BC4BB2" w:rsidP="008F2B5F">
            <w:pPr>
              <w:ind w:left="113" w:right="113"/>
              <w:rPr>
                <w:rFonts w:ascii="Times New Roman" w:hAnsi="Times New Roman" w:cs="Times New Roman"/>
                <w:sz w:val="24"/>
                <w:szCs w:val="24"/>
              </w:rPr>
            </w:pPr>
          </w:p>
          <w:p w:rsidR="00BC4BB2" w:rsidRPr="00BC4BB2" w:rsidRDefault="00BC4BB2" w:rsidP="008F2B5F">
            <w:pPr>
              <w:ind w:left="113" w:right="113"/>
              <w:rPr>
                <w:rFonts w:ascii="Times New Roman" w:hAnsi="Times New Roman" w:cs="Times New Roman"/>
                <w:sz w:val="24"/>
                <w:szCs w:val="24"/>
              </w:rPr>
            </w:pPr>
          </w:p>
          <w:p w:rsidR="00BC4BB2" w:rsidRPr="00BC4BB2" w:rsidRDefault="00BC4BB2" w:rsidP="008F2B5F">
            <w:pPr>
              <w:ind w:left="113" w:right="113"/>
              <w:rPr>
                <w:rFonts w:ascii="Times New Roman" w:hAnsi="Times New Roman" w:cs="Times New Roman"/>
                <w:sz w:val="24"/>
                <w:szCs w:val="24"/>
              </w:rPr>
            </w:pPr>
          </w:p>
          <w:p w:rsidR="00BC4BB2" w:rsidRPr="00BC4BB2" w:rsidRDefault="00BC4BB2" w:rsidP="008F2B5F">
            <w:pPr>
              <w:ind w:left="113" w:right="113"/>
              <w:rPr>
                <w:rFonts w:ascii="Times New Roman" w:hAnsi="Times New Roman" w:cs="Times New Roman"/>
                <w:sz w:val="24"/>
                <w:szCs w:val="24"/>
              </w:rPr>
            </w:pPr>
          </w:p>
          <w:p w:rsidR="00BC4BB2" w:rsidRPr="00BC4BB2" w:rsidRDefault="00BC4BB2" w:rsidP="008F2B5F">
            <w:pPr>
              <w:ind w:left="113" w:right="113"/>
              <w:rPr>
                <w:rFonts w:ascii="Times New Roman" w:hAnsi="Times New Roman" w:cs="Times New Roman"/>
                <w:sz w:val="24"/>
                <w:szCs w:val="24"/>
              </w:rPr>
            </w:pPr>
          </w:p>
          <w:p w:rsidR="00BC4BB2" w:rsidRPr="00BC4BB2" w:rsidRDefault="00BC4BB2" w:rsidP="008F2B5F">
            <w:pPr>
              <w:ind w:left="113" w:right="113"/>
              <w:rPr>
                <w:rFonts w:ascii="Times New Roman" w:hAnsi="Times New Roman" w:cs="Times New Roman"/>
                <w:sz w:val="24"/>
                <w:szCs w:val="24"/>
              </w:rPr>
            </w:pPr>
          </w:p>
          <w:p w:rsidR="00BC4BB2" w:rsidRPr="00BC4BB2" w:rsidRDefault="00BC4BB2" w:rsidP="008F2B5F">
            <w:pPr>
              <w:ind w:left="113" w:right="113"/>
              <w:rPr>
                <w:rFonts w:ascii="Times New Roman" w:hAnsi="Times New Roman" w:cs="Times New Roman"/>
                <w:sz w:val="24"/>
                <w:szCs w:val="24"/>
              </w:rPr>
            </w:pPr>
          </w:p>
          <w:p w:rsidR="00BC4BB2" w:rsidRPr="00BC4BB2" w:rsidRDefault="00BC4BB2" w:rsidP="008F2B5F">
            <w:pPr>
              <w:ind w:left="113" w:right="113"/>
              <w:rPr>
                <w:rFonts w:ascii="Times New Roman" w:hAnsi="Times New Roman" w:cs="Times New Roman"/>
                <w:sz w:val="24"/>
                <w:szCs w:val="24"/>
              </w:rPr>
            </w:pPr>
          </w:p>
        </w:tc>
        <w:tc>
          <w:tcPr>
            <w:tcW w:w="2976"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bCs/>
                <w:sz w:val="24"/>
                <w:szCs w:val="24"/>
              </w:rPr>
              <w:t>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«Волк и ягнята», «Лисички и курочки», «Стая уток», «Стрелок», «Перепрыгни через ров»</w:t>
            </w:r>
          </w:p>
        </w:tc>
        <w:tc>
          <w:tcPr>
            <w:tcW w:w="3544" w:type="dxa"/>
          </w:tcPr>
          <w:p w:rsidR="00BC4BB2" w:rsidRPr="00BC4BB2" w:rsidRDefault="00BC4BB2" w:rsidP="008F2B5F">
            <w:pPr>
              <w:rPr>
                <w:rFonts w:ascii="Times New Roman" w:hAnsi="Times New Roman" w:cs="Times New Roman"/>
                <w:b/>
                <w:bCs/>
                <w:sz w:val="24"/>
                <w:szCs w:val="24"/>
              </w:rPr>
            </w:pPr>
            <w:r w:rsidRPr="00BC4BB2">
              <w:rPr>
                <w:rFonts w:ascii="Times New Roman" w:hAnsi="Times New Roman" w:cs="Times New Roman"/>
                <w:b/>
                <w:bCs/>
                <w:sz w:val="24"/>
                <w:szCs w:val="24"/>
              </w:rPr>
              <w:t>Беседы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«Добрые и вежливые русские слова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«Почему мы не говорим на одном языке», «Я умею одеваться», «Папы, дедушки - солдаты».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«Изготовление подарков ко Дню защитника Отечества».</w:t>
            </w:r>
          </w:p>
        </w:tc>
        <w:tc>
          <w:tcPr>
            <w:tcW w:w="3969" w:type="dxa"/>
          </w:tcPr>
          <w:p w:rsidR="00BC4BB2" w:rsidRPr="00BC4BB2" w:rsidRDefault="00BC4BB2" w:rsidP="008F2B5F">
            <w:pPr>
              <w:pStyle w:val="13"/>
              <w:rPr>
                <w:rFonts w:ascii="Times New Roman" w:hAnsi="Times New Roman"/>
                <w:b/>
                <w:bCs/>
                <w:sz w:val="24"/>
                <w:szCs w:val="24"/>
              </w:rPr>
            </w:pPr>
            <w:r w:rsidRPr="00BC4BB2">
              <w:rPr>
                <w:rFonts w:ascii="Times New Roman" w:hAnsi="Times New Roman"/>
                <w:b/>
                <w:bCs/>
                <w:sz w:val="24"/>
                <w:szCs w:val="24"/>
              </w:rPr>
              <w:t>Сказки</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«Лиса, волк и медведь», «Петушок и бобовое зернышко»</w:t>
            </w:r>
          </w:p>
          <w:p w:rsidR="00BC4BB2" w:rsidRPr="00BC4BB2" w:rsidRDefault="00BC4BB2" w:rsidP="008F2B5F">
            <w:pPr>
              <w:pStyle w:val="13"/>
              <w:rPr>
                <w:rFonts w:ascii="Times New Roman" w:hAnsi="Times New Roman"/>
                <w:b/>
                <w:bCs/>
                <w:sz w:val="24"/>
                <w:szCs w:val="24"/>
              </w:rPr>
            </w:pPr>
            <w:r w:rsidRPr="00BC4BB2">
              <w:rPr>
                <w:rFonts w:ascii="Times New Roman" w:hAnsi="Times New Roman"/>
                <w:b/>
                <w:bCs/>
                <w:sz w:val="24"/>
                <w:szCs w:val="24"/>
              </w:rPr>
              <w:t>Поэзия</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«Научу обуваться и братца» Е.Благинина, «Мамин день» И.Токмакова, «Праздник мам» В.Берестов</w:t>
            </w:r>
          </w:p>
          <w:p w:rsidR="00BC4BB2" w:rsidRPr="00BC4BB2" w:rsidRDefault="00BC4BB2" w:rsidP="008F2B5F">
            <w:pPr>
              <w:pStyle w:val="13"/>
              <w:rPr>
                <w:rFonts w:ascii="Times New Roman" w:hAnsi="Times New Roman"/>
                <w:b/>
                <w:bCs/>
                <w:sz w:val="24"/>
                <w:szCs w:val="24"/>
              </w:rPr>
            </w:pPr>
            <w:r w:rsidRPr="00BC4BB2">
              <w:rPr>
                <w:rFonts w:ascii="Times New Roman" w:hAnsi="Times New Roman"/>
                <w:b/>
                <w:bCs/>
                <w:sz w:val="24"/>
                <w:szCs w:val="24"/>
              </w:rPr>
              <w:t>Проза</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«Про снежный колобок» Н.Калинина, «Оля пришла в садик» В.Карасева,  «Звезлолетчики» В.Бороздин</w:t>
            </w:r>
          </w:p>
          <w:p w:rsidR="00BC4BB2" w:rsidRPr="00BC4BB2" w:rsidRDefault="00BC4BB2" w:rsidP="008F2B5F">
            <w:pPr>
              <w:pStyle w:val="13"/>
              <w:rPr>
                <w:rFonts w:ascii="Times New Roman" w:hAnsi="Times New Roman"/>
                <w:b/>
                <w:bCs/>
                <w:sz w:val="24"/>
                <w:szCs w:val="24"/>
              </w:rPr>
            </w:pPr>
            <w:r w:rsidRPr="00BC4BB2">
              <w:rPr>
                <w:rFonts w:ascii="Times New Roman" w:hAnsi="Times New Roman"/>
                <w:b/>
                <w:bCs/>
                <w:sz w:val="24"/>
                <w:szCs w:val="24"/>
              </w:rPr>
              <w:t>Литературные сказки</w:t>
            </w:r>
          </w:p>
          <w:p w:rsidR="00BC4BB2" w:rsidRPr="00BC4BB2" w:rsidRDefault="00BC4BB2" w:rsidP="008F2B5F">
            <w:pPr>
              <w:pStyle w:val="13"/>
              <w:rPr>
                <w:rFonts w:ascii="Times New Roman" w:hAnsi="Times New Roman"/>
                <w:b/>
                <w:bCs/>
                <w:sz w:val="24"/>
                <w:szCs w:val="24"/>
              </w:rPr>
            </w:pPr>
            <w:r w:rsidRPr="00BC4BB2">
              <w:rPr>
                <w:rFonts w:ascii="Times New Roman" w:hAnsi="Times New Roman"/>
                <w:sz w:val="24"/>
                <w:szCs w:val="24"/>
              </w:rPr>
              <w:t>«Сказка про маму» С.Прокофьева</w:t>
            </w:r>
          </w:p>
        </w:tc>
        <w:tc>
          <w:tcPr>
            <w:tcW w:w="4253" w:type="dxa"/>
          </w:tcPr>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Музыка</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«Сапожки скачут по дорожке» муз. А.Филиппенко, сл. Т.Волгиной, «Заинька пушистый»,«Путаница» муз. Е.Тиличевой, сл. К.Чуковского, «Кошечка» муз. В.Витлина, сл. Н.Найденовой, «Бравые солдаты» муз. А.Флиппенко, сл. Т.Волгиной, «Мамочка моя» муз. А.Перескокова, сл. С.Антоновой</w:t>
            </w:r>
          </w:p>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ИЗО</w:t>
            </w:r>
            <w:r w:rsidRPr="00BC4BB2">
              <w:rPr>
                <w:rFonts w:ascii="Times New Roman" w:hAnsi="Times New Roman" w:cs="Times New Roman"/>
                <w:b/>
                <w:color w:val="000000"/>
                <w:spacing w:val="1"/>
                <w:sz w:val="24"/>
                <w:szCs w:val="24"/>
              </w:rPr>
              <w:t xml:space="preserve"> деятельность</w:t>
            </w:r>
          </w:p>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Лепка</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«Что было в избушке трёх медведей»</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b/>
                <w:bCs/>
                <w:color w:val="000000"/>
                <w:spacing w:val="1"/>
                <w:sz w:val="24"/>
                <w:szCs w:val="24"/>
              </w:rPr>
              <w:t>Аппликация</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«Украшение солонки» (городецкая роспись)</w:t>
            </w:r>
          </w:p>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Рисование</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«Роспись доски»</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(городецкая роспись)</w:t>
            </w:r>
          </w:p>
          <w:p w:rsidR="00BC4BB2" w:rsidRPr="00BC4BB2" w:rsidRDefault="00BC4BB2" w:rsidP="008F2B5F">
            <w:pPr>
              <w:pStyle w:val="13"/>
              <w:rPr>
                <w:rFonts w:ascii="Times New Roman" w:hAnsi="Times New Roman"/>
                <w:b/>
                <w:bCs/>
                <w:sz w:val="24"/>
                <w:szCs w:val="24"/>
              </w:rPr>
            </w:pPr>
            <w:r w:rsidRPr="00BC4BB2">
              <w:rPr>
                <w:rFonts w:ascii="Times New Roman" w:hAnsi="Times New Roman"/>
                <w:b/>
                <w:bCs/>
                <w:sz w:val="24"/>
                <w:szCs w:val="24"/>
              </w:rPr>
              <w:t>Праздники</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«Масленица», «М. Джалиль - татарский поэт - герой».</w:t>
            </w:r>
          </w:p>
        </w:tc>
      </w:tr>
      <w:tr w:rsidR="00BC4BB2" w:rsidRPr="00BC4BB2" w:rsidTr="008F2B5F">
        <w:tc>
          <w:tcPr>
            <w:tcW w:w="15276" w:type="dxa"/>
            <w:gridSpan w:val="5"/>
          </w:tcPr>
          <w:p w:rsidR="00BC4BB2" w:rsidRPr="00BC4BB2" w:rsidRDefault="00BC4BB2" w:rsidP="008F2B5F">
            <w:pPr>
              <w:pStyle w:val="13"/>
              <w:jc w:val="center"/>
              <w:rPr>
                <w:rFonts w:ascii="Times New Roman" w:hAnsi="Times New Roman"/>
                <w:b/>
                <w:sz w:val="24"/>
                <w:szCs w:val="24"/>
              </w:rPr>
            </w:pPr>
            <w:r w:rsidRPr="00BC4BB2">
              <w:rPr>
                <w:rFonts w:ascii="Times New Roman" w:hAnsi="Times New Roman"/>
                <w:b/>
                <w:sz w:val="24"/>
                <w:szCs w:val="24"/>
              </w:rPr>
              <w:t>Татарстан</w:t>
            </w:r>
          </w:p>
        </w:tc>
      </w:tr>
      <w:tr w:rsidR="00BC4BB2" w:rsidRPr="00BC4BB2" w:rsidTr="008F2B5F">
        <w:trPr>
          <w:cantSplit/>
          <w:trHeight w:val="1134"/>
        </w:trPr>
        <w:tc>
          <w:tcPr>
            <w:tcW w:w="534" w:type="dxa"/>
            <w:textDirection w:val="btLr"/>
          </w:tcPr>
          <w:p w:rsidR="00BC4BB2" w:rsidRPr="00BC4BB2" w:rsidRDefault="00BC4BB2" w:rsidP="008F2B5F">
            <w:pPr>
              <w:ind w:left="113" w:right="113"/>
              <w:jc w:val="center"/>
              <w:rPr>
                <w:rFonts w:ascii="Times New Roman" w:hAnsi="Times New Roman" w:cs="Times New Roman"/>
                <w:b/>
                <w:sz w:val="24"/>
                <w:szCs w:val="24"/>
              </w:rPr>
            </w:pPr>
            <w:r w:rsidRPr="00BC4BB2">
              <w:rPr>
                <w:rFonts w:ascii="Times New Roman" w:hAnsi="Times New Roman" w:cs="Times New Roman"/>
                <w:sz w:val="24"/>
                <w:szCs w:val="24"/>
              </w:rPr>
              <w:lastRenderedPageBreak/>
              <w:t>Март</w:t>
            </w:r>
            <w:r w:rsidRPr="00BC4BB2">
              <w:rPr>
                <w:rFonts w:ascii="Times New Roman" w:hAnsi="Times New Roman" w:cs="Times New Roman"/>
                <w:b/>
                <w:sz w:val="24"/>
                <w:szCs w:val="24"/>
              </w:rPr>
              <w:t xml:space="preserve"> </w:t>
            </w:r>
          </w:p>
          <w:p w:rsidR="00BC4BB2" w:rsidRPr="00BC4BB2" w:rsidRDefault="00BC4BB2" w:rsidP="008F2B5F">
            <w:pPr>
              <w:ind w:left="113" w:right="113"/>
              <w:jc w:val="both"/>
              <w:rPr>
                <w:rFonts w:ascii="Times New Roman" w:hAnsi="Times New Roman" w:cs="Times New Roman"/>
                <w:sz w:val="24"/>
                <w:szCs w:val="24"/>
              </w:rPr>
            </w:pPr>
          </w:p>
        </w:tc>
        <w:tc>
          <w:tcPr>
            <w:tcW w:w="2976"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bCs/>
                <w:sz w:val="24"/>
                <w:szCs w:val="24"/>
              </w:rPr>
              <w:t>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«Серый волк»,</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«Хитрая лиса», </w:t>
            </w:r>
          </w:p>
          <w:p w:rsidR="00BC4BB2" w:rsidRPr="00BC4BB2" w:rsidRDefault="00BC4BB2" w:rsidP="008F2B5F">
            <w:pPr>
              <w:rPr>
                <w:rFonts w:ascii="Times New Roman" w:hAnsi="Times New Roman" w:cs="Times New Roman"/>
                <w:sz w:val="24"/>
                <w:szCs w:val="24"/>
              </w:rPr>
            </w:pPr>
          </w:p>
        </w:tc>
        <w:tc>
          <w:tcPr>
            <w:tcW w:w="3544" w:type="dxa"/>
          </w:tcPr>
          <w:p w:rsidR="00BC4BB2" w:rsidRPr="00BC4BB2" w:rsidRDefault="00BC4BB2" w:rsidP="008F2B5F">
            <w:pPr>
              <w:rPr>
                <w:rFonts w:ascii="Times New Roman" w:hAnsi="Times New Roman" w:cs="Times New Roman"/>
                <w:b/>
                <w:bCs/>
                <w:sz w:val="24"/>
                <w:szCs w:val="24"/>
              </w:rPr>
            </w:pPr>
            <w:r w:rsidRPr="00BC4BB2">
              <w:rPr>
                <w:rFonts w:ascii="Times New Roman" w:hAnsi="Times New Roman" w:cs="Times New Roman"/>
                <w:sz w:val="24"/>
                <w:szCs w:val="24"/>
              </w:rPr>
              <w:t xml:space="preserve"> </w:t>
            </w:r>
            <w:r w:rsidRPr="00BC4BB2">
              <w:rPr>
                <w:rFonts w:ascii="Times New Roman" w:hAnsi="Times New Roman" w:cs="Times New Roman"/>
                <w:b/>
                <w:bCs/>
                <w:sz w:val="24"/>
                <w:szCs w:val="24"/>
              </w:rPr>
              <w:t>Беседы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«Животный мир Татарстана»,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«Птицы родного края»,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«Мухоморы в лесу»,</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«Моя родная улица» </w:t>
            </w:r>
            <w:r w:rsidRPr="00BC4BB2">
              <w:rPr>
                <w:rFonts w:ascii="Times New Roman" w:hAnsi="Times New Roman" w:cs="Times New Roman"/>
                <w:b/>
                <w:bCs/>
                <w:sz w:val="24"/>
                <w:szCs w:val="24"/>
              </w:rPr>
              <w:t>Изготовление</w:t>
            </w:r>
            <w:r w:rsidRPr="00BC4BB2">
              <w:rPr>
                <w:rFonts w:ascii="Times New Roman" w:hAnsi="Times New Roman" w:cs="Times New Roman"/>
                <w:sz w:val="24"/>
                <w:szCs w:val="24"/>
              </w:rPr>
              <w:t xml:space="preserve"> кормушки для птиц.</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Дид. игры</w:t>
            </w:r>
            <w:r w:rsidRPr="00BC4BB2">
              <w:rPr>
                <w:rFonts w:ascii="Times New Roman" w:hAnsi="Times New Roman" w:cs="Times New Roman"/>
                <w:sz w:val="24"/>
                <w:szCs w:val="24"/>
              </w:rPr>
              <w:t xml:space="preserve">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«Шофер», «Пешеходы и транспорт»</w:t>
            </w:r>
          </w:p>
        </w:tc>
        <w:tc>
          <w:tcPr>
            <w:tcW w:w="3969" w:type="dxa"/>
          </w:tcPr>
          <w:p w:rsidR="00BC4BB2" w:rsidRPr="00BC4BB2" w:rsidRDefault="00BC4BB2" w:rsidP="008F2B5F">
            <w:pPr>
              <w:pStyle w:val="26"/>
              <w:rPr>
                <w:rFonts w:ascii="Times New Roman" w:hAnsi="Times New Roman"/>
                <w:b/>
                <w:bCs/>
                <w:sz w:val="24"/>
                <w:szCs w:val="24"/>
              </w:rPr>
            </w:pPr>
            <w:r w:rsidRPr="00BC4BB2">
              <w:rPr>
                <w:rFonts w:ascii="Times New Roman" w:hAnsi="Times New Roman"/>
                <w:b/>
                <w:bCs/>
                <w:sz w:val="24"/>
                <w:szCs w:val="24"/>
              </w:rPr>
              <w:t>Сказки</w:t>
            </w:r>
          </w:p>
          <w:p w:rsidR="00BC4BB2" w:rsidRPr="00BC4BB2" w:rsidRDefault="00BC4BB2" w:rsidP="008F2B5F">
            <w:pPr>
              <w:pStyle w:val="26"/>
              <w:rPr>
                <w:rFonts w:ascii="Times New Roman" w:hAnsi="Times New Roman"/>
                <w:b/>
                <w:bCs/>
                <w:sz w:val="24"/>
                <w:szCs w:val="24"/>
              </w:rPr>
            </w:pPr>
            <w:r w:rsidRPr="00BC4BB2">
              <w:rPr>
                <w:rFonts w:ascii="Times New Roman" w:hAnsi="Times New Roman"/>
                <w:sz w:val="24"/>
                <w:szCs w:val="24"/>
              </w:rPr>
              <w:t>«Два лентяя», обраб. С. Гильмутдиновой</w:t>
            </w:r>
          </w:p>
          <w:p w:rsidR="00BC4BB2" w:rsidRPr="00BC4BB2" w:rsidRDefault="00BC4BB2" w:rsidP="008F2B5F">
            <w:pPr>
              <w:pStyle w:val="26"/>
              <w:rPr>
                <w:rFonts w:ascii="Times New Roman" w:hAnsi="Times New Roman"/>
                <w:b/>
                <w:bCs/>
                <w:sz w:val="24"/>
                <w:szCs w:val="24"/>
              </w:rPr>
            </w:pPr>
            <w:r w:rsidRPr="00BC4BB2">
              <w:rPr>
                <w:rFonts w:ascii="Times New Roman" w:hAnsi="Times New Roman"/>
                <w:b/>
                <w:bCs/>
                <w:sz w:val="24"/>
                <w:szCs w:val="24"/>
              </w:rPr>
              <w:t>Поэзия</w:t>
            </w:r>
          </w:p>
          <w:p w:rsidR="00BC4BB2" w:rsidRPr="00BC4BB2" w:rsidRDefault="00BC4BB2" w:rsidP="008F2B5F">
            <w:pPr>
              <w:pStyle w:val="26"/>
              <w:rPr>
                <w:rFonts w:ascii="Times New Roman" w:hAnsi="Times New Roman"/>
                <w:sz w:val="24"/>
                <w:szCs w:val="24"/>
              </w:rPr>
            </w:pPr>
            <w:r w:rsidRPr="00BC4BB2">
              <w:rPr>
                <w:rFonts w:ascii="Times New Roman" w:hAnsi="Times New Roman"/>
                <w:sz w:val="24"/>
                <w:szCs w:val="24"/>
              </w:rPr>
              <w:t>Ш. Маннур. «Гусята», пер. Л. Топчия; А. Рашит. «Солнечный край», пер. С. Малышева, Г. Зайнашева «Наш веселый Сабантуй», пер. С. Малышева, М. Джалиль «Мой пес», «Родник», «Храбрый заяц», «Грибы»  М. Файзуллина пер. С. Малышева</w:t>
            </w:r>
          </w:p>
          <w:p w:rsidR="00BC4BB2" w:rsidRPr="00BC4BB2" w:rsidRDefault="00BC4BB2" w:rsidP="008F2B5F">
            <w:pPr>
              <w:pStyle w:val="26"/>
              <w:rPr>
                <w:rFonts w:ascii="Times New Roman" w:hAnsi="Times New Roman"/>
                <w:b/>
                <w:bCs/>
                <w:sz w:val="24"/>
                <w:szCs w:val="24"/>
              </w:rPr>
            </w:pPr>
            <w:r w:rsidRPr="00BC4BB2">
              <w:rPr>
                <w:rFonts w:ascii="Times New Roman" w:hAnsi="Times New Roman"/>
                <w:b/>
                <w:bCs/>
                <w:sz w:val="24"/>
                <w:szCs w:val="24"/>
              </w:rPr>
              <w:t>Проза</w:t>
            </w:r>
          </w:p>
          <w:p w:rsidR="00BC4BB2" w:rsidRPr="00BC4BB2" w:rsidRDefault="00BC4BB2" w:rsidP="008F2B5F">
            <w:pPr>
              <w:pStyle w:val="26"/>
              <w:rPr>
                <w:rFonts w:ascii="Times New Roman" w:hAnsi="Times New Roman"/>
                <w:sz w:val="24"/>
                <w:szCs w:val="24"/>
              </w:rPr>
            </w:pPr>
            <w:r w:rsidRPr="00BC4BB2">
              <w:rPr>
                <w:rFonts w:ascii="Times New Roman" w:hAnsi="Times New Roman"/>
                <w:sz w:val="24"/>
                <w:szCs w:val="24"/>
              </w:rPr>
              <w:t>М. Хасанов. «Снег идет», пер. М. Зарецкого</w:t>
            </w:r>
          </w:p>
          <w:p w:rsidR="00BC4BB2" w:rsidRPr="00BC4BB2" w:rsidRDefault="00BC4BB2" w:rsidP="008F2B5F">
            <w:pPr>
              <w:pStyle w:val="26"/>
              <w:rPr>
                <w:rFonts w:ascii="Times New Roman" w:hAnsi="Times New Roman"/>
                <w:b/>
                <w:bCs/>
                <w:sz w:val="24"/>
                <w:szCs w:val="24"/>
              </w:rPr>
            </w:pPr>
            <w:r w:rsidRPr="00BC4BB2">
              <w:rPr>
                <w:rFonts w:ascii="Times New Roman" w:hAnsi="Times New Roman"/>
                <w:b/>
                <w:bCs/>
                <w:sz w:val="24"/>
                <w:szCs w:val="24"/>
              </w:rPr>
              <w:t>Литературные сказки</w:t>
            </w:r>
          </w:p>
          <w:p w:rsidR="00BC4BB2" w:rsidRPr="00BC4BB2" w:rsidRDefault="00BC4BB2" w:rsidP="008F2B5F">
            <w:pPr>
              <w:pStyle w:val="26"/>
              <w:rPr>
                <w:rFonts w:ascii="Times New Roman" w:hAnsi="Times New Roman"/>
                <w:sz w:val="24"/>
                <w:szCs w:val="24"/>
              </w:rPr>
            </w:pPr>
            <w:r w:rsidRPr="00BC4BB2">
              <w:rPr>
                <w:rFonts w:ascii="Times New Roman" w:hAnsi="Times New Roman"/>
                <w:sz w:val="24"/>
                <w:szCs w:val="24"/>
              </w:rPr>
              <w:t>А. Гаффар. «Сладкий щавель», Г.Тукай «Водяная»</w:t>
            </w:r>
          </w:p>
          <w:p w:rsidR="00BC4BB2" w:rsidRPr="00BC4BB2" w:rsidRDefault="00BC4BB2" w:rsidP="008F2B5F">
            <w:pPr>
              <w:shd w:val="clear" w:color="auto" w:fill="FFFFFF"/>
              <w:rPr>
                <w:rFonts w:ascii="Times New Roman" w:hAnsi="Times New Roman" w:cs="Times New Roman"/>
                <w:b/>
                <w:bCs/>
                <w:sz w:val="24"/>
                <w:szCs w:val="24"/>
              </w:rPr>
            </w:pPr>
            <w:r w:rsidRPr="00BC4BB2">
              <w:rPr>
                <w:rFonts w:ascii="Times New Roman" w:hAnsi="Times New Roman" w:cs="Times New Roman"/>
                <w:b/>
                <w:bCs/>
                <w:sz w:val="24"/>
                <w:szCs w:val="24"/>
              </w:rPr>
              <w:t>Для заучивания наизусть</w:t>
            </w:r>
          </w:p>
          <w:p w:rsidR="00BC4BB2" w:rsidRPr="00BC4BB2" w:rsidRDefault="00BC4BB2" w:rsidP="008F2B5F">
            <w:pPr>
              <w:pStyle w:val="26"/>
              <w:rPr>
                <w:rFonts w:ascii="Times New Roman" w:hAnsi="Times New Roman"/>
                <w:sz w:val="24"/>
                <w:szCs w:val="24"/>
              </w:rPr>
            </w:pPr>
            <w:r w:rsidRPr="00BC4BB2">
              <w:rPr>
                <w:rFonts w:ascii="Times New Roman" w:hAnsi="Times New Roman"/>
                <w:sz w:val="24"/>
                <w:szCs w:val="24"/>
              </w:rPr>
              <w:t>Г. Тукай. «Как время зовется?», пер. В. Лунина</w:t>
            </w:r>
          </w:p>
        </w:tc>
        <w:tc>
          <w:tcPr>
            <w:tcW w:w="4253" w:type="dxa"/>
          </w:tcPr>
          <w:p w:rsidR="00BC4BB2" w:rsidRPr="00BC4BB2" w:rsidRDefault="00BC4BB2" w:rsidP="008F2B5F">
            <w:pPr>
              <w:rPr>
                <w:rFonts w:ascii="Times New Roman" w:hAnsi="Times New Roman" w:cs="Times New Roman"/>
                <w:b/>
                <w:bCs/>
                <w:spacing w:val="1"/>
                <w:sz w:val="24"/>
                <w:szCs w:val="24"/>
              </w:rPr>
            </w:pPr>
            <w:r w:rsidRPr="00BC4BB2">
              <w:rPr>
                <w:rFonts w:ascii="Times New Roman" w:hAnsi="Times New Roman" w:cs="Times New Roman"/>
                <w:b/>
                <w:bCs/>
                <w:spacing w:val="1"/>
                <w:sz w:val="24"/>
                <w:szCs w:val="24"/>
              </w:rPr>
              <w:t>Музыка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bCs/>
                <w:sz w:val="24"/>
                <w:szCs w:val="24"/>
              </w:rPr>
              <w:t>Песенки, потешки, заклички, считалки, прибаутки</w:t>
            </w:r>
          </w:p>
          <w:p w:rsidR="00BC4BB2" w:rsidRPr="00BC4BB2" w:rsidRDefault="00BC4BB2" w:rsidP="008F2B5F">
            <w:pPr>
              <w:rPr>
                <w:rFonts w:ascii="Times New Roman" w:hAnsi="Times New Roman" w:cs="Times New Roman"/>
                <w:b/>
                <w:bCs/>
                <w:spacing w:val="1"/>
                <w:sz w:val="24"/>
                <w:szCs w:val="24"/>
              </w:rPr>
            </w:pPr>
            <w:r w:rsidRPr="00BC4BB2">
              <w:rPr>
                <w:rFonts w:ascii="Times New Roman" w:hAnsi="Times New Roman" w:cs="Times New Roman"/>
                <w:sz w:val="24"/>
                <w:szCs w:val="24"/>
              </w:rPr>
              <w:t xml:space="preserve">«Парный танец», «Подружились» (диск «Шома бас» </w:t>
            </w:r>
          </w:p>
          <w:p w:rsidR="00BC4BB2" w:rsidRPr="00BC4BB2" w:rsidRDefault="00BC4BB2" w:rsidP="008F2B5F">
            <w:pPr>
              <w:rPr>
                <w:rFonts w:ascii="Times New Roman" w:hAnsi="Times New Roman" w:cs="Times New Roman"/>
                <w:b/>
                <w:bCs/>
                <w:spacing w:val="1"/>
                <w:sz w:val="24"/>
                <w:szCs w:val="24"/>
              </w:rPr>
            </w:pPr>
            <w:r w:rsidRPr="00BC4BB2">
              <w:rPr>
                <w:rFonts w:ascii="Times New Roman" w:hAnsi="Times New Roman" w:cs="Times New Roman"/>
                <w:b/>
                <w:bCs/>
                <w:spacing w:val="1"/>
                <w:sz w:val="24"/>
                <w:szCs w:val="24"/>
              </w:rPr>
              <w:t>ИЗО</w:t>
            </w:r>
            <w:r w:rsidRPr="00BC4BB2">
              <w:rPr>
                <w:rFonts w:ascii="Times New Roman" w:hAnsi="Times New Roman" w:cs="Times New Roman"/>
                <w:b/>
                <w:spacing w:val="1"/>
                <w:sz w:val="24"/>
                <w:szCs w:val="24"/>
              </w:rPr>
              <w:t xml:space="preserve"> деятельность</w:t>
            </w:r>
          </w:p>
          <w:p w:rsidR="00BC4BB2" w:rsidRPr="00BC4BB2" w:rsidRDefault="00BC4BB2" w:rsidP="008F2B5F">
            <w:pPr>
              <w:rPr>
                <w:rFonts w:ascii="Times New Roman" w:hAnsi="Times New Roman" w:cs="Times New Roman"/>
                <w:spacing w:val="1"/>
                <w:sz w:val="24"/>
                <w:szCs w:val="24"/>
              </w:rPr>
            </w:pPr>
            <w:r w:rsidRPr="00BC4BB2">
              <w:rPr>
                <w:rFonts w:ascii="Times New Roman" w:hAnsi="Times New Roman" w:cs="Times New Roman"/>
                <w:b/>
                <w:bCs/>
                <w:spacing w:val="1"/>
                <w:sz w:val="24"/>
                <w:szCs w:val="24"/>
              </w:rPr>
              <w:t>Лепка</w:t>
            </w:r>
          </w:p>
          <w:p w:rsidR="00BC4BB2" w:rsidRPr="00BC4BB2" w:rsidRDefault="00BC4BB2" w:rsidP="008F2B5F">
            <w:pPr>
              <w:rPr>
                <w:rFonts w:ascii="Times New Roman" w:hAnsi="Times New Roman" w:cs="Times New Roman"/>
                <w:spacing w:val="1"/>
                <w:sz w:val="24"/>
                <w:szCs w:val="24"/>
              </w:rPr>
            </w:pPr>
            <w:r w:rsidRPr="00BC4BB2">
              <w:rPr>
                <w:rFonts w:ascii="Times New Roman" w:hAnsi="Times New Roman" w:cs="Times New Roman"/>
                <w:spacing w:val="1"/>
                <w:sz w:val="24"/>
                <w:szCs w:val="24"/>
              </w:rPr>
              <w:t>«Птицы на участке»</w:t>
            </w:r>
          </w:p>
          <w:p w:rsidR="00BC4BB2" w:rsidRPr="00BC4BB2" w:rsidRDefault="00BC4BB2" w:rsidP="008F2B5F">
            <w:pPr>
              <w:rPr>
                <w:rFonts w:ascii="Times New Roman" w:hAnsi="Times New Roman" w:cs="Times New Roman"/>
                <w:spacing w:val="1"/>
                <w:sz w:val="24"/>
                <w:szCs w:val="24"/>
              </w:rPr>
            </w:pPr>
            <w:r w:rsidRPr="00BC4BB2">
              <w:rPr>
                <w:rFonts w:ascii="Times New Roman" w:hAnsi="Times New Roman" w:cs="Times New Roman"/>
                <w:b/>
                <w:bCs/>
                <w:spacing w:val="1"/>
                <w:sz w:val="24"/>
                <w:szCs w:val="24"/>
              </w:rPr>
              <w:t>Аппликация</w:t>
            </w:r>
          </w:p>
          <w:p w:rsidR="00BC4BB2" w:rsidRPr="00BC4BB2" w:rsidRDefault="00BC4BB2" w:rsidP="008F2B5F">
            <w:pPr>
              <w:rPr>
                <w:rFonts w:ascii="Times New Roman" w:hAnsi="Times New Roman" w:cs="Times New Roman"/>
                <w:spacing w:val="1"/>
                <w:sz w:val="24"/>
                <w:szCs w:val="24"/>
              </w:rPr>
            </w:pPr>
            <w:r w:rsidRPr="00BC4BB2">
              <w:rPr>
                <w:rFonts w:ascii="Times New Roman" w:hAnsi="Times New Roman" w:cs="Times New Roman"/>
                <w:spacing w:val="1"/>
                <w:sz w:val="24"/>
                <w:szCs w:val="24"/>
              </w:rPr>
              <w:t>«Снегири и синицы у нас в гостях»</w:t>
            </w:r>
          </w:p>
          <w:p w:rsidR="00BC4BB2" w:rsidRPr="00BC4BB2" w:rsidRDefault="00BC4BB2" w:rsidP="008F2B5F">
            <w:pPr>
              <w:rPr>
                <w:rFonts w:ascii="Times New Roman" w:hAnsi="Times New Roman" w:cs="Times New Roman"/>
                <w:spacing w:val="1"/>
                <w:sz w:val="24"/>
                <w:szCs w:val="24"/>
              </w:rPr>
            </w:pPr>
            <w:r w:rsidRPr="00BC4BB2">
              <w:rPr>
                <w:rFonts w:ascii="Times New Roman" w:hAnsi="Times New Roman" w:cs="Times New Roman"/>
                <w:b/>
                <w:bCs/>
                <w:spacing w:val="1"/>
                <w:sz w:val="24"/>
                <w:szCs w:val="24"/>
              </w:rPr>
              <w:t>Рисование</w:t>
            </w:r>
          </w:p>
          <w:p w:rsidR="00BC4BB2" w:rsidRPr="00BC4BB2" w:rsidRDefault="00BC4BB2" w:rsidP="008F2B5F">
            <w:pPr>
              <w:rPr>
                <w:rFonts w:ascii="Times New Roman" w:hAnsi="Times New Roman" w:cs="Times New Roman"/>
                <w:spacing w:val="1"/>
                <w:sz w:val="24"/>
                <w:szCs w:val="24"/>
              </w:rPr>
            </w:pPr>
            <w:r w:rsidRPr="00BC4BB2">
              <w:rPr>
                <w:rFonts w:ascii="Times New Roman" w:hAnsi="Times New Roman" w:cs="Times New Roman"/>
                <w:spacing w:val="1"/>
                <w:sz w:val="24"/>
                <w:szCs w:val="24"/>
              </w:rPr>
              <w:t>«Животные-главные герои татарских народных сказок»</w:t>
            </w:r>
          </w:p>
          <w:p w:rsidR="00BC4BB2" w:rsidRPr="00BC4BB2" w:rsidRDefault="00BC4BB2" w:rsidP="008F2B5F">
            <w:pPr>
              <w:pStyle w:val="26"/>
              <w:rPr>
                <w:rFonts w:ascii="Times New Roman" w:hAnsi="Times New Roman"/>
                <w:b/>
                <w:bCs/>
                <w:sz w:val="24"/>
                <w:szCs w:val="24"/>
              </w:rPr>
            </w:pPr>
            <w:r w:rsidRPr="00BC4BB2">
              <w:rPr>
                <w:rFonts w:ascii="Times New Roman" w:hAnsi="Times New Roman"/>
                <w:b/>
                <w:bCs/>
                <w:sz w:val="24"/>
                <w:szCs w:val="24"/>
              </w:rPr>
              <w:t>Праздник</w:t>
            </w:r>
          </w:p>
          <w:p w:rsidR="00BC4BB2" w:rsidRPr="00BC4BB2" w:rsidRDefault="00BC4BB2" w:rsidP="008F2B5F">
            <w:pPr>
              <w:pStyle w:val="26"/>
              <w:rPr>
                <w:rFonts w:ascii="Times New Roman" w:hAnsi="Times New Roman"/>
                <w:sz w:val="24"/>
                <w:szCs w:val="24"/>
              </w:rPr>
            </w:pPr>
            <w:r w:rsidRPr="00BC4BB2">
              <w:rPr>
                <w:rFonts w:ascii="Times New Roman" w:hAnsi="Times New Roman"/>
                <w:sz w:val="24"/>
                <w:szCs w:val="24"/>
              </w:rPr>
              <w:t>«Навруз»</w:t>
            </w:r>
          </w:p>
          <w:p w:rsidR="00BC4BB2" w:rsidRPr="00BC4BB2" w:rsidRDefault="00BC4BB2" w:rsidP="008F2B5F">
            <w:pPr>
              <w:rPr>
                <w:rFonts w:ascii="Times New Roman" w:hAnsi="Times New Roman" w:cs="Times New Roman"/>
                <w:b/>
                <w:bCs/>
                <w:spacing w:val="1"/>
                <w:sz w:val="24"/>
                <w:szCs w:val="24"/>
              </w:rPr>
            </w:pPr>
          </w:p>
        </w:tc>
      </w:tr>
      <w:tr w:rsidR="00BC4BB2" w:rsidRPr="00BC4BB2" w:rsidTr="008F2B5F">
        <w:tc>
          <w:tcPr>
            <w:tcW w:w="15276" w:type="dxa"/>
            <w:gridSpan w:val="5"/>
          </w:tcPr>
          <w:p w:rsidR="00BC4BB2" w:rsidRPr="00BC4BB2" w:rsidRDefault="00BC4BB2" w:rsidP="008F2B5F">
            <w:pPr>
              <w:pStyle w:val="13"/>
              <w:jc w:val="center"/>
              <w:rPr>
                <w:rFonts w:ascii="Times New Roman" w:hAnsi="Times New Roman"/>
                <w:b/>
                <w:sz w:val="24"/>
                <w:szCs w:val="24"/>
              </w:rPr>
            </w:pPr>
            <w:r w:rsidRPr="00BC4BB2">
              <w:rPr>
                <w:rFonts w:ascii="Times New Roman" w:hAnsi="Times New Roman"/>
                <w:b/>
                <w:sz w:val="24"/>
                <w:szCs w:val="24"/>
              </w:rPr>
              <w:t>Россия</w:t>
            </w:r>
          </w:p>
        </w:tc>
      </w:tr>
      <w:tr w:rsidR="00BC4BB2" w:rsidRPr="00BC4BB2" w:rsidTr="008F2B5F">
        <w:trPr>
          <w:cantSplit/>
          <w:trHeight w:val="1134"/>
        </w:trPr>
        <w:tc>
          <w:tcPr>
            <w:tcW w:w="534" w:type="dxa"/>
            <w:textDirection w:val="btLr"/>
          </w:tcPr>
          <w:p w:rsidR="00BC4BB2" w:rsidRPr="00BC4BB2" w:rsidRDefault="00BC4BB2" w:rsidP="008F2B5F">
            <w:pPr>
              <w:ind w:left="113" w:right="113"/>
              <w:jc w:val="center"/>
              <w:rPr>
                <w:rFonts w:ascii="Times New Roman" w:hAnsi="Times New Roman" w:cs="Times New Roman"/>
                <w:sz w:val="24"/>
                <w:szCs w:val="24"/>
              </w:rPr>
            </w:pPr>
            <w:r w:rsidRPr="00BC4BB2">
              <w:rPr>
                <w:rFonts w:ascii="Times New Roman" w:hAnsi="Times New Roman" w:cs="Times New Roman"/>
                <w:sz w:val="24"/>
                <w:szCs w:val="24"/>
              </w:rPr>
              <w:lastRenderedPageBreak/>
              <w:t>Апрель</w:t>
            </w:r>
          </w:p>
        </w:tc>
        <w:tc>
          <w:tcPr>
            <w:tcW w:w="2976"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bCs/>
                <w:sz w:val="24"/>
                <w:szCs w:val="24"/>
              </w:rPr>
              <w:t>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«Воробышки и кот», «Гуси-лебеди», </w:t>
            </w:r>
          </w:p>
          <w:p w:rsidR="00BC4BB2" w:rsidRPr="00BC4BB2" w:rsidRDefault="00BC4BB2" w:rsidP="008F2B5F">
            <w:pPr>
              <w:rPr>
                <w:rFonts w:ascii="Times New Roman" w:hAnsi="Times New Roman" w:cs="Times New Roman"/>
                <w:b/>
                <w:bCs/>
                <w:sz w:val="24"/>
                <w:szCs w:val="24"/>
              </w:rPr>
            </w:pPr>
            <w:r w:rsidRPr="00BC4BB2">
              <w:rPr>
                <w:rFonts w:ascii="Times New Roman" w:hAnsi="Times New Roman" w:cs="Times New Roman"/>
                <w:sz w:val="24"/>
                <w:szCs w:val="24"/>
              </w:rPr>
              <w:t>«У медведя во бору</w:t>
            </w:r>
            <w:r w:rsidRPr="00BC4BB2">
              <w:rPr>
                <w:rFonts w:ascii="Times New Roman" w:hAnsi="Times New Roman" w:cs="Times New Roman"/>
                <w:b/>
                <w:bCs/>
                <w:sz w:val="24"/>
                <w:szCs w:val="24"/>
              </w:rPr>
              <w:t>»</w:t>
            </w:r>
          </w:p>
          <w:p w:rsidR="00BC4BB2" w:rsidRPr="00BC4BB2" w:rsidRDefault="00BC4BB2" w:rsidP="008F2B5F">
            <w:pPr>
              <w:rPr>
                <w:rFonts w:ascii="Times New Roman" w:hAnsi="Times New Roman" w:cs="Times New Roman"/>
                <w:sz w:val="24"/>
                <w:szCs w:val="24"/>
              </w:rPr>
            </w:pPr>
          </w:p>
        </w:tc>
        <w:tc>
          <w:tcPr>
            <w:tcW w:w="3544" w:type="dxa"/>
          </w:tcPr>
          <w:p w:rsidR="00BC4BB2" w:rsidRPr="00BC4BB2" w:rsidRDefault="00BC4BB2" w:rsidP="008F2B5F">
            <w:pPr>
              <w:rPr>
                <w:rFonts w:ascii="Times New Roman" w:hAnsi="Times New Roman" w:cs="Times New Roman"/>
                <w:b/>
                <w:bCs/>
                <w:sz w:val="24"/>
                <w:szCs w:val="24"/>
              </w:rPr>
            </w:pPr>
            <w:r w:rsidRPr="00BC4BB2">
              <w:rPr>
                <w:rFonts w:ascii="Times New Roman" w:hAnsi="Times New Roman" w:cs="Times New Roman"/>
                <w:b/>
                <w:bCs/>
                <w:sz w:val="24"/>
                <w:szCs w:val="24"/>
              </w:rPr>
              <w:t>Беседы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«Деревья родного края»,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«Цветы, трава, насекомые на лужайке»,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«Как вести себя в лесу», «Уход за комнатными растениями»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bCs/>
                <w:sz w:val="24"/>
                <w:szCs w:val="24"/>
              </w:rPr>
              <w:t xml:space="preserve">Дид.игры </w:t>
            </w:r>
            <w:r w:rsidRPr="00BC4BB2">
              <w:rPr>
                <w:rFonts w:ascii="Times New Roman" w:hAnsi="Times New Roman" w:cs="Times New Roman"/>
                <w:sz w:val="24"/>
                <w:szCs w:val="24"/>
              </w:rPr>
              <w:t>«Летают, прыгают, бегают»,</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«Детки, с какой ветки?»</w:t>
            </w:r>
          </w:p>
          <w:p w:rsidR="00BC4BB2" w:rsidRPr="00BC4BB2" w:rsidRDefault="00BC4BB2" w:rsidP="008F2B5F">
            <w:pPr>
              <w:rPr>
                <w:rFonts w:ascii="Times New Roman" w:hAnsi="Times New Roman" w:cs="Times New Roman"/>
                <w:sz w:val="24"/>
                <w:szCs w:val="24"/>
              </w:rPr>
            </w:pPr>
          </w:p>
        </w:tc>
        <w:tc>
          <w:tcPr>
            <w:tcW w:w="3969" w:type="dxa"/>
          </w:tcPr>
          <w:p w:rsidR="00BC4BB2" w:rsidRPr="00BC4BB2" w:rsidRDefault="00BC4BB2" w:rsidP="008F2B5F">
            <w:pPr>
              <w:pStyle w:val="26"/>
              <w:rPr>
                <w:rFonts w:ascii="Times New Roman" w:hAnsi="Times New Roman"/>
                <w:b/>
                <w:bCs/>
                <w:sz w:val="24"/>
                <w:szCs w:val="24"/>
              </w:rPr>
            </w:pPr>
            <w:r w:rsidRPr="00BC4BB2">
              <w:rPr>
                <w:rFonts w:ascii="Times New Roman" w:hAnsi="Times New Roman"/>
                <w:b/>
                <w:bCs/>
                <w:sz w:val="24"/>
                <w:szCs w:val="24"/>
              </w:rPr>
              <w:t xml:space="preserve">Сказки </w:t>
            </w:r>
          </w:p>
          <w:p w:rsidR="00BC4BB2" w:rsidRPr="00BC4BB2" w:rsidRDefault="00BC4BB2" w:rsidP="008F2B5F">
            <w:pPr>
              <w:pStyle w:val="26"/>
              <w:rPr>
                <w:rFonts w:ascii="Times New Roman" w:hAnsi="Times New Roman"/>
                <w:sz w:val="24"/>
                <w:szCs w:val="24"/>
              </w:rPr>
            </w:pPr>
            <w:r w:rsidRPr="00BC4BB2">
              <w:rPr>
                <w:rFonts w:ascii="Times New Roman" w:hAnsi="Times New Roman"/>
                <w:sz w:val="24"/>
                <w:szCs w:val="24"/>
              </w:rPr>
              <w:t xml:space="preserve"> «Лисичка-сестричка и серый волк», «Зимовье зверей»</w:t>
            </w:r>
          </w:p>
          <w:p w:rsidR="00BC4BB2" w:rsidRPr="00BC4BB2" w:rsidRDefault="00BC4BB2" w:rsidP="008F2B5F">
            <w:pPr>
              <w:pStyle w:val="26"/>
              <w:rPr>
                <w:rFonts w:ascii="Times New Roman" w:hAnsi="Times New Roman"/>
                <w:sz w:val="24"/>
                <w:szCs w:val="24"/>
              </w:rPr>
            </w:pPr>
            <w:r w:rsidRPr="00BC4BB2">
              <w:rPr>
                <w:rFonts w:ascii="Times New Roman" w:hAnsi="Times New Roman"/>
                <w:b/>
                <w:bCs/>
                <w:sz w:val="24"/>
                <w:szCs w:val="24"/>
              </w:rPr>
              <w:t>Поэзия</w:t>
            </w:r>
          </w:p>
          <w:p w:rsidR="00BC4BB2" w:rsidRPr="00BC4BB2" w:rsidRDefault="00BC4BB2" w:rsidP="008F2B5F">
            <w:pPr>
              <w:pStyle w:val="26"/>
              <w:rPr>
                <w:rFonts w:ascii="Times New Roman" w:hAnsi="Times New Roman"/>
                <w:b/>
                <w:bCs/>
                <w:sz w:val="24"/>
                <w:szCs w:val="24"/>
              </w:rPr>
            </w:pPr>
            <w:r w:rsidRPr="00BC4BB2">
              <w:rPr>
                <w:rFonts w:ascii="Times New Roman" w:hAnsi="Times New Roman"/>
                <w:sz w:val="24"/>
                <w:szCs w:val="24"/>
              </w:rPr>
              <w:t>«Весна» Г. Ладонщиков,  «Посидим в тишине» Е. Благинина, «А что у вас?» С. Михалков, «Почему рассердилась бабушка?», «Белая береза» С. Есенин</w:t>
            </w:r>
          </w:p>
          <w:p w:rsidR="00BC4BB2" w:rsidRPr="00BC4BB2" w:rsidRDefault="00BC4BB2" w:rsidP="008F2B5F">
            <w:pPr>
              <w:pStyle w:val="26"/>
              <w:rPr>
                <w:rFonts w:ascii="Times New Roman" w:hAnsi="Times New Roman"/>
                <w:sz w:val="24"/>
                <w:szCs w:val="24"/>
              </w:rPr>
            </w:pPr>
            <w:r w:rsidRPr="00BC4BB2">
              <w:rPr>
                <w:rFonts w:ascii="Times New Roman" w:hAnsi="Times New Roman"/>
                <w:b/>
                <w:bCs/>
                <w:sz w:val="24"/>
                <w:szCs w:val="24"/>
              </w:rPr>
              <w:t>Проза</w:t>
            </w:r>
          </w:p>
          <w:p w:rsidR="00BC4BB2" w:rsidRPr="00BC4BB2" w:rsidRDefault="00BC4BB2" w:rsidP="008F2B5F">
            <w:pPr>
              <w:pStyle w:val="26"/>
              <w:rPr>
                <w:rFonts w:ascii="Times New Roman" w:hAnsi="Times New Roman"/>
                <w:sz w:val="24"/>
                <w:szCs w:val="24"/>
              </w:rPr>
            </w:pPr>
            <w:r w:rsidRPr="00BC4BB2">
              <w:rPr>
                <w:rFonts w:ascii="Times New Roman" w:hAnsi="Times New Roman"/>
                <w:sz w:val="24"/>
                <w:szCs w:val="24"/>
              </w:rPr>
              <w:t>«Аленький цветочек», «Хотела галка пить…» Л. Толстой, «Памятник советскому солдату» Л. Кассиль,  «Неслух» Н. Сладков</w:t>
            </w:r>
          </w:p>
          <w:p w:rsidR="00BC4BB2" w:rsidRPr="00BC4BB2" w:rsidRDefault="00BC4BB2" w:rsidP="008F2B5F">
            <w:pPr>
              <w:pStyle w:val="26"/>
              <w:rPr>
                <w:rFonts w:ascii="Times New Roman" w:hAnsi="Times New Roman"/>
                <w:sz w:val="24"/>
                <w:szCs w:val="24"/>
              </w:rPr>
            </w:pPr>
            <w:r w:rsidRPr="00BC4BB2">
              <w:rPr>
                <w:rFonts w:ascii="Times New Roman" w:hAnsi="Times New Roman"/>
                <w:b/>
                <w:bCs/>
                <w:sz w:val="24"/>
                <w:szCs w:val="24"/>
              </w:rPr>
              <w:t>Литературные сказки</w:t>
            </w:r>
            <w:r w:rsidRPr="00BC4BB2">
              <w:rPr>
                <w:rFonts w:ascii="Times New Roman" w:hAnsi="Times New Roman"/>
                <w:sz w:val="24"/>
                <w:szCs w:val="24"/>
              </w:rPr>
              <w:t xml:space="preserve"> «Медведь и солнце» Н. Сладков, «Сороки» В. Осеева, «Сказка о перевернутой черепахе» М. Пляцковский, «Под грибом» В. Сутеев</w:t>
            </w:r>
          </w:p>
          <w:p w:rsidR="00BC4BB2" w:rsidRPr="00BC4BB2" w:rsidRDefault="00BC4BB2" w:rsidP="008F2B5F">
            <w:pPr>
              <w:shd w:val="clear" w:color="auto" w:fill="FFFFFF"/>
              <w:rPr>
                <w:rFonts w:ascii="Times New Roman" w:hAnsi="Times New Roman" w:cs="Times New Roman"/>
                <w:b/>
                <w:bCs/>
                <w:sz w:val="24"/>
                <w:szCs w:val="24"/>
              </w:rPr>
            </w:pPr>
            <w:r w:rsidRPr="00BC4BB2">
              <w:rPr>
                <w:rFonts w:ascii="Times New Roman" w:hAnsi="Times New Roman" w:cs="Times New Roman"/>
                <w:b/>
                <w:bCs/>
                <w:sz w:val="24"/>
                <w:szCs w:val="24"/>
              </w:rPr>
              <w:t>Для заучивания наизусть</w:t>
            </w:r>
          </w:p>
          <w:p w:rsidR="00BC4BB2" w:rsidRPr="00BC4BB2" w:rsidRDefault="00BC4BB2" w:rsidP="008F2B5F">
            <w:pPr>
              <w:shd w:val="clear" w:color="auto" w:fill="FFFFFF"/>
              <w:rPr>
                <w:rFonts w:ascii="Times New Roman" w:hAnsi="Times New Roman" w:cs="Times New Roman"/>
                <w:sz w:val="24"/>
                <w:szCs w:val="24"/>
              </w:rPr>
            </w:pPr>
            <w:r w:rsidRPr="00BC4BB2">
              <w:rPr>
                <w:rFonts w:ascii="Times New Roman" w:hAnsi="Times New Roman" w:cs="Times New Roman"/>
                <w:sz w:val="24"/>
                <w:szCs w:val="24"/>
              </w:rPr>
              <w:t xml:space="preserve">«Одуванчик» Е. Серова,  «Спи, младенец мой прекрасный» </w:t>
            </w:r>
          </w:p>
          <w:p w:rsidR="00BC4BB2" w:rsidRPr="00BC4BB2" w:rsidRDefault="00BC4BB2" w:rsidP="008F2B5F">
            <w:pPr>
              <w:shd w:val="clear" w:color="auto" w:fill="FFFFFF"/>
              <w:rPr>
                <w:rFonts w:ascii="Times New Roman" w:hAnsi="Times New Roman" w:cs="Times New Roman"/>
                <w:sz w:val="24"/>
                <w:szCs w:val="24"/>
              </w:rPr>
            </w:pPr>
            <w:r w:rsidRPr="00BC4BB2">
              <w:rPr>
                <w:rFonts w:ascii="Times New Roman" w:hAnsi="Times New Roman" w:cs="Times New Roman"/>
                <w:sz w:val="24"/>
                <w:szCs w:val="24"/>
              </w:rPr>
              <w:t>М. Лермонтов</w:t>
            </w:r>
          </w:p>
        </w:tc>
        <w:tc>
          <w:tcPr>
            <w:tcW w:w="4253" w:type="dxa"/>
          </w:tcPr>
          <w:p w:rsidR="00BC4BB2" w:rsidRPr="00BC4BB2" w:rsidRDefault="00BC4BB2" w:rsidP="008F2B5F">
            <w:pPr>
              <w:rPr>
                <w:rFonts w:ascii="Times New Roman" w:hAnsi="Times New Roman" w:cs="Times New Roman"/>
                <w:b/>
                <w:bCs/>
                <w:spacing w:val="1"/>
                <w:sz w:val="24"/>
                <w:szCs w:val="24"/>
              </w:rPr>
            </w:pPr>
            <w:r w:rsidRPr="00BC4BB2">
              <w:rPr>
                <w:rFonts w:ascii="Times New Roman" w:hAnsi="Times New Roman" w:cs="Times New Roman"/>
                <w:b/>
                <w:bCs/>
                <w:spacing w:val="1"/>
                <w:sz w:val="24"/>
                <w:szCs w:val="24"/>
              </w:rPr>
              <w:t>Музыка</w:t>
            </w:r>
          </w:p>
          <w:p w:rsidR="00BC4BB2" w:rsidRPr="00BC4BB2" w:rsidRDefault="00BC4BB2" w:rsidP="008F2B5F">
            <w:pPr>
              <w:rPr>
                <w:rFonts w:ascii="Times New Roman" w:hAnsi="Times New Roman" w:cs="Times New Roman"/>
                <w:spacing w:val="1"/>
                <w:sz w:val="24"/>
                <w:szCs w:val="24"/>
              </w:rPr>
            </w:pPr>
            <w:r w:rsidRPr="00BC4BB2">
              <w:rPr>
                <w:rFonts w:ascii="Times New Roman" w:hAnsi="Times New Roman" w:cs="Times New Roman"/>
                <w:spacing w:val="1"/>
                <w:sz w:val="24"/>
                <w:szCs w:val="24"/>
              </w:rPr>
              <w:t xml:space="preserve">«Зима прошла» муз. Н. Метлова, сл. М. Клоковой, «Ласточка» муз. А. Перескокова, сл. С. Антоновой, «Песенка львенка и черепахи» муз. Г. Гладкова, </w:t>
            </w:r>
          </w:p>
          <w:p w:rsidR="00BC4BB2" w:rsidRPr="00BC4BB2" w:rsidRDefault="00BC4BB2" w:rsidP="008F2B5F">
            <w:pPr>
              <w:rPr>
                <w:rFonts w:ascii="Times New Roman" w:hAnsi="Times New Roman" w:cs="Times New Roman"/>
                <w:spacing w:val="1"/>
                <w:sz w:val="24"/>
                <w:szCs w:val="24"/>
              </w:rPr>
            </w:pPr>
            <w:r w:rsidRPr="00BC4BB2">
              <w:rPr>
                <w:rFonts w:ascii="Times New Roman" w:hAnsi="Times New Roman" w:cs="Times New Roman"/>
                <w:spacing w:val="1"/>
                <w:sz w:val="24"/>
                <w:szCs w:val="24"/>
              </w:rPr>
              <w:t>сл. С. Козлова, «Апрель»</w:t>
            </w:r>
          </w:p>
          <w:p w:rsidR="00BC4BB2" w:rsidRPr="00BC4BB2" w:rsidRDefault="00BC4BB2" w:rsidP="008F2B5F">
            <w:pPr>
              <w:rPr>
                <w:rFonts w:ascii="Times New Roman" w:hAnsi="Times New Roman" w:cs="Times New Roman"/>
                <w:spacing w:val="1"/>
                <w:sz w:val="24"/>
                <w:szCs w:val="24"/>
              </w:rPr>
            </w:pPr>
            <w:r w:rsidRPr="00BC4BB2">
              <w:rPr>
                <w:rFonts w:ascii="Times New Roman" w:hAnsi="Times New Roman" w:cs="Times New Roman"/>
                <w:spacing w:val="1"/>
                <w:sz w:val="24"/>
                <w:szCs w:val="24"/>
              </w:rPr>
              <w:t xml:space="preserve"> П. Чайковский </w:t>
            </w:r>
          </w:p>
          <w:p w:rsidR="00BC4BB2" w:rsidRPr="00BC4BB2" w:rsidRDefault="00BC4BB2" w:rsidP="008F2B5F">
            <w:pPr>
              <w:rPr>
                <w:rFonts w:ascii="Times New Roman" w:hAnsi="Times New Roman" w:cs="Times New Roman"/>
                <w:b/>
                <w:bCs/>
                <w:spacing w:val="1"/>
                <w:sz w:val="24"/>
                <w:szCs w:val="24"/>
              </w:rPr>
            </w:pPr>
            <w:r w:rsidRPr="00BC4BB2">
              <w:rPr>
                <w:rFonts w:ascii="Times New Roman" w:hAnsi="Times New Roman" w:cs="Times New Roman"/>
                <w:b/>
                <w:bCs/>
                <w:spacing w:val="1"/>
                <w:sz w:val="24"/>
                <w:szCs w:val="24"/>
              </w:rPr>
              <w:t>ИЗО</w:t>
            </w:r>
            <w:r w:rsidRPr="00BC4BB2">
              <w:rPr>
                <w:rFonts w:ascii="Times New Roman" w:hAnsi="Times New Roman" w:cs="Times New Roman"/>
                <w:b/>
                <w:spacing w:val="1"/>
                <w:sz w:val="24"/>
                <w:szCs w:val="24"/>
              </w:rPr>
              <w:t xml:space="preserve"> деятельность</w:t>
            </w:r>
          </w:p>
          <w:p w:rsidR="00BC4BB2" w:rsidRPr="00BC4BB2" w:rsidRDefault="00BC4BB2" w:rsidP="008F2B5F">
            <w:pPr>
              <w:rPr>
                <w:rFonts w:ascii="Times New Roman" w:hAnsi="Times New Roman" w:cs="Times New Roman"/>
                <w:b/>
                <w:bCs/>
                <w:spacing w:val="1"/>
                <w:sz w:val="24"/>
                <w:szCs w:val="24"/>
              </w:rPr>
            </w:pPr>
            <w:r w:rsidRPr="00BC4BB2">
              <w:rPr>
                <w:rFonts w:ascii="Times New Roman" w:hAnsi="Times New Roman" w:cs="Times New Roman"/>
                <w:b/>
                <w:bCs/>
                <w:spacing w:val="1"/>
                <w:sz w:val="24"/>
                <w:szCs w:val="24"/>
              </w:rPr>
              <w:t>Лепка</w:t>
            </w:r>
          </w:p>
          <w:p w:rsidR="00BC4BB2" w:rsidRPr="00BC4BB2" w:rsidRDefault="00BC4BB2" w:rsidP="008F2B5F">
            <w:pPr>
              <w:rPr>
                <w:rFonts w:ascii="Times New Roman" w:hAnsi="Times New Roman" w:cs="Times New Roman"/>
                <w:spacing w:val="1"/>
                <w:sz w:val="24"/>
                <w:szCs w:val="24"/>
              </w:rPr>
            </w:pPr>
            <w:r w:rsidRPr="00BC4BB2">
              <w:rPr>
                <w:rFonts w:ascii="Times New Roman" w:hAnsi="Times New Roman" w:cs="Times New Roman"/>
                <w:spacing w:val="1"/>
                <w:sz w:val="24"/>
                <w:szCs w:val="24"/>
              </w:rPr>
              <w:t>«Дымковский петушок»</w:t>
            </w:r>
          </w:p>
          <w:p w:rsidR="00BC4BB2" w:rsidRPr="00BC4BB2" w:rsidRDefault="00BC4BB2" w:rsidP="008F2B5F">
            <w:pPr>
              <w:rPr>
                <w:rFonts w:ascii="Times New Roman" w:hAnsi="Times New Roman" w:cs="Times New Roman"/>
                <w:b/>
                <w:bCs/>
                <w:spacing w:val="1"/>
                <w:sz w:val="24"/>
                <w:szCs w:val="24"/>
              </w:rPr>
            </w:pPr>
            <w:r w:rsidRPr="00BC4BB2">
              <w:rPr>
                <w:rFonts w:ascii="Times New Roman" w:hAnsi="Times New Roman" w:cs="Times New Roman"/>
                <w:b/>
                <w:bCs/>
                <w:spacing w:val="1"/>
                <w:sz w:val="24"/>
                <w:szCs w:val="24"/>
              </w:rPr>
              <w:t>Аппликация</w:t>
            </w:r>
          </w:p>
          <w:p w:rsidR="00BC4BB2" w:rsidRPr="00BC4BB2" w:rsidRDefault="00BC4BB2" w:rsidP="008F2B5F">
            <w:pPr>
              <w:rPr>
                <w:rFonts w:ascii="Times New Roman" w:hAnsi="Times New Roman" w:cs="Times New Roman"/>
                <w:spacing w:val="1"/>
                <w:sz w:val="24"/>
                <w:szCs w:val="24"/>
              </w:rPr>
            </w:pPr>
            <w:r w:rsidRPr="00BC4BB2">
              <w:rPr>
                <w:rFonts w:ascii="Times New Roman" w:hAnsi="Times New Roman" w:cs="Times New Roman"/>
                <w:spacing w:val="1"/>
                <w:sz w:val="24"/>
                <w:szCs w:val="24"/>
              </w:rPr>
              <w:t>«Весна в лесу»            (коллективная работа)</w:t>
            </w:r>
          </w:p>
          <w:p w:rsidR="00BC4BB2" w:rsidRPr="00BC4BB2" w:rsidRDefault="00BC4BB2" w:rsidP="008F2B5F">
            <w:pPr>
              <w:rPr>
                <w:rFonts w:ascii="Times New Roman" w:hAnsi="Times New Roman" w:cs="Times New Roman"/>
                <w:spacing w:val="1"/>
                <w:sz w:val="24"/>
                <w:szCs w:val="24"/>
              </w:rPr>
            </w:pPr>
            <w:r w:rsidRPr="00BC4BB2">
              <w:rPr>
                <w:rFonts w:ascii="Times New Roman" w:hAnsi="Times New Roman" w:cs="Times New Roman"/>
                <w:b/>
                <w:bCs/>
                <w:spacing w:val="1"/>
                <w:sz w:val="24"/>
                <w:szCs w:val="24"/>
              </w:rPr>
              <w:t>Рисование</w:t>
            </w:r>
          </w:p>
          <w:p w:rsidR="00BC4BB2" w:rsidRPr="00BC4BB2" w:rsidRDefault="00BC4BB2" w:rsidP="008F2B5F">
            <w:pPr>
              <w:rPr>
                <w:rFonts w:ascii="Times New Roman" w:hAnsi="Times New Roman" w:cs="Times New Roman"/>
                <w:spacing w:val="1"/>
                <w:sz w:val="24"/>
                <w:szCs w:val="24"/>
              </w:rPr>
            </w:pPr>
            <w:r w:rsidRPr="00BC4BB2">
              <w:rPr>
                <w:rFonts w:ascii="Times New Roman" w:hAnsi="Times New Roman" w:cs="Times New Roman"/>
                <w:spacing w:val="1"/>
                <w:sz w:val="24"/>
                <w:szCs w:val="24"/>
              </w:rPr>
              <w:t>«Роспись пасхальных яиц» (филимоновскя роспись)</w:t>
            </w:r>
          </w:p>
          <w:p w:rsidR="00BC4BB2" w:rsidRPr="00BC4BB2" w:rsidRDefault="00BC4BB2" w:rsidP="008F2B5F">
            <w:pPr>
              <w:pStyle w:val="26"/>
              <w:rPr>
                <w:rFonts w:ascii="Times New Roman" w:hAnsi="Times New Roman"/>
                <w:sz w:val="24"/>
                <w:szCs w:val="24"/>
              </w:rPr>
            </w:pPr>
            <w:r w:rsidRPr="00BC4BB2">
              <w:rPr>
                <w:rFonts w:ascii="Times New Roman" w:hAnsi="Times New Roman"/>
                <w:b/>
                <w:bCs/>
                <w:sz w:val="24"/>
                <w:szCs w:val="24"/>
              </w:rPr>
              <w:t>Праздники</w:t>
            </w:r>
          </w:p>
          <w:p w:rsidR="00BC4BB2" w:rsidRPr="00BC4BB2" w:rsidRDefault="00BC4BB2" w:rsidP="008F2B5F">
            <w:pPr>
              <w:pStyle w:val="26"/>
              <w:rPr>
                <w:rFonts w:ascii="Times New Roman" w:hAnsi="Times New Roman"/>
                <w:sz w:val="24"/>
                <w:szCs w:val="24"/>
              </w:rPr>
            </w:pPr>
            <w:r w:rsidRPr="00BC4BB2">
              <w:rPr>
                <w:rFonts w:ascii="Times New Roman" w:hAnsi="Times New Roman"/>
                <w:sz w:val="24"/>
                <w:szCs w:val="24"/>
              </w:rPr>
              <w:t xml:space="preserve">«Пасха», «День рождения         </w:t>
            </w:r>
          </w:p>
          <w:p w:rsidR="00BC4BB2" w:rsidRPr="00BC4BB2" w:rsidRDefault="00BC4BB2" w:rsidP="008F2B5F">
            <w:pPr>
              <w:pStyle w:val="26"/>
              <w:rPr>
                <w:rFonts w:ascii="Times New Roman" w:hAnsi="Times New Roman"/>
                <w:sz w:val="24"/>
                <w:szCs w:val="24"/>
              </w:rPr>
            </w:pPr>
            <w:r w:rsidRPr="00BC4BB2">
              <w:rPr>
                <w:rFonts w:ascii="Times New Roman" w:hAnsi="Times New Roman"/>
                <w:sz w:val="24"/>
                <w:szCs w:val="24"/>
              </w:rPr>
              <w:t>Г. Тукая»</w:t>
            </w:r>
          </w:p>
          <w:p w:rsidR="00BC4BB2" w:rsidRPr="00BC4BB2" w:rsidRDefault="00BC4BB2" w:rsidP="008F2B5F">
            <w:pPr>
              <w:rPr>
                <w:rFonts w:ascii="Times New Roman" w:hAnsi="Times New Roman" w:cs="Times New Roman"/>
                <w:b/>
                <w:bCs/>
                <w:spacing w:val="1"/>
                <w:sz w:val="24"/>
                <w:szCs w:val="24"/>
              </w:rPr>
            </w:pPr>
          </w:p>
        </w:tc>
      </w:tr>
      <w:tr w:rsidR="00BC4BB2" w:rsidRPr="00BC4BB2" w:rsidTr="008F2B5F">
        <w:trPr>
          <w:cantSplit/>
          <w:trHeight w:val="1134"/>
        </w:trPr>
        <w:tc>
          <w:tcPr>
            <w:tcW w:w="534" w:type="dxa"/>
            <w:textDirection w:val="btLr"/>
          </w:tcPr>
          <w:p w:rsidR="00BC4BB2" w:rsidRPr="00BC4BB2" w:rsidRDefault="00BC4BB2" w:rsidP="008F2B5F">
            <w:pPr>
              <w:ind w:left="113" w:right="113"/>
              <w:jc w:val="both"/>
              <w:rPr>
                <w:rFonts w:ascii="Times New Roman" w:hAnsi="Times New Roman" w:cs="Times New Roman"/>
                <w:sz w:val="24"/>
                <w:szCs w:val="24"/>
              </w:rPr>
            </w:pPr>
            <w:r w:rsidRPr="00BC4BB2">
              <w:rPr>
                <w:rFonts w:ascii="Times New Roman" w:hAnsi="Times New Roman" w:cs="Times New Roman"/>
                <w:sz w:val="24"/>
                <w:szCs w:val="24"/>
              </w:rPr>
              <w:lastRenderedPageBreak/>
              <w:t>Май</w:t>
            </w:r>
          </w:p>
        </w:tc>
        <w:tc>
          <w:tcPr>
            <w:tcW w:w="2976"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bCs/>
                <w:sz w:val="24"/>
                <w:szCs w:val="24"/>
              </w:rPr>
              <w:t>Развлечение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«Мы любим играть»</w:t>
            </w:r>
          </w:p>
          <w:p w:rsidR="00BC4BB2" w:rsidRPr="00BC4BB2" w:rsidRDefault="00BC4BB2" w:rsidP="008F2B5F">
            <w:pPr>
              <w:rPr>
                <w:rFonts w:ascii="Times New Roman" w:hAnsi="Times New Roman" w:cs="Times New Roman"/>
                <w:sz w:val="24"/>
                <w:szCs w:val="24"/>
              </w:rPr>
            </w:pPr>
          </w:p>
        </w:tc>
        <w:tc>
          <w:tcPr>
            <w:tcW w:w="3544" w:type="dxa"/>
          </w:tcPr>
          <w:p w:rsidR="00BC4BB2" w:rsidRPr="00BC4BB2" w:rsidRDefault="00BC4BB2" w:rsidP="008F2B5F">
            <w:pPr>
              <w:rPr>
                <w:rFonts w:ascii="Times New Roman" w:hAnsi="Times New Roman" w:cs="Times New Roman"/>
                <w:b/>
                <w:bCs/>
                <w:sz w:val="24"/>
                <w:szCs w:val="24"/>
              </w:rPr>
            </w:pPr>
            <w:r w:rsidRPr="00BC4BB2">
              <w:rPr>
                <w:rFonts w:ascii="Times New Roman" w:hAnsi="Times New Roman" w:cs="Times New Roman"/>
                <w:b/>
                <w:bCs/>
                <w:sz w:val="24"/>
                <w:szCs w:val="24"/>
              </w:rPr>
              <w:t>Беседа</w:t>
            </w:r>
          </w:p>
          <w:p w:rsidR="00BC4BB2" w:rsidRPr="00BC4BB2" w:rsidRDefault="00BC4BB2" w:rsidP="008F2B5F">
            <w:pPr>
              <w:rPr>
                <w:rFonts w:ascii="Times New Roman" w:hAnsi="Times New Roman" w:cs="Times New Roman"/>
                <w:b/>
                <w:bCs/>
                <w:sz w:val="24"/>
                <w:szCs w:val="24"/>
              </w:rPr>
            </w:pPr>
            <w:r w:rsidRPr="00BC4BB2">
              <w:rPr>
                <w:rFonts w:ascii="Times New Roman" w:hAnsi="Times New Roman" w:cs="Times New Roman"/>
                <w:b/>
                <w:bCs/>
                <w:sz w:val="24"/>
                <w:szCs w:val="24"/>
              </w:rPr>
              <w:t xml:space="preserve"> </w:t>
            </w:r>
            <w:r w:rsidRPr="00BC4BB2">
              <w:rPr>
                <w:rFonts w:ascii="Times New Roman" w:hAnsi="Times New Roman" w:cs="Times New Roman"/>
                <w:sz w:val="24"/>
                <w:szCs w:val="24"/>
              </w:rPr>
              <w:t>«Край мой - Татарстан»</w:t>
            </w:r>
          </w:p>
        </w:tc>
        <w:tc>
          <w:tcPr>
            <w:tcW w:w="3969" w:type="dxa"/>
          </w:tcPr>
          <w:p w:rsidR="00BC4BB2" w:rsidRPr="00BC4BB2" w:rsidRDefault="00BC4BB2" w:rsidP="008F2B5F">
            <w:pPr>
              <w:pStyle w:val="13"/>
              <w:rPr>
                <w:rFonts w:ascii="Times New Roman" w:hAnsi="Times New Roman"/>
                <w:sz w:val="24"/>
                <w:szCs w:val="24"/>
              </w:rPr>
            </w:pPr>
            <w:r w:rsidRPr="00BC4BB2">
              <w:rPr>
                <w:rFonts w:ascii="Times New Roman" w:hAnsi="Times New Roman"/>
                <w:b/>
                <w:bCs/>
                <w:sz w:val="24"/>
                <w:szCs w:val="24"/>
              </w:rPr>
              <w:t xml:space="preserve">Литературная викторина </w:t>
            </w:r>
            <w:r w:rsidRPr="00BC4BB2">
              <w:rPr>
                <w:rFonts w:ascii="Times New Roman" w:hAnsi="Times New Roman"/>
                <w:sz w:val="24"/>
                <w:szCs w:val="24"/>
              </w:rPr>
              <w:t>«Путешествие по знакомым произведениям»</w:t>
            </w:r>
          </w:p>
        </w:tc>
        <w:tc>
          <w:tcPr>
            <w:tcW w:w="4253" w:type="dxa"/>
          </w:tcPr>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Выставка детских работ</w:t>
            </w:r>
          </w:p>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Праздники</w:t>
            </w:r>
          </w:p>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sz w:val="24"/>
                <w:szCs w:val="24"/>
              </w:rPr>
              <w:t>«Все народы в гости к нам»,</w:t>
            </w:r>
            <w:r w:rsidRPr="00BC4BB2">
              <w:rPr>
                <w:rFonts w:ascii="Times New Roman" w:hAnsi="Times New Roman" w:cs="Times New Roman"/>
                <w:b/>
                <w:bCs/>
                <w:color w:val="000000"/>
                <w:spacing w:val="1"/>
                <w:sz w:val="24"/>
                <w:szCs w:val="24"/>
              </w:rPr>
              <w:t xml:space="preserve"> </w:t>
            </w:r>
            <w:r w:rsidRPr="00BC4BB2">
              <w:rPr>
                <w:rFonts w:ascii="Times New Roman" w:hAnsi="Times New Roman" w:cs="Times New Roman"/>
                <w:color w:val="000000"/>
                <w:spacing w:val="1"/>
                <w:sz w:val="24"/>
                <w:szCs w:val="24"/>
              </w:rPr>
              <w:t>«Сабантуй».</w:t>
            </w:r>
          </w:p>
        </w:tc>
      </w:tr>
    </w:tbl>
    <w:p w:rsidR="00BC4BB2" w:rsidRPr="00BC4BB2" w:rsidRDefault="00BC4BB2" w:rsidP="00BC4BB2">
      <w:pPr>
        <w:pStyle w:val="Style24"/>
        <w:widowControl/>
        <w:spacing w:line="240" w:lineRule="auto"/>
        <w:jc w:val="center"/>
        <w:outlineLvl w:val="0"/>
        <w:rPr>
          <w:rFonts w:ascii="Times New Roman" w:hAnsi="Times New Roman" w:cs="Times New Roman"/>
          <w:b/>
        </w:rPr>
      </w:pPr>
    </w:p>
    <w:p w:rsidR="00BC4BB2" w:rsidRPr="00BC4BB2" w:rsidRDefault="00BC4BB2" w:rsidP="00BC4BB2">
      <w:pPr>
        <w:pStyle w:val="Style24"/>
        <w:widowControl/>
        <w:spacing w:line="240" w:lineRule="auto"/>
        <w:jc w:val="center"/>
        <w:outlineLvl w:val="0"/>
        <w:rPr>
          <w:rFonts w:ascii="Times New Roman" w:hAnsi="Times New Roman" w:cs="Times New Roman"/>
          <w:b/>
        </w:rPr>
      </w:pPr>
      <w:r w:rsidRPr="00BC4BB2">
        <w:rPr>
          <w:rFonts w:ascii="Times New Roman" w:hAnsi="Times New Roman" w:cs="Times New Roman"/>
          <w:b/>
        </w:rPr>
        <w:t xml:space="preserve">              Старшая группа</w:t>
      </w:r>
      <w:r w:rsidR="00DA1C6A" w:rsidRPr="00BC4BB2">
        <w:rPr>
          <w:rFonts w:ascii="Times New Roman" w:hAnsi="Times New Roman" w:cs="Times New Roman"/>
          <w:b/>
          <w:color w:val="000000"/>
          <w:spacing w:val="-3"/>
        </w:rPr>
        <w:t>(от 5 до 6 лет)</w:t>
      </w:r>
    </w:p>
    <w:p w:rsidR="00BC4BB2" w:rsidRPr="00DA1C6A" w:rsidRDefault="00BC4BB2" w:rsidP="00DA1C6A">
      <w:pPr>
        <w:shd w:val="clear" w:color="auto" w:fill="FFFFFF"/>
        <w:jc w:val="center"/>
        <w:rPr>
          <w:rFonts w:ascii="Times New Roman" w:hAnsi="Times New Roman" w:cs="Times New Roman"/>
          <w:b/>
          <w:color w:val="000000"/>
          <w:spacing w:val="-3"/>
          <w:sz w:val="24"/>
          <w:szCs w:val="24"/>
        </w:rPr>
      </w:pPr>
      <w:r w:rsidRPr="00BC4BB2">
        <w:rPr>
          <w:rFonts w:ascii="Times New Roman" w:hAnsi="Times New Roman" w:cs="Times New Roman"/>
          <w:b/>
          <w:color w:val="000000"/>
          <w:spacing w:val="2"/>
          <w:sz w:val="24"/>
          <w:szCs w:val="24"/>
        </w:rPr>
        <w:t xml:space="preserve">Задачи воспитания </w:t>
      </w:r>
      <w:r w:rsidRPr="00BC4BB2">
        <w:rPr>
          <w:rFonts w:ascii="Times New Roman" w:hAnsi="Times New Roman" w:cs="Times New Roman"/>
          <w:b/>
          <w:color w:val="000000"/>
          <w:spacing w:val="-1"/>
          <w:sz w:val="24"/>
          <w:szCs w:val="24"/>
        </w:rPr>
        <w:t>и обучения:</w:t>
      </w:r>
    </w:p>
    <w:p w:rsidR="00BC4BB2" w:rsidRPr="00BC4BB2" w:rsidRDefault="00BC4BB2" w:rsidP="00BC4BB2">
      <w:pPr>
        <w:shd w:val="clear" w:color="auto" w:fill="FFFFFF"/>
        <w:jc w:val="both"/>
        <w:outlineLvl w:val="0"/>
        <w:rPr>
          <w:rFonts w:ascii="Times New Roman" w:hAnsi="Times New Roman" w:cs="Times New Roman"/>
          <w:b/>
          <w:color w:val="000000"/>
          <w:spacing w:val="-1"/>
          <w:sz w:val="24"/>
          <w:szCs w:val="24"/>
        </w:rPr>
      </w:pPr>
      <w:r w:rsidRPr="00BC4BB2">
        <w:rPr>
          <w:rFonts w:ascii="Times New Roman" w:hAnsi="Times New Roman" w:cs="Times New Roman"/>
          <w:color w:val="000000"/>
          <w:spacing w:val="8"/>
          <w:sz w:val="24"/>
          <w:szCs w:val="24"/>
        </w:rPr>
        <w:t>Расширять представления детей о родной стране; о государ</w:t>
      </w:r>
      <w:r w:rsidRPr="00BC4BB2">
        <w:rPr>
          <w:rFonts w:ascii="Times New Roman" w:hAnsi="Times New Roman" w:cs="Times New Roman"/>
          <w:color w:val="000000"/>
          <w:spacing w:val="2"/>
          <w:sz w:val="24"/>
          <w:szCs w:val="24"/>
        </w:rPr>
        <w:t xml:space="preserve">ственных (Новый год, День защитников Отечества,     День Победы, </w:t>
      </w:r>
      <w:r w:rsidRPr="00BC4BB2">
        <w:rPr>
          <w:rFonts w:ascii="Times New Roman" w:hAnsi="Times New Roman" w:cs="Times New Roman"/>
          <w:color w:val="000000"/>
          <w:spacing w:val="4"/>
          <w:sz w:val="24"/>
          <w:szCs w:val="24"/>
        </w:rPr>
        <w:t xml:space="preserve">8 Марта) и народных (Сюмбеля, Навруз, Сабантуй) праздниках. </w:t>
      </w:r>
    </w:p>
    <w:p w:rsidR="00BC4BB2" w:rsidRPr="00BC4BB2" w:rsidRDefault="00BC4BB2" w:rsidP="00BC4BB2">
      <w:pPr>
        <w:shd w:val="clear" w:color="auto" w:fill="FFFFFF"/>
        <w:ind w:right="96"/>
        <w:jc w:val="both"/>
        <w:rPr>
          <w:rFonts w:ascii="Times New Roman" w:hAnsi="Times New Roman" w:cs="Times New Roman"/>
          <w:sz w:val="24"/>
          <w:szCs w:val="24"/>
        </w:rPr>
      </w:pPr>
      <w:r w:rsidRPr="00BC4BB2">
        <w:rPr>
          <w:rFonts w:ascii="Times New Roman" w:hAnsi="Times New Roman" w:cs="Times New Roman"/>
          <w:color w:val="000000"/>
          <w:spacing w:val="3"/>
          <w:sz w:val="24"/>
          <w:szCs w:val="24"/>
        </w:rPr>
        <w:t>Дать сведения о нравственных качествах: человечности, го</w:t>
      </w:r>
      <w:r w:rsidRPr="00BC4BB2">
        <w:rPr>
          <w:rFonts w:ascii="Times New Roman" w:hAnsi="Times New Roman" w:cs="Times New Roman"/>
          <w:color w:val="000000"/>
          <w:spacing w:val="3"/>
          <w:sz w:val="24"/>
          <w:szCs w:val="24"/>
        </w:rPr>
        <w:softHyphen/>
      </w:r>
      <w:r w:rsidRPr="00BC4BB2">
        <w:rPr>
          <w:rFonts w:ascii="Times New Roman" w:hAnsi="Times New Roman" w:cs="Times New Roman"/>
          <w:color w:val="000000"/>
          <w:spacing w:val="4"/>
          <w:sz w:val="24"/>
          <w:szCs w:val="24"/>
        </w:rPr>
        <w:t xml:space="preserve">степриимстве, чистоплотности своего народа. Почитать обычаи </w:t>
      </w:r>
      <w:r w:rsidRPr="00BC4BB2">
        <w:rPr>
          <w:rFonts w:ascii="Times New Roman" w:hAnsi="Times New Roman" w:cs="Times New Roman"/>
          <w:color w:val="000000"/>
          <w:spacing w:val="2"/>
          <w:sz w:val="24"/>
          <w:szCs w:val="24"/>
        </w:rPr>
        <w:t>народов Республики Татарстан.</w:t>
      </w:r>
    </w:p>
    <w:p w:rsidR="00BC4BB2" w:rsidRPr="00BC4BB2" w:rsidRDefault="00BC4BB2" w:rsidP="00BC4BB2">
      <w:pPr>
        <w:shd w:val="clear" w:color="auto" w:fill="FFFFFF"/>
        <w:ind w:right="58"/>
        <w:jc w:val="both"/>
        <w:rPr>
          <w:rFonts w:ascii="Times New Roman" w:hAnsi="Times New Roman" w:cs="Times New Roman"/>
          <w:sz w:val="24"/>
          <w:szCs w:val="24"/>
        </w:rPr>
      </w:pPr>
      <w:r w:rsidRPr="00BC4BB2">
        <w:rPr>
          <w:rFonts w:ascii="Times New Roman" w:hAnsi="Times New Roman" w:cs="Times New Roman"/>
          <w:color w:val="000000"/>
          <w:spacing w:val="3"/>
          <w:sz w:val="24"/>
          <w:szCs w:val="24"/>
        </w:rPr>
        <w:t>Формировать доброжелательное и уважительное отношение к сверстникам разных национально</w:t>
      </w:r>
      <w:r w:rsidRPr="00BC4BB2">
        <w:rPr>
          <w:rFonts w:ascii="Times New Roman" w:hAnsi="Times New Roman" w:cs="Times New Roman"/>
          <w:color w:val="000000"/>
          <w:spacing w:val="3"/>
          <w:sz w:val="24"/>
          <w:szCs w:val="24"/>
        </w:rPr>
        <w:softHyphen/>
      </w:r>
      <w:r w:rsidRPr="00BC4BB2">
        <w:rPr>
          <w:rFonts w:ascii="Times New Roman" w:hAnsi="Times New Roman" w:cs="Times New Roman"/>
          <w:color w:val="000000"/>
          <w:spacing w:val="-3"/>
          <w:sz w:val="24"/>
          <w:szCs w:val="24"/>
        </w:rPr>
        <w:t>стей.</w:t>
      </w:r>
    </w:p>
    <w:p w:rsidR="00BC4BB2" w:rsidRPr="00DA1C6A" w:rsidRDefault="00BC4BB2" w:rsidP="00DA1C6A">
      <w:pPr>
        <w:shd w:val="clear" w:color="auto" w:fill="FFFFFF"/>
        <w:jc w:val="both"/>
        <w:rPr>
          <w:rFonts w:ascii="Times New Roman" w:hAnsi="Times New Roman" w:cs="Times New Roman"/>
          <w:color w:val="000000"/>
          <w:spacing w:val="2"/>
          <w:sz w:val="24"/>
          <w:szCs w:val="24"/>
        </w:rPr>
      </w:pPr>
      <w:r w:rsidRPr="00BC4BB2">
        <w:rPr>
          <w:rFonts w:ascii="Times New Roman" w:hAnsi="Times New Roman" w:cs="Times New Roman"/>
          <w:color w:val="000000"/>
          <w:spacing w:val="2"/>
          <w:sz w:val="24"/>
          <w:szCs w:val="24"/>
        </w:rPr>
        <w:t>Прививать любовь к музыке, живописи, литературе, искусству народов  Поволжья (Россия, Татарстан, Чувашия, Башкортостан)</w:t>
      </w:r>
    </w:p>
    <w:tbl>
      <w:tblPr>
        <w:tblW w:w="150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32"/>
        <w:gridCol w:w="3027"/>
        <w:gridCol w:w="11267"/>
      </w:tblGrid>
      <w:tr w:rsidR="00BC4BB2" w:rsidRPr="00BC4BB2" w:rsidTr="008F2B5F">
        <w:tc>
          <w:tcPr>
            <w:tcW w:w="15026" w:type="dxa"/>
            <w:gridSpan w:val="3"/>
          </w:tcPr>
          <w:p w:rsidR="00BC4BB2" w:rsidRPr="00BC4BB2" w:rsidRDefault="00BC4BB2" w:rsidP="008F2B5F">
            <w:pPr>
              <w:pStyle w:val="Style24"/>
              <w:widowControl/>
              <w:spacing w:line="240" w:lineRule="auto"/>
              <w:jc w:val="center"/>
              <w:rPr>
                <w:rFonts w:ascii="Times New Roman" w:hAnsi="Times New Roman" w:cs="Times New Roman"/>
                <w:b/>
                <w:bCs/>
              </w:rPr>
            </w:pPr>
            <w:r w:rsidRPr="00BC4BB2">
              <w:rPr>
                <w:rStyle w:val="FontStyle65"/>
                <w:rFonts w:cs="Times New Roman"/>
                <w:bCs/>
                <w:sz w:val="24"/>
              </w:rPr>
              <w:t>Содержание направлений с учетом национально-регионального компонента (НРК)</w:t>
            </w:r>
          </w:p>
        </w:tc>
      </w:tr>
      <w:tr w:rsidR="00BC4BB2" w:rsidRPr="00BC4BB2" w:rsidTr="008F2B5F">
        <w:trPr>
          <w:trHeight w:val="3905"/>
        </w:trPr>
        <w:tc>
          <w:tcPr>
            <w:tcW w:w="732" w:type="dxa"/>
          </w:tcPr>
          <w:p w:rsidR="00BC4BB2" w:rsidRPr="00BC4BB2" w:rsidRDefault="00BC4BB2" w:rsidP="008F2B5F">
            <w:pPr>
              <w:pStyle w:val="Style24"/>
              <w:widowControl/>
              <w:spacing w:line="240" w:lineRule="auto"/>
              <w:jc w:val="both"/>
              <w:rPr>
                <w:rStyle w:val="FontStyle65"/>
                <w:rFonts w:cs="Times New Roman"/>
                <w:b w:val="0"/>
                <w:bCs/>
                <w:sz w:val="24"/>
              </w:rPr>
            </w:pPr>
            <w:r w:rsidRPr="00BC4BB2">
              <w:rPr>
                <w:rStyle w:val="FontStyle65"/>
                <w:rFonts w:cs="Times New Roman"/>
                <w:b w:val="0"/>
                <w:bCs/>
                <w:sz w:val="24"/>
              </w:rPr>
              <w:t>1</w:t>
            </w:r>
          </w:p>
          <w:p w:rsidR="00BC4BB2" w:rsidRPr="00BC4BB2" w:rsidRDefault="00BC4BB2" w:rsidP="008F2B5F">
            <w:pPr>
              <w:pStyle w:val="Style24"/>
              <w:spacing w:line="240" w:lineRule="auto"/>
              <w:jc w:val="both"/>
              <w:rPr>
                <w:rStyle w:val="FontStyle65"/>
                <w:rFonts w:cs="Times New Roman"/>
                <w:b w:val="0"/>
                <w:bCs/>
                <w:sz w:val="24"/>
              </w:rPr>
            </w:pPr>
          </w:p>
        </w:tc>
        <w:tc>
          <w:tcPr>
            <w:tcW w:w="3027" w:type="dxa"/>
          </w:tcPr>
          <w:p w:rsidR="00BC4BB2" w:rsidRPr="00BC4BB2" w:rsidRDefault="00BC4BB2" w:rsidP="008F2B5F">
            <w:pPr>
              <w:pStyle w:val="Style24"/>
              <w:spacing w:line="240" w:lineRule="auto"/>
              <w:ind w:firstLine="0"/>
              <w:jc w:val="both"/>
              <w:rPr>
                <w:rStyle w:val="FontStyle65"/>
                <w:rFonts w:cs="Times New Roman"/>
                <w:b w:val="0"/>
                <w:bCs/>
                <w:sz w:val="24"/>
              </w:rPr>
            </w:pPr>
            <w:r w:rsidRPr="00BC4BB2">
              <w:rPr>
                <w:rStyle w:val="FontStyle65"/>
                <w:rFonts w:cs="Times New Roman"/>
                <w:b w:val="0"/>
                <w:bCs/>
                <w:sz w:val="24"/>
              </w:rPr>
              <w:t>Физическое развитие</w:t>
            </w:r>
          </w:p>
        </w:tc>
        <w:tc>
          <w:tcPr>
            <w:tcW w:w="11267" w:type="dxa"/>
          </w:tcPr>
          <w:p w:rsidR="00BC4BB2" w:rsidRPr="00BC4BB2" w:rsidRDefault="00BC4BB2" w:rsidP="008F2B5F">
            <w:pPr>
              <w:pStyle w:val="Style24"/>
              <w:widowControl/>
              <w:spacing w:line="240" w:lineRule="auto"/>
              <w:ind w:firstLine="0"/>
              <w:jc w:val="both"/>
              <w:rPr>
                <w:rStyle w:val="FontStyle65"/>
                <w:rFonts w:cs="Times New Roman"/>
                <w:b w:val="0"/>
                <w:bCs/>
                <w:sz w:val="24"/>
              </w:rPr>
            </w:pPr>
            <w:r w:rsidRPr="00BC4BB2">
              <w:rPr>
                <w:rStyle w:val="FontStyle65"/>
                <w:rFonts w:cs="Times New Roman"/>
                <w:b w:val="0"/>
                <w:bCs/>
                <w:sz w:val="24"/>
              </w:rPr>
              <w:t>Воспитание у детей сознательного отношения к своему городу. Своему здоровью, стимулирование желания совершенствовать его и вести здоровый образ жизни, используя устное народное творчество своего народа  и народов разных национальностей (Чувашия, Башкортостан, Россия). Развитие самоконтроля у детей по отношению к своему двигательному поведению во время игровых занятий, построенных на основе народных музыкальных подвижных игр и эстафет.</w:t>
            </w:r>
          </w:p>
          <w:p w:rsidR="00BC4BB2" w:rsidRPr="00BC4BB2" w:rsidRDefault="00BC4BB2" w:rsidP="008F2B5F">
            <w:pPr>
              <w:jc w:val="both"/>
              <w:rPr>
                <w:rStyle w:val="FontStyle65"/>
                <w:rFonts w:cs="Times New Roman"/>
                <w:b w:val="0"/>
                <w:bCs/>
                <w:sz w:val="24"/>
                <w:szCs w:val="24"/>
              </w:rPr>
            </w:pPr>
            <w:r w:rsidRPr="00BC4BB2">
              <w:rPr>
                <w:rFonts w:ascii="Times New Roman" w:hAnsi="Times New Roman" w:cs="Times New Roman"/>
                <w:sz w:val="24"/>
                <w:szCs w:val="24"/>
              </w:rPr>
              <w:t>Ознакомление с башкирскими  и чувашскими народными играми. Продолжение учить детей самостоятельно организовывать знакомые татарские и русские народные подвижные игры, доводить их до конца. Совершенствование двигательных умений и навыков детей. Формирование правильной осанки, умение выполнять движения осознанно, красиво, быстро, ловко.</w:t>
            </w:r>
          </w:p>
        </w:tc>
      </w:tr>
      <w:tr w:rsidR="00BC4BB2" w:rsidRPr="00BC4BB2" w:rsidTr="008F2B5F">
        <w:trPr>
          <w:trHeight w:val="8772"/>
        </w:trPr>
        <w:tc>
          <w:tcPr>
            <w:tcW w:w="732" w:type="dxa"/>
          </w:tcPr>
          <w:p w:rsidR="00BC4BB2" w:rsidRPr="00BC4BB2" w:rsidRDefault="00BC4BB2" w:rsidP="008F2B5F">
            <w:pPr>
              <w:pStyle w:val="Style24"/>
              <w:widowControl/>
              <w:spacing w:line="240" w:lineRule="auto"/>
              <w:jc w:val="both"/>
              <w:rPr>
                <w:rStyle w:val="FontStyle65"/>
                <w:rFonts w:cs="Times New Roman"/>
                <w:b w:val="0"/>
                <w:bCs/>
                <w:sz w:val="24"/>
              </w:rPr>
            </w:pPr>
            <w:r w:rsidRPr="00BC4BB2">
              <w:rPr>
                <w:rStyle w:val="FontStyle65"/>
                <w:rFonts w:cs="Times New Roman"/>
                <w:b w:val="0"/>
                <w:bCs/>
                <w:sz w:val="24"/>
              </w:rPr>
              <w:lastRenderedPageBreak/>
              <w:t>2</w:t>
            </w:r>
          </w:p>
          <w:p w:rsidR="00BC4BB2" w:rsidRPr="00BC4BB2" w:rsidRDefault="00BC4BB2" w:rsidP="008F2B5F">
            <w:pPr>
              <w:pStyle w:val="Style24"/>
              <w:spacing w:line="240" w:lineRule="auto"/>
              <w:jc w:val="both"/>
              <w:rPr>
                <w:rStyle w:val="FontStyle65"/>
                <w:rFonts w:cs="Times New Roman"/>
                <w:b w:val="0"/>
                <w:bCs/>
                <w:sz w:val="24"/>
              </w:rPr>
            </w:pPr>
          </w:p>
        </w:tc>
        <w:tc>
          <w:tcPr>
            <w:tcW w:w="3027" w:type="dxa"/>
            <w:tcBorders>
              <w:bottom w:val="single" w:sz="4" w:space="0" w:color="auto"/>
            </w:tcBorders>
          </w:tcPr>
          <w:p w:rsidR="00BC4BB2" w:rsidRPr="00BC4BB2" w:rsidRDefault="00BC4BB2" w:rsidP="008F2B5F">
            <w:pPr>
              <w:pStyle w:val="Style24"/>
              <w:widowControl/>
              <w:spacing w:line="240" w:lineRule="auto"/>
              <w:ind w:firstLine="0"/>
              <w:jc w:val="both"/>
              <w:rPr>
                <w:rStyle w:val="FontStyle65"/>
                <w:rFonts w:cs="Times New Roman"/>
                <w:b w:val="0"/>
                <w:bCs/>
                <w:sz w:val="24"/>
              </w:rPr>
            </w:pPr>
            <w:r w:rsidRPr="00BC4BB2">
              <w:rPr>
                <w:rStyle w:val="FontStyle65"/>
                <w:rFonts w:cs="Times New Roman"/>
                <w:b w:val="0"/>
                <w:bCs/>
                <w:sz w:val="24"/>
              </w:rPr>
              <w:t>Социально-коммуникативное развитие</w:t>
            </w:r>
          </w:p>
        </w:tc>
        <w:tc>
          <w:tcPr>
            <w:tcW w:w="11267" w:type="dxa"/>
            <w:tcBorders>
              <w:bottom w:val="single" w:sz="4" w:space="0" w:color="auto"/>
            </w:tcBorders>
          </w:tcPr>
          <w:p w:rsidR="00BC4BB2" w:rsidRPr="00BC4BB2" w:rsidRDefault="00BC4BB2" w:rsidP="008F2B5F">
            <w:pPr>
              <w:jc w:val="both"/>
              <w:rPr>
                <w:rStyle w:val="FontStyle65"/>
                <w:rFonts w:cs="Times New Roman"/>
                <w:b w:val="0"/>
                <w:sz w:val="24"/>
                <w:szCs w:val="24"/>
              </w:rPr>
            </w:pPr>
            <w:r w:rsidRPr="00BC4BB2">
              <w:rPr>
                <w:rFonts w:ascii="Times New Roman" w:hAnsi="Times New Roman" w:cs="Times New Roman"/>
                <w:sz w:val="24"/>
                <w:szCs w:val="24"/>
              </w:rPr>
              <w:t>Формирование представлений о нравственных качествах: человечности, гостеприимстве, чистоплотности своего народа; почитания  обычаев  и традиций башкирского, чувашского народа. 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Формирование доброжелательного отношения к сверстникам разных национальностей.</w:t>
            </w:r>
          </w:p>
          <w:p w:rsidR="00BC4BB2" w:rsidRPr="00BC4BB2" w:rsidRDefault="00BC4BB2" w:rsidP="008F2B5F">
            <w:pPr>
              <w:contextualSpacing/>
              <w:jc w:val="both"/>
              <w:rPr>
                <w:rFonts w:ascii="Times New Roman" w:hAnsi="Times New Roman" w:cs="Times New Roman"/>
                <w:sz w:val="24"/>
                <w:szCs w:val="24"/>
              </w:rPr>
            </w:pPr>
            <w:r w:rsidRPr="00BC4BB2">
              <w:rPr>
                <w:rFonts w:ascii="Times New Roman" w:hAnsi="Times New Roman" w:cs="Times New Roman"/>
                <w:sz w:val="24"/>
                <w:szCs w:val="24"/>
              </w:rPr>
              <w:t>Обеспечение самостоятельного, быстрого и аккуратного выполнения процессов самообслуживания (одеваться и раздеваться,  складывать одежду), поддержания порядка в группе и на участке, выполнение обязанностей дежурного.</w:t>
            </w:r>
          </w:p>
          <w:p w:rsidR="00BC4BB2" w:rsidRPr="00BC4BB2" w:rsidRDefault="00BC4BB2" w:rsidP="008F2B5F">
            <w:pPr>
              <w:contextualSpacing/>
              <w:jc w:val="both"/>
              <w:rPr>
                <w:rFonts w:ascii="Times New Roman" w:hAnsi="Times New Roman" w:cs="Times New Roman"/>
                <w:sz w:val="24"/>
                <w:szCs w:val="24"/>
              </w:rPr>
            </w:pPr>
            <w:r w:rsidRPr="00BC4BB2">
              <w:rPr>
                <w:rFonts w:ascii="Times New Roman" w:hAnsi="Times New Roman" w:cs="Times New Roman"/>
                <w:sz w:val="24"/>
                <w:szCs w:val="24"/>
              </w:rPr>
              <w:t>Приобщение к  коллективной трудовой деятельности, поощрение проявления готовности  помочь другим людям в процессе  труда.</w:t>
            </w:r>
          </w:p>
          <w:p w:rsidR="00BC4BB2" w:rsidRPr="00BC4BB2" w:rsidRDefault="00BC4BB2" w:rsidP="008F2B5F">
            <w:pPr>
              <w:contextualSpacing/>
              <w:jc w:val="both"/>
              <w:rPr>
                <w:rFonts w:ascii="Times New Roman" w:hAnsi="Times New Roman" w:cs="Times New Roman"/>
                <w:sz w:val="24"/>
                <w:szCs w:val="24"/>
              </w:rPr>
            </w:pPr>
            <w:r w:rsidRPr="00BC4BB2">
              <w:rPr>
                <w:rFonts w:ascii="Times New Roman" w:hAnsi="Times New Roman" w:cs="Times New Roman"/>
                <w:sz w:val="24"/>
                <w:szCs w:val="24"/>
              </w:rPr>
              <w:t>Расширение и систематизирование представлений  о труде взрослых,  о результатах труда, его значимости.</w:t>
            </w:r>
          </w:p>
          <w:p w:rsidR="00BC4BB2" w:rsidRPr="00BC4BB2" w:rsidRDefault="00BC4BB2" w:rsidP="008F2B5F">
            <w:pPr>
              <w:contextualSpacing/>
              <w:jc w:val="both"/>
              <w:rPr>
                <w:rFonts w:ascii="Times New Roman" w:hAnsi="Times New Roman" w:cs="Times New Roman"/>
                <w:sz w:val="24"/>
                <w:szCs w:val="24"/>
              </w:rPr>
            </w:pPr>
            <w:r w:rsidRPr="00BC4BB2">
              <w:rPr>
                <w:rFonts w:ascii="Times New Roman" w:hAnsi="Times New Roman" w:cs="Times New Roman"/>
                <w:sz w:val="24"/>
                <w:szCs w:val="24"/>
              </w:rPr>
              <w:t>Продолжение формирования представлений о различных сторонах трудовой деятельности детей средствами художественной литературы, через ознакомление  с трудовыми  традициями и обычаями татарского, русского, башкирского и чувашского народов.</w:t>
            </w:r>
          </w:p>
          <w:p w:rsidR="00BC4BB2" w:rsidRPr="00BC4BB2" w:rsidRDefault="00BC4BB2" w:rsidP="008F2B5F">
            <w:pPr>
              <w:contextualSpacing/>
              <w:jc w:val="both"/>
              <w:rPr>
                <w:rStyle w:val="FontStyle65"/>
                <w:rFonts w:cs="Times New Roman"/>
                <w:b w:val="0"/>
                <w:sz w:val="24"/>
                <w:szCs w:val="24"/>
              </w:rPr>
            </w:pPr>
            <w:r w:rsidRPr="00BC4BB2">
              <w:rPr>
                <w:rFonts w:ascii="Times New Roman" w:hAnsi="Times New Roman" w:cs="Times New Roman"/>
                <w:sz w:val="24"/>
                <w:szCs w:val="24"/>
              </w:rPr>
              <w:t>Поощрение  самостоятельности, настойчивости, ответственности при выполнении трудовых процессов; разделение с ребенком чувства удовлетворения  от процесса  индивидуального и коллективного труда, чувства гордости, поддерживать стремление получить от взрослого и сверстников положительную оценку результата и своих качеств, проявленных в труде.</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 xml:space="preserve">Приобщение к правилам безопасного для человека и окружающего мира природы поведения  </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Совершенствование правил поведения на проезжей части улиц родного города и в общественных местах: быть скромным, сдержанным, громко не разговаривать, соблюдать порядок, чистоту; уступать место в транспорте старшим и младшим.</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Формирование осторожного отношения к опасным для человека ситуациям</w:t>
            </w:r>
          </w:p>
          <w:p w:rsidR="00BC4BB2" w:rsidRPr="00BC4BB2" w:rsidRDefault="00BC4BB2" w:rsidP="008F2B5F">
            <w:pPr>
              <w:pStyle w:val="Style24"/>
              <w:spacing w:line="240" w:lineRule="auto"/>
              <w:ind w:hanging="39"/>
              <w:jc w:val="both"/>
              <w:rPr>
                <w:rStyle w:val="FontStyle65"/>
                <w:rFonts w:cs="Times New Roman"/>
                <w:b w:val="0"/>
                <w:sz w:val="24"/>
              </w:rPr>
            </w:pPr>
            <w:r w:rsidRPr="00BC4BB2">
              <w:rPr>
                <w:rFonts w:ascii="Times New Roman" w:hAnsi="Times New Roman" w:cs="Times New Roman"/>
              </w:rPr>
              <w:t>в окружающем мире.</w:t>
            </w:r>
          </w:p>
          <w:p w:rsidR="00BC4BB2" w:rsidRPr="00BC4BB2" w:rsidRDefault="00BC4BB2" w:rsidP="008F2B5F">
            <w:pPr>
              <w:jc w:val="both"/>
              <w:rPr>
                <w:rStyle w:val="FontStyle65"/>
                <w:rFonts w:cs="Times New Roman"/>
                <w:b w:val="0"/>
                <w:sz w:val="24"/>
                <w:szCs w:val="24"/>
              </w:rPr>
            </w:pPr>
          </w:p>
        </w:tc>
      </w:tr>
      <w:tr w:rsidR="00BC4BB2" w:rsidRPr="00BC4BB2" w:rsidTr="008F2B5F">
        <w:trPr>
          <w:trHeight w:val="4508"/>
        </w:trPr>
        <w:tc>
          <w:tcPr>
            <w:tcW w:w="732" w:type="dxa"/>
          </w:tcPr>
          <w:p w:rsidR="00BC4BB2" w:rsidRPr="00BC4BB2" w:rsidRDefault="00BC4BB2" w:rsidP="008F2B5F">
            <w:pPr>
              <w:pStyle w:val="Style24"/>
              <w:widowControl/>
              <w:spacing w:line="240" w:lineRule="auto"/>
              <w:jc w:val="both"/>
              <w:rPr>
                <w:rStyle w:val="FontStyle65"/>
                <w:rFonts w:cs="Times New Roman"/>
                <w:b w:val="0"/>
                <w:bCs/>
                <w:sz w:val="24"/>
              </w:rPr>
            </w:pPr>
            <w:r w:rsidRPr="00BC4BB2">
              <w:rPr>
                <w:rStyle w:val="FontStyle65"/>
                <w:rFonts w:cs="Times New Roman"/>
                <w:b w:val="0"/>
                <w:bCs/>
                <w:sz w:val="24"/>
              </w:rPr>
              <w:lastRenderedPageBreak/>
              <w:t>3</w:t>
            </w:r>
          </w:p>
          <w:p w:rsidR="00BC4BB2" w:rsidRPr="00BC4BB2" w:rsidRDefault="00BC4BB2" w:rsidP="008F2B5F">
            <w:pPr>
              <w:pStyle w:val="Style24"/>
              <w:spacing w:line="240" w:lineRule="auto"/>
              <w:jc w:val="both"/>
              <w:rPr>
                <w:rStyle w:val="FontStyle65"/>
                <w:rFonts w:cs="Times New Roman"/>
                <w:b w:val="0"/>
                <w:bCs/>
                <w:sz w:val="24"/>
              </w:rPr>
            </w:pPr>
          </w:p>
        </w:tc>
        <w:tc>
          <w:tcPr>
            <w:tcW w:w="3027" w:type="dxa"/>
          </w:tcPr>
          <w:p w:rsidR="00BC4BB2" w:rsidRPr="00BC4BB2" w:rsidRDefault="00BC4BB2" w:rsidP="008F2B5F">
            <w:pPr>
              <w:pStyle w:val="Style24"/>
              <w:widowControl/>
              <w:spacing w:line="240" w:lineRule="auto"/>
              <w:ind w:firstLine="0"/>
              <w:jc w:val="both"/>
              <w:rPr>
                <w:rStyle w:val="FontStyle65"/>
                <w:rFonts w:cs="Times New Roman"/>
                <w:b w:val="0"/>
                <w:bCs/>
                <w:sz w:val="24"/>
              </w:rPr>
            </w:pPr>
            <w:r w:rsidRPr="00BC4BB2">
              <w:rPr>
                <w:rStyle w:val="FontStyle65"/>
                <w:rFonts w:cs="Times New Roman"/>
                <w:b w:val="0"/>
                <w:bCs/>
                <w:sz w:val="24"/>
              </w:rPr>
              <w:t>Познавательное и речевое развитие</w:t>
            </w:r>
          </w:p>
        </w:tc>
        <w:tc>
          <w:tcPr>
            <w:tcW w:w="11267" w:type="dxa"/>
          </w:tcPr>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Ознакомление с художественной литературой, устным творчеством татарского, русского, башкирского и чувашского народов.</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Подведение детей к пониманию смысла поговорок, пословиц, их место и значение в речи; эмоционально-образного содержания сказок, нравственного смысла изображённого.</w:t>
            </w:r>
          </w:p>
          <w:p w:rsidR="00BC4BB2" w:rsidRPr="00BC4BB2" w:rsidRDefault="00BC4BB2" w:rsidP="008F2B5F">
            <w:pPr>
              <w:pStyle w:val="Style24"/>
              <w:spacing w:line="240" w:lineRule="auto"/>
              <w:ind w:firstLine="0"/>
              <w:jc w:val="both"/>
              <w:rPr>
                <w:rStyle w:val="FontStyle65"/>
                <w:rFonts w:cs="Times New Roman"/>
                <w:b w:val="0"/>
                <w:sz w:val="24"/>
              </w:rPr>
            </w:pPr>
            <w:r w:rsidRPr="00BC4BB2">
              <w:rPr>
                <w:rFonts w:ascii="Times New Roman" w:hAnsi="Times New Roman" w:cs="Times New Roman"/>
              </w:rPr>
              <w:t>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своём отношении к конкретному поступку литературного персонажа.</w:t>
            </w:r>
            <w:r w:rsidRPr="00BC4BB2">
              <w:rPr>
                <w:rStyle w:val="FontStyle65"/>
                <w:rFonts w:cs="Times New Roman"/>
                <w:b w:val="0"/>
                <w:sz w:val="24"/>
              </w:rPr>
              <w:t xml:space="preserve"> </w:t>
            </w:r>
          </w:p>
          <w:p w:rsidR="00BC4BB2" w:rsidRPr="00BC4BB2" w:rsidRDefault="00BC4BB2" w:rsidP="008F2B5F">
            <w:pPr>
              <w:pStyle w:val="Style24"/>
              <w:spacing w:line="240" w:lineRule="auto"/>
              <w:ind w:firstLine="0"/>
              <w:jc w:val="both"/>
              <w:rPr>
                <w:rStyle w:val="FontStyle65"/>
                <w:rFonts w:cs="Times New Roman"/>
                <w:b w:val="0"/>
                <w:sz w:val="24"/>
              </w:rPr>
            </w:pPr>
            <w:r w:rsidRPr="00BC4BB2">
              <w:rPr>
                <w:rStyle w:val="FontStyle65"/>
                <w:rFonts w:cs="Times New Roman"/>
                <w:b w:val="0"/>
                <w:sz w:val="24"/>
              </w:rPr>
              <w:t>Воспитание культуры общения.</w:t>
            </w:r>
          </w:p>
          <w:p w:rsidR="00BC4BB2" w:rsidRPr="00BC4BB2" w:rsidRDefault="00BC4BB2" w:rsidP="008F2B5F">
            <w:pPr>
              <w:pStyle w:val="Style24"/>
              <w:spacing w:line="240" w:lineRule="auto"/>
              <w:ind w:firstLine="0"/>
              <w:jc w:val="both"/>
              <w:rPr>
                <w:rStyle w:val="FontStyle65"/>
                <w:rFonts w:cs="Times New Roman"/>
                <w:b w:val="0"/>
                <w:sz w:val="24"/>
              </w:rPr>
            </w:pPr>
            <w:r w:rsidRPr="00BC4BB2">
              <w:rPr>
                <w:rStyle w:val="FontStyle65"/>
                <w:rFonts w:cs="Times New Roman"/>
                <w:b w:val="0"/>
                <w:sz w:val="24"/>
              </w:rPr>
              <w:t>Совершенствование диалогической речи.</w:t>
            </w:r>
          </w:p>
          <w:p w:rsidR="00BC4BB2" w:rsidRPr="00BC4BB2" w:rsidRDefault="00BC4BB2" w:rsidP="008F2B5F">
            <w:pPr>
              <w:jc w:val="both"/>
              <w:rPr>
                <w:rStyle w:val="FontStyle65"/>
                <w:rFonts w:cs="Times New Roman"/>
                <w:b w:val="0"/>
                <w:sz w:val="24"/>
                <w:szCs w:val="24"/>
              </w:rPr>
            </w:pPr>
            <w:r w:rsidRPr="00BC4BB2">
              <w:rPr>
                <w:rStyle w:val="FontStyle65"/>
                <w:rFonts w:cs="Times New Roman"/>
                <w:b w:val="0"/>
                <w:sz w:val="24"/>
                <w:szCs w:val="24"/>
              </w:rPr>
              <w:t>Общение с взрослыми и детьми в повседневной жизни на татарском и русском языках.</w:t>
            </w:r>
          </w:p>
          <w:p w:rsidR="00BC4BB2" w:rsidRPr="00BC4BB2" w:rsidRDefault="00BC4BB2" w:rsidP="008F2B5F">
            <w:pPr>
              <w:pStyle w:val="Style24"/>
              <w:widowControl/>
              <w:spacing w:line="240" w:lineRule="auto"/>
              <w:ind w:firstLine="0"/>
              <w:jc w:val="both"/>
              <w:rPr>
                <w:rStyle w:val="FontStyle65"/>
                <w:rFonts w:cs="Times New Roman"/>
                <w:b w:val="0"/>
                <w:bCs/>
                <w:sz w:val="24"/>
              </w:rPr>
            </w:pPr>
            <w:r w:rsidRPr="00BC4BB2">
              <w:rPr>
                <w:rStyle w:val="FontStyle65"/>
                <w:rFonts w:cs="Times New Roman"/>
                <w:b w:val="0"/>
                <w:bCs/>
                <w:sz w:val="24"/>
              </w:rPr>
              <w:t>Воспитание дружественных чувств к народам других национальностей.</w:t>
            </w:r>
          </w:p>
          <w:p w:rsidR="00BC4BB2" w:rsidRPr="00BC4BB2" w:rsidRDefault="00BC4BB2" w:rsidP="008F2B5F">
            <w:pPr>
              <w:pStyle w:val="Style24"/>
              <w:widowControl/>
              <w:spacing w:line="240" w:lineRule="auto"/>
              <w:ind w:firstLine="0"/>
              <w:jc w:val="both"/>
              <w:rPr>
                <w:rStyle w:val="FontStyle65"/>
                <w:rFonts w:cs="Times New Roman"/>
                <w:b w:val="0"/>
                <w:bCs/>
                <w:sz w:val="24"/>
              </w:rPr>
            </w:pPr>
            <w:r w:rsidRPr="00BC4BB2">
              <w:rPr>
                <w:rStyle w:val="FontStyle65"/>
                <w:rFonts w:cs="Times New Roman"/>
                <w:b w:val="0"/>
                <w:bCs/>
                <w:sz w:val="24"/>
              </w:rPr>
              <w:t>Формирование у детей познавательного интереса, интеллектуального развития, через знакомство с историей, культурой, традицией и природой народов Поволжья (Чувашия, Башкортостан).</w:t>
            </w:r>
          </w:p>
          <w:p w:rsidR="00BC4BB2" w:rsidRPr="00BC4BB2" w:rsidRDefault="00BC4BB2" w:rsidP="008F2B5F">
            <w:pPr>
              <w:pStyle w:val="Style24"/>
              <w:spacing w:line="240" w:lineRule="auto"/>
              <w:ind w:firstLine="0"/>
              <w:jc w:val="both"/>
              <w:rPr>
                <w:rStyle w:val="FontStyle65"/>
                <w:rFonts w:cs="Times New Roman"/>
                <w:b w:val="0"/>
                <w:sz w:val="24"/>
              </w:rPr>
            </w:pPr>
            <w:r w:rsidRPr="00BC4BB2">
              <w:rPr>
                <w:rStyle w:val="FontStyle65"/>
                <w:rFonts w:cs="Times New Roman"/>
                <w:b w:val="0"/>
                <w:bCs/>
                <w:sz w:val="24"/>
              </w:rPr>
              <w:t>Расширение кругозора детей при изучении информационного, наглядного материала о столице и других городов РТ.</w:t>
            </w:r>
          </w:p>
        </w:tc>
      </w:tr>
      <w:tr w:rsidR="00BC4BB2" w:rsidRPr="00BC4BB2" w:rsidTr="008F2B5F">
        <w:trPr>
          <w:trHeight w:val="3542"/>
        </w:trPr>
        <w:tc>
          <w:tcPr>
            <w:tcW w:w="732" w:type="dxa"/>
          </w:tcPr>
          <w:p w:rsidR="00BC4BB2" w:rsidRPr="00BC4BB2" w:rsidRDefault="00BC4BB2" w:rsidP="008F2B5F">
            <w:pPr>
              <w:pStyle w:val="Style24"/>
              <w:widowControl/>
              <w:spacing w:line="240" w:lineRule="auto"/>
              <w:jc w:val="both"/>
              <w:rPr>
                <w:rStyle w:val="FontStyle65"/>
                <w:rFonts w:cs="Times New Roman"/>
                <w:b w:val="0"/>
                <w:bCs/>
                <w:sz w:val="24"/>
              </w:rPr>
            </w:pPr>
            <w:r w:rsidRPr="00BC4BB2">
              <w:rPr>
                <w:rStyle w:val="FontStyle65"/>
                <w:rFonts w:cs="Times New Roman"/>
                <w:b w:val="0"/>
                <w:bCs/>
                <w:sz w:val="24"/>
              </w:rPr>
              <w:t>5</w:t>
            </w:r>
          </w:p>
        </w:tc>
        <w:tc>
          <w:tcPr>
            <w:tcW w:w="3027" w:type="dxa"/>
          </w:tcPr>
          <w:p w:rsidR="00BC4BB2" w:rsidRPr="00BC4BB2" w:rsidRDefault="00BC4BB2" w:rsidP="008F2B5F">
            <w:pPr>
              <w:pStyle w:val="Style24"/>
              <w:widowControl/>
              <w:spacing w:line="240" w:lineRule="auto"/>
              <w:ind w:firstLine="0"/>
              <w:jc w:val="both"/>
              <w:rPr>
                <w:rStyle w:val="FontStyle65"/>
                <w:rFonts w:cs="Times New Roman"/>
                <w:b w:val="0"/>
                <w:bCs/>
                <w:sz w:val="24"/>
              </w:rPr>
            </w:pPr>
          </w:p>
          <w:p w:rsidR="00BC4BB2" w:rsidRPr="00BC4BB2" w:rsidRDefault="00BC4BB2" w:rsidP="008F2B5F">
            <w:pPr>
              <w:pStyle w:val="Style24"/>
              <w:spacing w:line="240" w:lineRule="auto"/>
              <w:ind w:firstLine="11"/>
              <w:jc w:val="both"/>
              <w:rPr>
                <w:rStyle w:val="FontStyle65"/>
                <w:rFonts w:cs="Times New Roman"/>
                <w:b w:val="0"/>
                <w:bCs/>
                <w:sz w:val="24"/>
              </w:rPr>
            </w:pPr>
            <w:r w:rsidRPr="00BC4BB2">
              <w:rPr>
                <w:rStyle w:val="FontStyle65"/>
                <w:rFonts w:cs="Times New Roman"/>
                <w:b w:val="0"/>
                <w:bCs/>
                <w:sz w:val="24"/>
              </w:rPr>
              <w:t>Художественное творчество</w:t>
            </w:r>
          </w:p>
        </w:tc>
        <w:tc>
          <w:tcPr>
            <w:tcW w:w="11267" w:type="dxa"/>
          </w:tcPr>
          <w:p w:rsidR="00BC4BB2" w:rsidRPr="00BC4BB2" w:rsidRDefault="00BC4BB2" w:rsidP="008F2B5F">
            <w:pPr>
              <w:pStyle w:val="Style24"/>
              <w:widowControl/>
              <w:spacing w:line="240" w:lineRule="auto"/>
              <w:ind w:firstLine="0"/>
              <w:jc w:val="both"/>
              <w:rPr>
                <w:rStyle w:val="FontStyle65"/>
                <w:rFonts w:cs="Times New Roman"/>
                <w:b w:val="0"/>
                <w:bCs/>
                <w:sz w:val="24"/>
              </w:rPr>
            </w:pPr>
            <w:r w:rsidRPr="00BC4BB2">
              <w:rPr>
                <w:rStyle w:val="FontStyle65"/>
                <w:rFonts w:cs="Times New Roman"/>
                <w:b w:val="0"/>
                <w:bCs/>
                <w:sz w:val="24"/>
              </w:rPr>
              <w:t>Ознакомление с классическими, народными, современными образцами народной музыки, со звучанием национальных инструментов: трещотка (русск.), курай (башкир), волынка («сарпай» - чув.), комуз («кубыз» - тат).</w:t>
            </w:r>
          </w:p>
          <w:p w:rsidR="00BC4BB2" w:rsidRPr="00BC4BB2" w:rsidRDefault="00BC4BB2" w:rsidP="008F2B5F">
            <w:pPr>
              <w:pStyle w:val="Style24"/>
              <w:widowControl/>
              <w:spacing w:line="240" w:lineRule="auto"/>
              <w:ind w:firstLine="0"/>
              <w:jc w:val="both"/>
              <w:rPr>
                <w:rStyle w:val="FontStyle65"/>
                <w:rFonts w:cs="Times New Roman"/>
                <w:b w:val="0"/>
                <w:bCs/>
                <w:sz w:val="24"/>
              </w:rPr>
            </w:pPr>
            <w:r w:rsidRPr="00BC4BB2">
              <w:rPr>
                <w:rStyle w:val="FontStyle65"/>
                <w:rFonts w:cs="Times New Roman"/>
                <w:b w:val="0"/>
                <w:bCs/>
                <w:sz w:val="24"/>
              </w:rPr>
              <w:t>Продолжение знакомства с татарским  орнаментом: гвоздика, трехлистник. 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(бутоны, цветы, листья, травка, усики, завитки, оживки)</w:t>
            </w:r>
          </w:p>
          <w:p w:rsidR="00BC4BB2" w:rsidRPr="00BC4BB2" w:rsidRDefault="00BC4BB2" w:rsidP="008F2B5F">
            <w:pPr>
              <w:pStyle w:val="Style24"/>
              <w:spacing w:line="240" w:lineRule="auto"/>
              <w:ind w:firstLine="0"/>
              <w:jc w:val="both"/>
              <w:rPr>
                <w:rStyle w:val="FontStyle65"/>
                <w:rFonts w:cs="Times New Roman"/>
                <w:b w:val="0"/>
                <w:bCs/>
                <w:sz w:val="24"/>
              </w:rPr>
            </w:pPr>
            <w:r w:rsidRPr="00BC4BB2">
              <w:rPr>
                <w:rStyle w:val="FontStyle65"/>
                <w:rFonts w:cs="Times New Roman"/>
                <w:b w:val="0"/>
                <w:bCs/>
                <w:sz w:val="24"/>
              </w:rPr>
              <w:t>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калфак, сурпан) и предметов быта (ковер, салфетка, полотенце)</w:t>
            </w:r>
          </w:p>
        </w:tc>
      </w:tr>
    </w:tbl>
    <w:p w:rsidR="00BC4BB2" w:rsidRPr="00BC4BB2" w:rsidRDefault="00BC4BB2" w:rsidP="00BC4BB2">
      <w:pPr>
        <w:outlineLvl w:val="0"/>
        <w:rPr>
          <w:rFonts w:ascii="Times New Roman" w:hAnsi="Times New Roman" w:cs="Times New Roman"/>
          <w:b/>
          <w:sz w:val="24"/>
          <w:szCs w:val="24"/>
        </w:rPr>
      </w:pPr>
    </w:p>
    <w:p w:rsidR="00BC4BB2" w:rsidRPr="00BC4BB2" w:rsidRDefault="00BC4BB2" w:rsidP="00BC4BB2">
      <w:pPr>
        <w:jc w:val="center"/>
        <w:outlineLvl w:val="0"/>
        <w:rPr>
          <w:rFonts w:ascii="Times New Roman" w:hAnsi="Times New Roman" w:cs="Times New Roman"/>
          <w:b/>
          <w:sz w:val="24"/>
          <w:szCs w:val="24"/>
        </w:rPr>
      </w:pPr>
    </w:p>
    <w:p w:rsidR="00BC4BB2" w:rsidRPr="00BC4BB2" w:rsidRDefault="00BC4BB2" w:rsidP="00DA1C6A">
      <w:pPr>
        <w:jc w:val="center"/>
        <w:outlineLvl w:val="0"/>
        <w:rPr>
          <w:rFonts w:ascii="Times New Roman" w:hAnsi="Times New Roman" w:cs="Times New Roman"/>
          <w:b/>
          <w:sz w:val="24"/>
          <w:szCs w:val="24"/>
        </w:rPr>
      </w:pPr>
      <w:r w:rsidRPr="00BC4BB2">
        <w:rPr>
          <w:rFonts w:ascii="Times New Roman" w:hAnsi="Times New Roman" w:cs="Times New Roman"/>
          <w:b/>
          <w:sz w:val="24"/>
          <w:szCs w:val="24"/>
        </w:rPr>
        <w:lastRenderedPageBreak/>
        <w:t>Комплексно-тематическое планирование</w:t>
      </w:r>
    </w:p>
    <w:p w:rsidR="00BC4BB2" w:rsidRPr="00BC4BB2" w:rsidRDefault="00BC4BB2" w:rsidP="00BC4BB2">
      <w:pPr>
        <w:jc w:val="center"/>
        <w:rPr>
          <w:rFonts w:ascii="Times New Roman" w:hAnsi="Times New Roman" w:cs="Times New Roman"/>
          <w:b/>
          <w:sz w:val="24"/>
          <w:szCs w:val="24"/>
        </w:rPr>
      </w:pPr>
      <w:r w:rsidRPr="00BC4BB2">
        <w:rPr>
          <w:rFonts w:ascii="Times New Roman" w:hAnsi="Times New Roman" w:cs="Times New Roman"/>
          <w:b/>
          <w:sz w:val="24"/>
          <w:szCs w:val="24"/>
        </w:rPr>
        <w:t xml:space="preserve"> работы в старшей группе</w:t>
      </w:r>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7"/>
        <w:gridCol w:w="48"/>
        <w:gridCol w:w="2929"/>
        <w:gridCol w:w="41"/>
        <w:gridCol w:w="3361"/>
        <w:gridCol w:w="14"/>
        <w:gridCol w:w="3813"/>
        <w:gridCol w:w="27"/>
        <w:gridCol w:w="4226"/>
        <w:gridCol w:w="283"/>
      </w:tblGrid>
      <w:tr w:rsidR="00BC4BB2" w:rsidRPr="00BC4BB2" w:rsidTr="008F2B5F">
        <w:trPr>
          <w:gridAfter w:val="1"/>
          <w:wAfter w:w="283" w:type="dxa"/>
          <w:cantSplit/>
          <w:trHeight w:val="1041"/>
        </w:trPr>
        <w:tc>
          <w:tcPr>
            <w:tcW w:w="567" w:type="dxa"/>
            <w:textDirection w:val="btLr"/>
          </w:tcPr>
          <w:p w:rsidR="00BC4BB2" w:rsidRPr="00BC4BB2" w:rsidRDefault="00BC4BB2" w:rsidP="008F2B5F">
            <w:pPr>
              <w:ind w:left="113" w:right="113"/>
              <w:jc w:val="center"/>
              <w:rPr>
                <w:rFonts w:ascii="Times New Roman" w:hAnsi="Times New Roman" w:cs="Times New Roman"/>
                <w:sz w:val="24"/>
                <w:szCs w:val="24"/>
              </w:rPr>
            </w:pPr>
            <w:r w:rsidRPr="00BC4BB2">
              <w:rPr>
                <w:rFonts w:ascii="Times New Roman" w:hAnsi="Times New Roman" w:cs="Times New Roman"/>
                <w:sz w:val="24"/>
                <w:szCs w:val="24"/>
              </w:rPr>
              <w:t>Месяц</w:t>
            </w:r>
          </w:p>
        </w:tc>
        <w:tc>
          <w:tcPr>
            <w:tcW w:w="2977" w:type="dxa"/>
            <w:gridSpan w:val="2"/>
          </w:tcPr>
          <w:p w:rsidR="00BC4BB2" w:rsidRPr="00BC4BB2" w:rsidRDefault="00BC4BB2" w:rsidP="008F2B5F">
            <w:pPr>
              <w:pStyle w:val="Style24"/>
              <w:widowControl/>
              <w:spacing w:line="240" w:lineRule="auto"/>
              <w:ind w:firstLine="34"/>
              <w:jc w:val="both"/>
              <w:rPr>
                <w:rFonts w:ascii="Times New Roman" w:hAnsi="Times New Roman" w:cs="Times New Roman"/>
              </w:rPr>
            </w:pPr>
            <w:r w:rsidRPr="00BC4BB2">
              <w:rPr>
                <w:rFonts w:ascii="Times New Roman" w:hAnsi="Times New Roman" w:cs="Times New Roman"/>
              </w:rPr>
              <w:t>Физическое развитие</w:t>
            </w:r>
          </w:p>
          <w:p w:rsidR="00BC4BB2" w:rsidRPr="00BC4BB2" w:rsidRDefault="00BC4BB2" w:rsidP="008F2B5F">
            <w:pPr>
              <w:ind w:firstLine="34"/>
              <w:jc w:val="both"/>
              <w:rPr>
                <w:rFonts w:ascii="Times New Roman" w:hAnsi="Times New Roman" w:cs="Times New Roman"/>
                <w:sz w:val="24"/>
                <w:szCs w:val="24"/>
              </w:rPr>
            </w:pPr>
          </w:p>
        </w:tc>
        <w:tc>
          <w:tcPr>
            <w:tcW w:w="3402" w:type="dxa"/>
            <w:gridSpan w:val="2"/>
          </w:tcPr>
          <w:p w:rsidR="00BC4BB2" w:rsidRPr="00BC4BB2" w:rsidRDefault="00BC4BB2" w:rsidP="008F2B5F">
            <w:pPr>
              <w:pStyle w:val="Style24"/>
              <w:widowControl/>
              <w:spacing w:line="240" w:lineRule="auto"/>
              <w:ind w:firstLine="34"/>
              <w:rPr>
                <w:rFonts w:ascii="Times New Roman" w:hAnsi="Times New Roman" w:cs="Times New Roman"/>
              </w:rPr>
            </w:pPr>
            <w:r w:rsidRPr="00BC4BB2">
              <w:rPr>
                <w:rFonts w:ascii="Times New Roman" w:hAnsi="Times New Roman" w:cs="Times New Roman"/>
              </w:rPr>
              <w:t xml:space="preserve">Социально-коммуникативное развитие </w:t>
            </w:r>
          </w:p>
        </w:tc>
        <w:tc>
          <w:tcPr>
            <w:tcW w:w="3827" w:type="dxa"/>
            <w:gridSpan w:val="2"/>
          </w:tcPr>
          <w:p w:rsidR="00BC4BB2" w:rsidRPr="00BC4BB2" w:rsidRDefault="00BC4BB2" w:rsidP="008F2B5F">
            <w:pPr>
              <w:pStyle w:val="Style24"/>
              <w:widowControl/>
              <w:spacing w:line="240" w:lineRule="auto"/>
              <w:ind w:firstLine="34"/>
              <w:rPr>
                <w:rFonts w:ascii="Times New Roman" w:hAnsi="Times New Roman" w:cs="Times New Roman"/>
              </w:rPr>
            </w:pPr>
            <w:r w:rsidRPr="00BC4BB2">
              <w:rPr>
                <w:rFonts w:ascii="Times New Roman" w:hAnsi="Times New Roman" w:cs="Times New Roman"/>
              </w:rPr>
              <w:t xml:space="preserve">Познавательное и речевое развитие </w:t>
            </w:r>
          </w:p>
        </w:tc>
        <w:tc>
          <w:tcPr>
            <w:tcW w:w="4253" w:type="dxa"/>
            <w:gridSpan w:val="2"/>
          </w:tcPr>
          <w:p w:rsidR="00BC4BB2" w:rsidRPr="00BC4BB2" w:rsidRDefault="00BC4BB2" w:rsidP="008F2B5F">
            <w:pPr>
              <w:pStyle w:val="Style24"/>
              <w:widowControl/>
              <w:spacing w:line="240" w:lineRule="auto"/>
              <w:ind w:firstLine="34"/>
              <w:rPr>
                <w:rFonts w:ascii="Times New Roman" w:hAnsi="Times New Roman" w:cs="Times New Roman"/>
              </w:rPr>
            </w:pPr>
            <w:r w:rsidRPr="00BC4BB2">
              <w:rPr>
                <w:rFonts w:ascii="Times New Roman" w:hAnsi="Times New Roman" w:cs="Times New Roman"/>
              </w:rPr>
              <w:t xml:space="preserve">Художественно-эстетическое развитие </w:t>
            </w:r>
          </w:p>
          <w:p w:rsidR="00BC4BB2" w:rsidRPr="00BC4BB2" w:rsidRDefault="00BC4BB2" w:rsidP="008F2B5F">
            <w:pPr>
              <w:ind w:firstLine="34"/>
              <w:rPr>
                <w:rFonts w:ascii="Times New Roman" w:hAnsi="Times New Roman" w:cs="Times New Roman"/>
                <w:sz w:val="24"/>
                <w:szCs w:val="24"/>
              </w:rPr>
            </w:pPr>
          </w:p>
        </w:tc>
      </w:tr>
      <w:tr w:rsidR="00BC4BB2" w:rsidRPr="00BC4BB2" w:rsidTr="008F2B5F">
        <w:trPr>
          <w:gridAfter w:val="1"/>
          <w:wAfter w:w="283" w:type="dxa"/>
          <w:trHeight w:val="194"/>
        </w:trPr>
        <w:tc>
          <w:tcPr>
            <w:tcW w:w="15026" w:type="dxa"/>
            <w:gridSpan w:val="9"/>
          </w:tcPr>
          <w:p w:rsidR="00BC4BB2" w:rsidRPr="00BC4BB2" w:rsidRDefault="00BC4BB2" w:rsidP="008F2B5F">
            <w:pPr>
              <w:pStyle w:val="Style24"/>
              <w:jc w:val="center"/>
              <w:rPr>
                <w:rFonts w:ascii="Times New Roman" w:hAnsi="Times New Roman" w:cs="Times New Roman"/>
              </w:rPr>
            </w:pPr>
            <w:r w:rsidRPr="00BC4BB2">
              <w:rPr>
                <w:rFonts w:ascii="Times New Roman" w:hAnsi="Times New Roman" w:cs="Times New Roman"/>
                <w:b/>
              </w:rPr>
              <w:t>Нижнекамск, Татарстан</w:t>
            </w:r>
          </w:p>
        </w:tc>
      </w:tr>
      <w:tr w:rsidR="00BC4BB2" w:rsidRPr="00BC4BB2" w:rsidTr="00DA1C6A">
        <w:trPr>
          <w:gridAfter w:val="1"/>
          <w:wAfter w:w="283" w:type="dxa"/>
          <w:trHeight w:val="2261"/>
        </w:trPr>
        <w:tc>
          <w:tcPr>
            <w:tcW w:w="615" w:type="dxa"/>
            <w:gridSpan w:val="2"/>
            <w:textDirection w:val="btLr"/>
          </w:tcPr>
          <w:p w:rsidR="00BC4BB2" w:rsidRPr="00BC4BB2" w:rsidRDefault="00BC4BB2" w:rsidP="008F2B5F">
            <w:pPr>
              <w:ind w:left="113" w:right="113"/>
              <w:jc w:val="center"/>
              <w:rPr>
                <w:rFonts w:ascii="Times New Roman" w:hAnsi="Times New Roman" w:cs="Times New Roman"/>
                <w:sz w:val="24"/>
                <w:szCs w:val="24"/>
              </w:rPr>
            </w:pPr>
            <w:r w:rsidRPr="00BC4BB2">
              <w:rPr>
                <w:rFonts w:ascii="Times New Roman" w:hAnsi="Times New Roman" w:cs="Times New Roman"/>
                <w:sz w:val="24"/>
                <w:szCs w:val="24"/>
              </w:rPr>
              <w:t>Сентябрь</w:t>
            </w:r>
          </w:p>
        </w:tc>
        <w:tc>
          <w:tcPr>
            <w:tcW w:w="2970" w:type="dxa"/>
            <w:gridSpan w:val="2"/>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«Колечко», «Так, да и нет..», «Маляр и краски», «Летели, летели», «М</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лик</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w:t>
            </w:r>
          </w:p>
          <w:p w:rsidR="00BC4BB2" w:rsidRPr="00BC4BB2" w:rsidRDefault="00BC4BB2" w:rsidP="008F2B5F">
            <w:pPr>
              <w:rPr>
                <w:rFonts w:ascii="Times New Roman" w:hAnsi="Times New Roman" w:cs="Times New Roman"/>
                <w:sz w:val="24"/>
                <w:szCs w:val="24"/>
              </w:rPr>
            </w:pPr>
          </w:p>
          <w:p w:rsidR="00BC4BB2" w:rsidRPr="00BC4BB2" w:rsidRDefault="00BC4BB2" w:rsidP="008F2B5F">
            <w:pPr>
              <w:rPr>
                <w:rFonts w:ascii="Times New Roman" w:hAnsi="Times New Roman" w:cs="Times New Roman"/>
                <w:sz w:val="24"/>
                <w:szCs w:val="24"/>
              </w:rPr>
            </w:pPr>
          </w:p>
        </w:tc>
        <w:tc>
          <w:tcPr>
            <w:tcW w:w="3375" w:type="dxa"/>
            <w:gridSpan w:val="2"/>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Беседы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«Самые красивые места, достопримечательности родного города»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«Мы не одни живем на земле» «Шурале попал в беду»</w:t>
            </w:r>
            <w:r w:rsidRPr="00BC4BB2">
              <w:rPr>
                <w:rFonts w:ascii="Times New Roman" w:hAnsi="Times New Roman" w:cs="Times New Roman"/>
                <w:sz w:val="24"/>
                <w:szCs w:val="24"/>
                <w:lang w:val="tt-RU"/>
              </w:rPr>
              <w:t xml:space="preserve"> </w:t>
            </w:r>
            <w:r w:rsidRPr="00BC4BB2">
              <w:rPr>
                <w:rFonts w:ascii="Times New Roman" w:hAnsi="Times New Roman" w:cs="Times New Roman"/>
                <w:sz w:val="24"/>
                <w:szCs w:val="24"/>
              </w:rPr>
              <w:t>(противопожарная безопасность)</w:t>
            </w:r>
          </w:p>
          <w:p w:rsidR="00BC4BB2" w:rsidRPr="00BC4BB2" w:rsidRDefault="00BC4BB2" w:rsidP="008F2B5F">
            <w:pPr>
              <w:rPr>
                <w:rFonts w:ascii="Times New Roman" w:hAnsi="Times New Roman" w:cs="Times New Roman"/>
                <w:sz w:val="24"/>
                <w:szCs w:val="24"/>
                <w:lang w:val="tt-RU"/>
              </w:rPr>
            </w:pPr>
            <w:r w:rsidRPr="00BC4BB2">
              <w:rPr>
                <w:rFonts w:ascii="Times New Roman" w:hAnsi="Times New Roman" w:cs="Times New Roman"/>
                <w:sz w:val="24"/>
                <w:szCs w:val="24"/>
              </w:rPr>
              <w:t>Обзорная экскурсия по музею в ДОУ</w:t>
            </w:r>
          </w:p>
          <w:p w:rsidR="00BC4BB2" w:rsidRPr="00BC4BB2" w:rsidRDefault="00BC4BB2" w:rsidP="008F2B5F">
            <w:pPr>
              <w:rPr>
                <w:rFonts w:ascii="Times New Roman" w:hAnsi="Times New Roman" w:cs="Times New Roman"/>
                <w:sz w:val="24"/>
                <w:szCs w:val="24"/>
                <w:lang w:val="tt-RU"/>
              </w:rPr>
            </w:pP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Дид.игра</w:t>
            </w:r>
            <w:r w:rsidRPr="00BC4BB2">
              <w:rPr>
                <w:rFonts w:ascii="Times New Roman" w:hAnsi="Times New Roman" w:cs="Times New Roman"/>
                <w:sz w:val="24"/>
                <w:szCs w:val="24"/>
              </w:rPr>
              <w:t xml:space="preserve"> </w:t>
            </w:r>
          </w:p>
          <w:p w:rsidR="00BC4BB2" w:rsidRPr="00BC4BB2" w:rsidRDefault="00BC4BB2" w:rsidP="008F2B5F">
            <w:pPr>
              <w:rPr>
                <w:rFonts w:ascii="Times New Roman" w:hAnsi="Times New Roman" w:cs="Times New Roman"/>
                <w:sz w:val="24"/>
                <w:szCs w:val="24"/>
                <w:lang w:val="tt-RU"/>
              </w:rPr>
            </w:pPr>
            <w:r w:rsidRPr="00BC4BB2">
              <w:rPr>
                <w:rFonts w:ascii="Times New Roman" w:hAnsi="Times New Roman" w:cs="Times New Roman"/>
                <w:sz w:val="24"/>
                <w:szCs w:val="24"/>
              </w:rPr>
              <w:t>«Составь узор»</w:t>
            </w:r>
          </w:p>
          <w:p w:rsidR="00BC4BB2" w:rsidRPr="00BC4BB2" w:rsidRDefault="00BC4BB2" w:rsidP="008F2B5F">
            <w:pPr>
              <w:rPr>
                <w:rFonts w:ascii="Times New Roman" w:hAnsi="Times New Roman" w:cs="Times New Roman"/>
                <w:color w:val="0000FF"/>
                <w:sz w:val="24"/>
                <w:szCs w:val="24"/>
              </w:rPr>
            </w:pPr>
          </w:p>
          <w:p w:rsidR="00BC4BB2" w:rsidRPr="00BC4BB2" w:rsidRDefault="00BC4BB2" w:rsidP="008F2B5F">
            <w:pPr>
              <w:rPr>
                <w:rFonts w:ascii="Times New Roman" w:hAnsi="Times New Roman" w:cs="Times New Roman"/>
                <w:sz w:val="24"/>
                <w:szCs w:val="24"/>
              </w:rPr>
            </w:pPr>
          </w:p>
        </w:tc>
        <w:tc>
          <w:tcPr>
            <w:tcW w:w="3840" w:type="dxa"/>
            <w:gridSpan w:val="2"/>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 xml:space="preserve">Тематика занятий по обучению детей татарскому языку по проекту: </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 xml:space="preserve">«Уйный-уйный </w:t>
            </w:r>
            <w:r w:rsidRPr="00BC4BB2">
              <w:rPr>
                <w:rFonts w:ascii="Times New Roman" w:hAnsi="Times New Roman" w:cs="Times New Roman"/>
                <w:b/>
                <w:sz w:val="24"/>
                <w:szCs w:val="24"/>
                <w:lang w:val="tt-RU"/>
              </w:rPr>
              <w:t>ү</w:t>
            </w:r>
            <w:r w:rsidRPr="00BC4BB2">
              <w:rPr>
                <w:rFonts w:ascii="Times New Roman" w:hAnsi="Times New Roman" w:cs="Times New Roman"/>
                <w:b/>
                <w:sz w:val="24"/>
                <w:szCs w:val="24"/>
              </w:rPr>
              <w:t>с</w:t>
            </w:r>
            <w:r w:rsidRPr="00BC4BB2">
              <w:rPr>
                <w:rFonts w:ascii="Times New Roman" w:hAnsi="Times New Roman" w:cs="Times New Roman"/>
                <w:b/>
                <w:sz w:val="24"/>
                <w:szCs w:val="24"/>
                <w:lang w:val="tt-RU"/>
              </w:rPr>
              <w:t>ә</w:t>
            </w:r>
            <w:r w:rsidRPr="00BC4BB2">
              <w:rPr>
                <w:rFonts w:ascii="Times New Roman" w:hAnsi="Times New Roman" w:cs="Times New Roman"/>
                <w:b/>
                <w:sz w:val="24"/>
                <w:szCs w:val="24"/>
              </w:rPr>
              <w:t xml:space="preserve">без» </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 xml:space="preserve">Сказки </w:t>
            </w:r>
            <w:r w:rsidRPr="00BC4BB2">
              <w:rPr>
                <w:rFonts w:ascii="Times New Roman" w:hAnsi="Times New Roman" w:cs="Times New Roman"/>
                <w:sz w:val="24"/>
                <w:szCs w:val="24"/>
              </w:rPr>
              <w:t xml:space="preserve">«Глупый волк», </w:t>
            </w:r>
          </w:p>
          <w:p w:rsidR="00BC4BB2" w:rsidRPr="00BC4BB2" w:rsidRDefault="00BC4BB2" w:rsidP="008F2B5F">
            <w:pPr>
              <w:rPr>
                <w:rFonts w:ascii="Times New Roman" w:hAnsi="Times New Roman" w:cs="Times New Roman"/>
                <w:color w:val="0000FF"/>
                <w:sz w:val="24"/>
                <w:szCs w:val="24"/>
              </w:rPr>
            </w:pPr>
            <w:r w:rsidRPr="00BC4BB2">
              <w:rPr>
                <w:rFonts w:ascii="Times New Roman" w:hAnsi="Times New Roman" w:cs="Times New Roman"/>
                <w:sz w:val="24"/>
                <w:szCs w:val="24"/>
              </w:rPr>
              <w:t>пер.Р. Ахметова;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«Как Таз рассказывал падищаху небылицу»</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 xml:space="preserve">Произведения татарских писателей и поэтов. Поэзия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Г. Тукай «Осень» (отрывок), пер.А. Ахметовой; Р. Валеева. «Тюбетейка и калфак», пер.Е.Муравьева;   </w:t>
            </w:r>
          </w:p>
          <w:p w:rsidR="00BC4BB2" w:rsidRPr="00BC4BB2" w:rsidRDefault="00BC4BB2" w:rsidP="008F2B5F">
            <w:pPr>
              <w:rPr>
                <w:rFonts w:ascii="Times New Roman" w:hAnsi="Times New Roman" w:cs="Times New Roman"/>
                <w:sz w:val="24"/>
                <w:szCs w:val="24"/>
              </w:rPr>
            </w:pP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Проза</w:t>
            </w:r>
            <w:r w:rsidRPr="00BC4BB2">
              <w:rPr>
                <w:rFonts w:ascii="Times New Roman" w:hAnsi="Times New Roman" w:cs="Times New Roman"/>
                <w:sz w:val="24"/>
                <w:szCs w:val="24"/>
              </w:rPr>
              <w:t xml:space="preserve"> А. Алиш. «Чем занимаются люди», пер. Г. Каримовой; </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lastRenderedPageBreak/>
              <w:t>Литературные сказки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А. Гаффар. «Червяк идет в гости»; </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Для заучивания наизусть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Г.Тукай. «Наша семья», пер. Е. Тушновой.</w:t>
            </w:r>
          </w:p>
          <w:p w:rsidR="00BC4BB2" w:rsidRPr="00BC4BB2" w:rsidRDefault="00BC4BB2" w:rsidP="008F2B5F">
            <w:pPr>
              <w:pStyle w:val="Style24"/>
              <w:widowControl/>
              <w:spacing w:line="240" w:lineRule="auto"/>
              <w:rPr>
                <w:rFonts w:ascii="Times New Roman" w:hAnsi="Times New Roman" w:cs="Times New Roman"/>
                <w:b/>
              </w:rPr>
            </w:pPr>
          </w:p>
        </w:tc>
        <w:tc>
          <w:tcPr>
            <w:tcW w:w="4226" w:type="dxa"/>
          </w:tcPr>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lastRenderedPageBreak/>
              <w:t>Музыка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Песенки. Игровой фольклор</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 добрым утром…»,    пер.</w:t>
            </w:r>
            <w:r w:rsidRPr="00BC4BB2">
              <w:rPr>
                <w:rFonts w:ascii="Times New Roman" w:hAnsi="Times New Roman" w:cs="Times New Roman"/>
                <w:sz w:val="24"/>
                <w:szCs w:val="24"/>
                <w:lang w:val="tt-RU"/>
              </w:rPr>
              <w:t xml:space="preserve"> </w:t>
            </w:r>
            <w:r w:rsidRPr="00BC4BB2">
              <w:rPr>
                <w:rFonts w:ascii="Times New Roman" w:hAnsi="Times New Roman" w:cs="Times New Roman"/>
                <w:sz w:val="24"/>
                <w:szCs w:val="24"/>
              </w:rPr>
              <w:t>Р. Ягафарова, перес.</w:t>
            </w:r>
            <w:r w:rsidRPr="00BC4BB2">
              <w:rPr>
                <w:rFonts w:ascii="Times New Roman" w:hAnsi="Times New Roman" w:cs="Times New Roman"/>
                <w:sz w:val="24"/>
                <w:szCs w:val="24"/>
                <w:lang w:val="tt-RU"/>
              </w:rPr>
              <w:t xml:space="preserve"> </w:t>
            </w:r>
            <w:r w:rsidRPr="00BC4BB2">
              <w:rPr>
                <w:rFonts w:ascii="Times New Roman" w:hAnsi="Times New Roman" w:cs="Times New Roman"/>
                <w:sz w:val="24"/>
                <w:szCs w:val="24"/>
              </w:rPr>
              <w:t>Л. Кузьмина.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Знакомство с музыкальным инструментом: «Кубыз».</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Слушание «Уммегульсум» тат.народ мелодии в обработки Ф. Фаизовой.</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Пение: «Петух»,</w:t>
            </w:r>
            <w:r w:rsidRPr="00BC4BB2">
              <w:rPr>
                <w:rFonts w:ascii="Times New Roman" w:hAnsi="Times New Roman" w:cs="Times New Roman"/>
                <w:sz w:val="24"/>
                <w:szCs w:val="24"/>
                <w:lang w:val="tt-RU"/>
              </w:rPr>
              <w:t xml:space="preserve"> </w:t>
            </w:r>
            <w:r w:rsidRPr="00BC4BB2">
              <w:rPr>
                <w:rFonts w:ascii="Times New Roman" w:hAnsi="Times New Roman" w:cs="Times New Roman"/>
                <w:sz w:val="24"/>
                <w:szCs w:val="24"/>
              </w:rPr>
              <w:t>муз. Дж. Файзи; сл. М. Джалиля. Танцы «Парный танец», татарская народная мелодия в обраб. З. Хабибуллина.</w:t>
            </w:r>
          </w:p>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sz w:val="24"/>
                <w:szCs w:val="24"/>
              </w:rPr>
              <w:t>Хороводная «К</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рия-З</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к</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рия» народная песня, пер.С. Малышева.</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ИЗО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Лепка</w:t>
            </w:r>
            <w:r w:rsidRPr="00BC4BB2">
              <w:rPr>
                <w:rFonts w:ascii="Times New Roman" w:hAnsi="Times New Roman" w:cs="Times New Roman"/>
                <w:sz w:val="24"/>
                <w:szCs w:val="24"/>
              </w:rPr>
              <w:t xml:space="preserve"> «Лабиринт сказок» (герои сказок А. Алиша)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 xml:space="preserve"> «</w:t>
            </w:r>
            <w:r w:rsidRPr="00BC4BB2">
              <w:rPr>
                <w:rFonts w:ascii="Times New Roman" w:hAnsi="Times New Roman" w:cs="Times New Roman"/>
                <w:sz w:val="24"/>
                <w:szCs w:val="24"/>
              </w:rPr>
              <w:t>Друзья для Нечк</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 xml:space="preserve">бил» (украшение </w:t>
            </w:r>
            <w:r w:rsidRPr="00BC4BB2">
              <w:rPr>
                <w:rFonts w:ascii="Times New Roman" w:hAnsi="Times New Roman" w:cs="Times New Roman"/>
                <w:sz w:val="24"/>
                <w:szCs w:val="24"/>
              </w:rPr>
              <w:lastRenderedPageBreak/>
              <w:t>калфака)</w:t>
            </w:r>
          </w:p>
          <w:p w:rsidR="00BC4BB2" w:rsidRPr="00BC4BB2" w:rsidRDefault="00BC4BB2" w:rsidP="008F2B5F">
            <w:pPr>
              <w:pStyle w:val="Style24"/>
              <w:widowControl/>
              <w:spacing w:line="240" w:lineRule="auto"/>
              <w:rPr>
                <w:rFonts w:ascii="Times New Roman" w:hAnsi="Times New Roman" w:cs="Times New Roman"/>
                <w:b/>
              </w:rPr>
            </w:pPr>
            <w:r w:rsidRPr="00BC4BB2">
              <w:rPr>
                <w:rFonts w:ascii="Times New Roman" w:hAnsi="Times New Roman" w:cs="Times New Roman"/>
                <w:b/>
                <w:color w:val="000000"/>
                <w:spacing w:val="1"/>
              </w:rPr>
              <w:t xml:space="preserve">            Рисование</w:t>
            </w:r>
            <w:r w:rsidRPr="00BC4BB2">
              <w:rPr>
                <w:rFonts w:ascii="Times New Roman" w:hAnsi="Times New Roman" w:cs="Times New Roman"/>
                <w:b/>
                <w:color w:val="000000"/>
                <w:spacing w:val="1"/>
              </w:rPr>
              <w:tab/>
            </w:r>
          </w:p>
          <w:p w:rsidR="00BC4BB2" w:rsidRPr="00DA1C6A" w:rsidRDefault="00BC4BB2" w:rsidP="00DA1C6A">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 xml:space="preserve">«Поспешим на помощь краскам» (Украшение платка для </w:t>
            </w:r>
            <w:r w:rsidRPr="00BC4BB2">
              <w:rPr>
                <w:rFonts w:ascii="Times New Roman" w:hAnsi="Times New Roman" w:cs="Times New Roman"/>
                <w:color w:val="000000"/>
                <w:spacing w:val="1"/>
                <w:sz w:val="24"/>
                <w:szCs w:val="24"/>
                <w:lang w:val="tt-RU"/>
              </w:rPr>
              <w:t>ә</w:t>
            </w:r>
            <w:r w:rsidRPr="00BC4BB2">
              <w:rPr>
                <w:rFonts w:ascii="Times New Roman" w:hAnsi="Times New Roman" w:cs="Times New Roman"/>
                <w:color w:val="000000"/>
                <w:spacing w:val="1"/>
                <w:sz w:val="24"/>
                <w:szCs w:val="24"/>
              </w:rPr>
              <w:t>би</w:t>
            </w:r>
            <w:r w:rsidR="00DA1C6A">
              <w:rPr>
                <w:rFonts w:ascii="Times New Roman" w:hAnsi="Times New Roman" w:cs="Times New Roman"/>
                <w:color w:val="000000"/>
                <w:spacing w:val="1"/>
                <w:sz w:val="24"/>
                <w:szCs w:val="24"/>
              </w:rPr>
              <w:t>)</w:t>
            </w:r>
          </w:p>
        </w:tc>
      </w:tr>
      <w:tr w:rsidR="00BC4BB2" w:rsidRPr="00BC4BB2" w:rsidTr="008F2B5F">
        <w:trPr>
          <w:gridAfter w:val="1"/>
          <w:wAfter w:w="283" w:type="dxa"/>
          <w:cantSplit/>
          <w:trHeight w:val="409"/>
        </w:trPr>
        <w:tc>
          <w:tcPr>
            <w:tcW w:w="567" w:type="dxa"/>
            <w:textDirection w:val="btLr"/>
          </w:tcPr>
          <w:p w:rsidR="00BC4BB2" w:rsidRPr="00BC4BB2" w:rsidRDefault="00BC4BB2" w:rsidP="008F2B5F">
            <w:pPr>
              <w:ind w:left="113" w:right="113"/>
              <w:jc w:val="center"/>
              <w:rPr>
                <w:rFonts w:ascii="Times New Roman" w:hAnsi="Times New Roman" w:cs="Times New Roman"/>
                <w:sz w:val="24"/>
                <w:szCs w:val="24"/>
              </w:rPr>
            </w:pPr>
          </w:p>
        </w:tc>
        <w:tc>
          <w:tcPr>
            <w:tcW w:w="2977" w:type="dxa"/>
            <w:gridSpan w:val="2"/>
          </w:tcPr>
          <w:p w:rsidR="00BC4BB2" w:rsidRPr="00BC4BB2" w:rsidRDefault="00BC4BB2" w:rsidP="008F2B5F">
            <w:pPr>
              <w:rPr>
                <w:rFonts w:ascii="Times New Roman" w:hAnsi="Times New Roman" w:cs="Times New Roman"/>
                <w:sz w:val="24"/>
                <w:szCs w:val="24"/>
              </w:rPr>
            </w:pPr>
          </w:p>
        </w:tc>
        <w:tc>
          <w:tcPr>
            <w:tcW w:w="3402" w:type="dxa"/>
            <w:gridSpan w:val="2"/>
          </w:tcPr>
          <w:p w:rsidR="00BC4BB2" w:rsidRPr="00BC4BB2" w:rsidRDefault="00BC4BB2" w:rsidP="008F2B5F">
            <w:pPr>
              <w:rPr>
                <w:rFonts w:ascii="Times New Roman" w:hAnsi="Times New Roman" w:cs="Times New Roman"/>
                <w:sz w:val="24"/>
                <w:szCs w:val="24"/>
              </w:rPr>
            </w:pPr>
          </w:p>
        </w:tc>
        <w:tc>
          <w:tcPr>
            <w:tcW w:w="3827" w:type="dxa"/>
            <w:gridSpan w:val="2"/>
          </w:tcPr>
          <w:p w:rsidR="00BC4BB2" w:rsidRPr="00BC4BB2" w:rsidRDefault="00BC4BB2" w:rsidP="008F2B5F">
            <w:pPr>
              <w:rPr>
                <w:rFonts w:ascii="Times New Roman" w:hAnsi="Times New Roman" w:cs="Times New Roman"/>
                <w:sz w:val="24"/>
                <w:szCs w:val="24"/>
              </w:rPr>
            </w:pPr>
          </w:p>
        </w:tc>
        <w:tc>
          <w:tcPr>
            <w:tcW w:w="4253" w:type="dxa"/>
            <w:gridSpan w:val="2"/>
          </w:tcPr>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 xml:space="preserve">Праздник </w:t>
            </w:r>
            <w:r w:rsidRPr="00BC4BB2">
              <w:rPr>
                <w:rFonts w:ascii="Times New Roman" w:hAnsi="Times New Roman"/>
                <w:sz w:val="24"/>
                <w:szCs w:val="24"/>
                <w:lang w:val="tt-RU"/>
              </w:rPr>
              <w:t>“Белем бәйрәме”</w:t>
            </w:r>
          </w:p>
        </w:tc>
      </w:tr>
      <w:tr w:rsidR="00BC4BB2" w:rsidRPr="00BC4BB2" w:rsidTr="008F2B5F">
        <w:trPr>
          <w:gridAfter w:val="1"/>
          <w:wAfter w:w="283" w:type="dxa"/>
          <w:cantSplit/>
          <w:trHeight w:val="1134"/>
        </w:trPr>
        <w:tc>
          <w:tcPr>
            <w:tcW w:w="567" w:type="dxa"/>
            <w:textDirection w:val="btLr"/>
          </w:tcPr>
          <w:p w:rsidR="00BC4BB2" w:rsidRPr="00BC4BB2" w:rsidRDefault="00BC4BB2" w:rsidP="008F2B5F">
            <w:pPr>
              <w:ind w:left="113" w:right="113"/>
              <w:jc w:val="center"/>
              <w:rPr>
                <w:rFonts w:ascii="Times New Roman" w:hAnsi="Times New Roman" w:cs="Times New Roman"/>
                <w:sz w:val="24"/>
                <w:szCs w:val="24"/>
              </w:rPr>
            </w:pPr>
            <w:r w:rsidRPr="00BC4BB2">
              <w:rPr>
                <w:rFonts w:ascii="Times New Roman" w:hAnsi="Times New Roman" w:cs="Times New Roman"/>
                <w:sz w:val="24"/>
                <w:szCs w:val="24"/>
              </w:rPr>
              <w:lastRenderedPageBreak/>
              <w:t>Октябрь</w:t>
            </w:r>
          </w:p>
        </w:tc>
        <w:tc>
          <w:tcPr>
            <w:tcW w:w="2977" w:type="dxa"/>
            <w:gridSpan w:val="2"/>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«Лисички и курочки», «Жмурки»</w:t>
            </w:r>
          </w:p>
        </w:tc>
        <w:tc>
          <w:tcPr>
            <w:tcW w:w="3402" w:type="dxa"/>
            <w:gridSpan w:val="2"/>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 xml:space="preserve">Беседы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«Традиции и культура татарского народа»</w:t>
            </w:r>
          </w:p>
          <w:p w:rsidR="00BC4BB2" w:rsidRPr="00BC4BB2" w:rsidRDefault="00BC4BB2" w:rsidP="008F2B5F">
            <w:pPr>
              <w:rPr>
                <w:rFonts w:ascii="Times New Roman" w:hAnsi="Times New Roman" w:cs="Times New Roman"/>
                <w:sz w:val="24"/>
                <w:szCs w:val="24"/>
                <w:lang w:val="tt-RU"/>
              </w:rPr>
            </w:pPr>
            <w:r w:rsidRPr="00BC4BB2">
              <w:rPr>
                <w:rFonts w:ascii="Times New Roman" w:hAnsi="Times New Roman" w:cs="Times New Roman"/>
                <w:sz w:val="24"/>
                <w:szCs w:val="24"/>
              </w:rPr>
              <w:t>«</w:t>
            </w:r>
            <w:r w:rsidRPr="00BC4BB2">
              <w:rPr>
                <w:rFonts w:ascii="Times New Roman" w:hAnsi="Times New Roman" w:cs="Times New Roman"/>
                <w:sz w:val="24"/>
                <w:szCs w:val="24"/>
                <w:lang w:val="tt-RU"/>
              </w:rPr>
              <w:t>С</w:t>
            </w:r>
            <w:r w:rsidRPr="00BC4BB2">
              <w:rPr>
                <w:rFonts w:ascii="Times New Roman" w:hAnsi="Times New Roman" w:cs="Times New Roman"/>
                <w:sz w:val="24"/>
                <w:szCs w:val="24"/>
              </w:rPr>
              <w:t>тары</w:t>
            </w:r>
            <w:r w:rsidRPr="00BC4BB2">
              <w:rPr>
                <w:rFonts w:ascii="Times New Roman" w:hAnsi="Times New Roman" w:cs="Times New Roman"/>
                <w:sz w:val="24"/>
                <w:szCs w:val="24"/>
                <w:lang w:val="tt-RU"/>
              </w:rPr>
              <w:t>е</w:t>
            </w:r>
            <w:r w:rsidRPr="00BC4BB2">
              <w:rPr>
                <w:rFonts w:ascii="Times New Roman" w:hAnsi="Times New Roman" w:cs="Times New Roman"/>
                <w:sz w:val="24"/>
                <w:szCs w:val="24"/>
              </w:rPr>
              <w:t xml:space="preserve"> вид</w:t>
            </w:r>
            <w:r w:rsidRPr="00BC4BB2">
              <w:rPr>
                <w:rFonts w:ascii="Times New Roman" w:hAnsi="Times New Roman" w:cs="Times New Roman"/>
                <w:sz w:val="24"/>
                <w:szCs w:val="24"/>
                <w:lang w:val="tt-RU"/>
              </w:rPr>
              <w:t>ы</w:t>
            </w:r>
            <w:r w:rsidRPr="00BC4BB2">
              <w:rPr>
                <w:rFonts w:ascii="Times New Roman" w:hAnsi="Times New Roman" w:cs="Times New Roman"/>
                <w:sz w:val="24"/>
                <w:szCs w:val="24"/>
              </w:rPr>
              <w:t xml:space="preserve"> ремес</w:t>
            </w:r>
            <w:r w:rsidRPr="00BC4BB2">
              <w:rPr>
                <w:rFonts w:ascii="Times New Roman" w:hAnsi="Times New Roman" w:cs="Times New Roman"/>
                <w:sz w:val="24"/>
                <w:szCs w:val="24"/>
                <w:lang w:val="tt-RU"/>
              </w:rPr>
              <w:t>ла</w:t>
            </w:r>
            <w:r w:rsidRPr="00BC4BB2">
              <w:rPr>
                <w:rFonts w:ascii="Times New Roman" w:hAnsi="Times New Roman" w:cs="Times New Roman"/>
                <w:sz w:val="24"/>
                <w:szCs w:val="24"/>
              </w:rPr>
              <w:t>: плетени</w:t>
            </w:r>
            <w:r w:rsidRPr="00BC4BB2">
              <w:rPr>
                <w:rFonts w:ascii="Times New Roman" w:hAnsi="Times New Roman" w:cs="Times New Roman"/>
                <w:sz w:val="24"/>
                <w:szCs w:val="24"/>
                <w:lang w:val="tt-RU"/>
              </w:rPr>
              <w:t>е</w:t>
            </w:r>
            <w:r w:rsidRPr="00BC4BB2">
              <w:rPr>
                <w:rFonts w:ascii="Times New Roman" w:hAnsi="Times New Roman" w:cs="Times New Roman"/>
                <w:sz w:val="24"/>
                <w:szCs w:val="24"/>
              </w:rPr>
              <w:t xml:space="preserve"> и ткачеств</w:t>
            </w:r>
            <w:r w:rsidRPr="00BC4BB2">
              <w:rPr>
                <w:rFonts w:ascii="Times New Roman" w:hAnsi="Times New Roman" w:cs="Times New Roman"/>
                <w:sz w:val="24"/>
                <w:szCs w:val="24"/>
                <w:lang w:val="tt-RU"/>
              </w:rPr>
              <w:t>о”</w:t>
            </w:r>
          </w:p>
          <w:p w:rsidR="00BC4BB2" w:rsidRPr="00BC4BB2" w:rsidRDefault="00BC4BB2" w:rsidP="008F2B5F">
            <w:pPr>
              <w:rPr>
                <w:rFonts w:ascii="Times New Roman" w:hAnsi="Times New Roman" w:cs="Times New Roman"/>
                <w:sz w:val="24"/>
                <w:szCs w:val="24"/>
              </w:rPr>
            </w:pPr>
          </w:p>
          <w:p w:rsidR="00BC4BB2" w:rsidRPr="00BC4BB2" w:rsidRDefault="00BC4BB2" w:rsidP="008F2B5F">
            <w:pPr>
              <w:rPr>
                <w:rFonts w:ascii="Times New Roman" w:hAnsi="Times New Roman" w:cs="Times New Roman"/>
                <w:sz w:val="24"/>
                <w:szCs w:val="24"/>
              </w:rPr>
            </w:pPr>
          </w:p>
        </w:tc>
        <w:tc>
          <w:tcPr>
            <w:tcW w:w="3827" w:type="dxa"/>
            <w:gridSpan w:val="2"/>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Сказки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«Лиса, еж и ежиха», пер. Л. Замалетдинова;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«Зухра-йолдыз»</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Произведения татарских писателей и поэтов</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Поэзия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Э. Шарифуллина. «Хочу быть шофером», пер. Е. Муравьева;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Проза</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sz w:val="24"/>
                <w:szCs w:val="24"/>
              </w:rPr>
              <w:t>Р. Фахреддин.</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«Воспитанный ребенок», пер.Р.Ахмета;</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Литературные сказки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 Батулла. «Лесные разбойники», пер. Э. Умерова;</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Для заучивания наизусть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М.Джалиль «Петушок»</w:t>
            </w:r>
          </w:p>
        </w:tc>
        <w:tc>
          <w:tcPr>
            <w:tcW w:w="4253" w:type="dxa"/>
            <w:gridSpan w:val="2"/>
          </w:tcPr>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Музыка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Песенки.  Игровой фольклор</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«Даут с петушком», пер. Р. Ягафарова, перес. Л. Кузьмина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Слушание музыки «Осень».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Пение «К</w:t>
            </w:r>
            <w:r w:rsidRPr="00BC4BB2">
              <w:rPr>
                <w:rFonts w:ascii="Times New Roman" w:hAnsi="Times New Roman" w:cs="Times New Roman"/>
                <w:sz w:val="24"/>
                <w:szCs w:val="24"/>
                <w:lang w:val="tt-RU"/>
              </w:rPr>
              <w:t>ө</w:t>
            </w:r>
            <w:r w:rsidRPr="00BC4BB2">
              <w:rPr>
                <w:rFonts w:ascii="Times New Roman" w:hAnsi="Times New Roman" w:cs="Times New Roman"/>
                <w:sz w:val="24"/>
                <w:szCs w:val="24"/>
              </w:rPr>
              <w:t>з, к</w:t>
            </w:r>
            <w:r w:rsidRPr="00BC4BB2">
              <w:rPr>
                <w:rFonts w:ascii="Times New Roman" w:hAnsi="Times New Roman" w:cs="Times New Roman"/>
                <w:sz w:val="24"/>
                <w:szCs w:val="24"/>
                <w:lang w:val="tt-RU"/>
              </w:rPr>
              <w:t>ө</w:t>
            </w:r>
            <w:r w:rsidRPr="00BC4BB2">
              <w:rPr>
                <w:rFonts w:ascii="Times New Roman" w:hAnsi="Times New Roman" w:cs="Times New Roman"/>
                <w:sz w:val="24"/>
                <w:szCs w:val="24"/>
              </w:rPr>
              <w:t xml:space="preserve">з, </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 xml:space="preserve">йт </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ле».</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 xml:space="preserve">ИЗО деятельность. Лепка </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«Я слепил бэлеш»</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Аппликация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«Орнаментация каймы» (Тюбетейка, калфак).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Рисование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«Украсим Айсылу  платьице». «Лирический танец»,татарская народ. мелодия в обраб. А. Ключарева.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Праздник</w:t>
            </w:r>
            <w:r w:rsidRPr="00BC4BB2">
              <w:rPr>
                <w:rFonts w:ascii="Times New Roman" w:hAnsi="Times New Roman" w:cs="Times New Roman"/>
                <w:sz w:val="24"/>
                <w:szCs w:val="24"/>
              </w:rPr>
              <w:t xml:space="preserve">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w:t>
            </w:r>
            <w:r w:rsidRPr="00BC4BB2">
              <w:rPr>
                <w:rFonts w:ascii="Times New Roman" w:hAnsi="Times New Roman" w:cs="Times New Roman"/>
                <w:sz w:val="24"/>
                <w:szCs w:val="24"/>
                <w:lang w:val="tt-RU"/>
              </w:rPr>
              <w:t>ө</w:t>
            </w:r>
            <w:r w:rsidRPr="00BC4BB2">
              <w:rPr>
                <w:rFonts w:ascii="Times New Roman" w:hAnsi="Times New Roman" w:cs="Times New Roman"/>
                <w:sz w:val="24"/>
                <w:szCs w:val="24"/>
              </w:rPr>
              <w:t>мбел</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w:t>
            </w:r>
          </w:p>
        </w:tc>
      </w:tr>
      <w:tr w:rsidR="00BC4BB2" w:rsidRPr="00BC4BB2" w:rsidTr="008F2B5F">
        <w:trPr>
          <w:gridAfter w:val="1"/>
          <w:wAfter w:w="283" w:type="dxa"/>
          <w:cantSplit/>
          <w:trHeight w:val="1134"/>
        </w:trPr>
        <w:tc>
          <w:tcPr>
            <w:tcW w:w="567" w:type="dxa"/>
            <w:textDirection w:val="btLr"/>
          </w:tcPr>
          <w:p w:rsidR="00BC4BB2" w:rsidRPr="00BC4BB2" w:rsidRDefault="00BC4BB2" w:rsidP="008F2B5F">
            <w:pPr>
              <w:ind w:left="113" w:right="113"/>
              <w:jc w:val="center"/>
              <w:rPr>
                <w:rFonts w:ascii="Times New Roman" w:hAnsi="Times New Roman" w:cs="Times New Roman"/>
                <w:sz w:val="24"/>
                <w:szCs w:val="24"/>
              </w:rPr>
            </w:pPr>
            <w:r w:rsidRPr="00BC4BB2">
              <w:rPr>
                <w:rFonts w:ascii="Times New Roman" w:hAnsi="Times New Roman" w:cs="Times New Roman"/>
                <w:sz w:val="24"/>
                <w:szCs w:val="24"/>
              </w:rPr>
              <w:lastRenderedPageBreak/>
              <w:t>Ноябрь</w:t>
            </w:r>
          </w:p>
        </w:tc>
        <w:tc>
          <w:tcPr>
            <w:tcW w:w="2977" w:type="dxa"/>
            <w:gridSpan w:val="2"/>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«Скок-перескок», «Займи место»</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«Горшки продаем»</w:t>
            </w:r>
          </w:p>
        </w:tc>
        <w:tc>
          <w:tcPr>
            <w:tcW w:w="3402" w:type="dxa"/>
            <w:gridSpan w:val="2"/>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Беседы</w:t>
            </w:r>
          </w:p>
          <w:p w:rsidR="00BC4BB2" w:rsidRPr="00BC4BB2" w:rsidRDefault="00BC4BB2" w:rsidP="008F2B5F">
            <w:pPr>
              <w:rPr>
                <w:rFonts w:ascii="Times New Roman" w:hAnsi="Times New Roman" w:cs="Times New Roman"/>
                <w:sz w:val="24"/>
                <w:szCs w:val="24"/>
                <w:lang w:val="tt-RU"/>
              </w:rPr>
            </w:pPr>
            <w:r w:rsidRPr="00BC4BB2">
              <w:rPr>
                <w:rFonts w:ascii="Times New Roman" w:hAnsi="Times New Roman" w:cs="Times New Roman"/>
                <w:b/>
                <w:sz w:val="24"/>
                <w:szCs w:val="24"/>
              </w:rPr>
              <w:t xml:space="preserve"> </w:t>
            </w:r>
            <w:r w:rsidRPr="00BC4BB2">
              <w:rPr>
                <w:rFonts w:ascii="Times New Roman" w:hAnsi="Times New Roman" w:cs="Times New Roman"/>
                <w:sz w:val="24"/>
                <w:szCs w:val="24"/>
              </w:rPr>
              <w:t>«Татарский растительный орнамент»</w:t>
            </w:r>
            <w:r w:rsidRPr="00BC4BB2">
              <w:rPr>
                <w:rFonts w:ascii="Times New Roman" w:hAnsi="Times New Roman" w:cs="Times New Roman"/>
                <w:sz w:val="24"/>
                <w:szCs w:val="24"/>
                <w:lang w:val="tt-RU"/>
              </w:rPr>
              <w:t>,</w:t>
            </w:r>
          </w:p>
          <w:p w:rsidR="00BC4BB2" w:rsidRPr="00BC4BB2" w:rsidRDefault="00BC4BB2" w:rsidP="008F2B5F">
            <w:pPr>
              <w:rPr>
                <w:rFonts w:ascii="Times New Roman" w:hAnsi="Times New Roman" w:cs="Times New Roman"/>
                <w:sz w:val="24"/>
                <w:szCs w:val="24"/>
                <w:lang w:val="tt-RU"/>
              </w:rPr>
            </w:pPr>
            <w:r w:rsidRPr="00BC4BB2">
              <w:rPr>
                <w:rFonts w:ascii="Times New Roman" w:hAnsi="Times New Roman" w:cs="Times New Roman"/>
                <w:sz w:val="24"/>
                <w:szCs w:val="24"/>
              </w:rPr>
              <w:t xml:space="preserve"> «Плачет хлебушко, когда его ест лентяй»</w:t>
            </w:r>
            <w:r w:rsidRPr="00BC4BB2">
              <w:rPr>
                <w:rFonts w:ascii="Times New Roman" w:hAnsi="Times New Roman" w:cs="Times New Roman"/>
                <w:sz w:val="24"/>
                <w:szCs w:val="24"/>
                <w:lang w:val="tt-RU"/>
              </w:rPr>
              <w:t>,</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«Как жили наши предки»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w:t>
            </w:r>
          </w:p>
          <w:p w:rsidR="00BC4BB2" w:rsidRPr="00BC4BB2" w:rsidRDefault="00BC4BB2" w:rsidP="008F2B5F">
            <w:pPr>
              <w:rPr>
                <w:rFonts w:ascii="Times New Roman" w:hAnsi="Times New Roman" w:cs="Times New Roman"/>
                <w:sz w:val="24"/>
                <w:szCs w:val="24"/>
              </w:rPr>
            </w:pPr>
          </w:p>
        </w:tc>
        <w:tc>
          <w:tcPr>
            <w:tcW w:w="3827" w:type="dxa"/>
            <w:gridSpan w:val="2"/>
          </w:tcPr>
          <w:p w:rsidR="00BC4BB2" w:rsidRPr="00BC4BB2" w:rsidRDefault="00BC4BB2" w:rsidP="008F2B5F">
            <w:pPr>
              <w:ind w:left="-108" w:right="-108"/>
              <w:rPr>
                <w:rFonts w:ascii="Times New Roman" w:hAnsi="Times New Roman" w:cs="Times New Roman"/>
                <w:sz w:val="24"/>
                <w:szCs w:val="24"/>
              </w:rPr>
            </w:pPr>
            <w:r w:rsidRPr="00BC4BB2">
              <w:rPr>
                <w:rFonts w:ascii="Times New Roman" w:hAnsi="Times New Roman" w:cs="Times New Roman"/>
                <w:b/>
                <w:sz w:val="24"/>
                <w:szCs w:val="24"/>
              </w:rPr>
              <w:t>Песенки. Игровой фольклор</w:t>
            </w:r>
          </w:p>
          <w:p w:rsidR="00BC4BB2" w:rsidRPr="00BC4BB2" w:rsidRDefault="00BC4BB2" w:rsidP="008F2B5F">
            <w:pPr>
              <w:ind w:right="-108"/>
              <w:rPr>
                <w:rFonts w:ascii="Times New Roman" w:hAnsi="Times New Roman" w:cs="Times New Roman"/>
                <w:sz w:val="24"/>
                <w:szCs w:val="24"/>
              </w:rPr>
            </w:pPr>
            <w:r w:rsidRPr="00BC4BB2">
              <w:rPr>
                <w:rFonts w:ascii="Times New Roman" w:hAnsi="Times New Roman" w:cs="Times New Roman"/>
                <w:sz w:val="24"/>
                <w:szCs w:val="24"/>
              </w:rPr>
              <w:t>«Лисонька …»,  пер. Р. Ягафарова, перес.Л. Кузьмина;</w:t>
            </w:r>
          </w:p>
          <w:p w:rsidR="00BC4BB2" w:rsidRPr="00BC4BB2" w:rsidRDefault="00BC4BB2" w:rsidP="008F2B5F">
            <w:pPr>
              <w:ind w:right="-108"/>
              <w:rPr>
                <w:rFonts w:ascii="Times New Roman" w:hAnsi="Times New Roman" w:cs="Times New Roman"/>
                <w:b/>
                <w:sz w:val="24"/>
                <w:szCs w:val="24"/>
              </w:rPr>
            </w:pPr>
            <w:r w:rsidRPr="00BC4BB2">
              <w:rPr>
                <w:rFonts w:ascii="Times New Roman" w:hAnsi="Times New Roman" w:cs="Times New Roman"/>
                <w:b/>
                <w:sz w:val="24"/>
                <w:szCs w:val="24"/>
              </w:rPr>
              <w:t>Сказки</w:t>
            </w:r>
          </w:p>
          <w:p w:rsidR="00BC4BB2" w:rsidRPr="00BC4BB2" w:rsidRDefault="00BC4BB2" w:rsidP="008F2B5F">
            <w:pPr>
              <w:ind w:right="-108"/>
              <w:rPr>
                <w:rFonts w:ascii="Times New Roman" w:hAnsi="Times New Roman" w:cs="Times New Roman"/>
                <w:sz w:val="24"/>
                <w:szCs w:val="24"/>
              </w:rPr>
            </w:pPr>
            <w:r w:rsidRPr="00BC4BB2">
              <w:rPr>
                <w:rFonts w:ascii="Times New Roman" w:hAnsi="Times New Roman" w:cs="Times New Roman"/>
                <w:sz w:val="24"/>
                <w:szCs w:val="24"/>
              </w:rPr>
              <w:t>«Три дочери», обраб.</w:t>
            </w:r>
          </w:p>
          <w:p w:rsidR="00BC4BB2" w:rsidRPr="00BC4BB2" w:rsidRDefault="00BC4BB2" w:rsidP="008F2B5F">
            <w:pPr>
              <w:ind w:right="-108"/>
              <w:rPr>
                <w:rFonts w:ascii="Times New Roman" w:hAnsi="Times New Roman" w:cs="Times New Roman"/>
                <w:sz w:val="24"/>
                <w:szCs w:val="24"/>
              </w:rPr>
            </w:pPr>
            <w:r w:rsidRPr="00BC4BB2">
              <w:rPr>
                <w:rFonts w:ascii="Times New Roman" w:hAnsi="Times New Roman" w:cs="Times New Roman"/>
                <w:sz w:val="24"/>
                <w:szCs w:val="24"/>
              </w:rPr>
              <w:t xml:space="preserve"> С. Гильмутдиновой</w:t>
            </w:r>
          </w:p>
          <w:p w:rsidR="00BC4BB2" w:rsidRPr="00BC4BB2" w:rsidRDefault="00BC4BB2" w:rsidP="008F2B5F">
            <w:pPr>
              <w:ind w:right="-108"/>
              <w:rPr>
                <w:rFonts w:ascii="Times New Roman" w:hAnsi="Times New Roman" w:cs="Times New Roman"/>
                <w:b/>
                <w:sz w:val="24"/>
                <w:szCs w:val="24"/>
              </w:rPr>
            </w:pPr>
            <w:r w:rsidRPr="00BC4BB2">
              <w:rPr>
                <w:rFonts w:ascii="Times New Roman" w:hAnsi="Times New Roman" w:cs="Times New Roman"/>
                <w:b/>
                <w:sz w:val="24"/>
                <w:szCs w:val="24"/>
              </w:rPr>
              <w:t>Произведения татарских пис-лей и поэтов. Поэзия</w:t>
            </w:r>
          </w:p>
          <w:p w:rsidR="00BC4BB2" w:rsidRPr="00BC4BB2" w:rsidRDefault="00BC4BB2" w:rsidP="008F2B5F">
            <w:pPr>
              <w:ind w:right="-108"/>
              <w:rPr>
                <w:rFonts w:ascii="Times New Roman" w:hAnsi="Times New Roman" w:cs="Times New Roman"/>
                <w:b/>
                <w:sz w:val="24"/>
                <w:szCs w:val="24"/>
              </w:rPr>
            </w:pPr>
            <w:r w:rsidRPr="00BC4BB2">
              <w:rPr>
                <w:rFonts w:ascii="Times New Roman" w:hAnsi="Times New Roman" w:cs="Times New Roman"/>
                <w:sz w:val="24"/>
                <w:szCs w:val="24"/>
              </w:rPr>
              <w:t>Ш. Галеев. «Воспитанный», пер. В. Баширова и Э. Блиновой; Р. Миннуллин. «Люблю гостей»,пер.С.Малышева</w:t>
            </w:r>
            <w:r w:rsidRPr="00BC4BB2">
              <w:rPr>
                <w:rFonts w:ascii="Times New Roman" w:hAnsi="Times New Roman" w:cs="Times New Roman"/>
                <w:b/>
                <w:sz w:val="24"/>
                <w:szCs w:val="24"/>
              </w:rPr>
              <w:t xml:space="preserve"> </w:t>
            </w:r>
          </w:p>
          <w:p w:rsidR="00BC4BB2" w:rsidRPr="00BC4BB2" w:rsidRDefault="00BC4BB2" w:rsidP="008F2B5F">
            <w:pPr>
              <w:ind w:right="-108"/>
              <w:rPr>
                <w:rFonts w:ascii="Times New Roman" w:hAnsi="Times New Roman" w:cs="Times New Roman"/>
                <w:sz w:val="24"/>
                <w:szCs w:val="24"/>
              </w:rPr>
            </w:pPr>
            <w:r w:rsidRPr="00BC4BB2">
              <w:rPr>
                <w:rFonts w:ascii="Times New Roman" w:hAnsi="Times New Roman" w:cs="Times New Roman"/>
                <w:b/>
                <w:sz w:val="24"/>
                <w:szCs w:val="24"/>
              </w:rPr>
              <w:t>Проза</w:t>
            </w:r>
            <w:r w:rsidRPr="00BC4BB2">
              <w:rPr>
                <w:rFonts w:ascii="Times New Roman" w:hAnsi="Times New Roman" w:cs="Times New Roman"/>
                <w:sz w:val="24"/>
                <w:szCs w:val="24"/>
              </w:rPr>
              <w:t xml:space="preserve"> </w:t>
            </w:r>
          </w:p>
          <w:p w:rsidR="00BC4BB2" w:rsidRPr="00BC4BB2" w:rsidRDefault="00BC4BB2" w:rsidP="008F2B5F">
            <w:pPr>
              <w:ind w:right="-108"/>
              <w:rPr>
                <w:rFonts w:ascii="Times New Roman" w:hAnsi="Times New Roman" w:cs="Times New Roman"/>
                <w:sz w:val="24"/>
                <w:szCs w:val="24"/>
              </w:rPr>
            </w:pPr>
            <w:r w:rsidRPr="00BC4BB2">
              <w:rPr>
                <w:rFonts w:ascii="Times New Roman" w:hAnsi="Times New Roman" w:cs="Times New Roman"/>
                <w:sz w:val="24"/>
                <w:szCs w:val="24"/>
              </w:rPr>
              <w:t>Ф. Зариф. «Сладкое лето» пер. Н.Бурсаковой;</w:t>
            </w:r>
          </w:p>
          <w:p w:rsidR="00BC4BB2" w:rsidRPr="00BC4BB2" w:rsidRDefault="00BC4BB2" w:rsidP="008F2B5F">
            <w:pPr>
              <w:ind w:right="-108"/>
              <w:rPr>
                <w:rFonts w:ascii="Times New Roman" w:hAnsi="Times New Roman" w:cs="Times New Roman"/>
                <w:b/>
                <w:sz w:val="24"/>
                <w:szCs w:val="24"/>
              </w:rPr>
            </w:pPr>
            <w:r w:rsidRPr="00BC4BB2">
              <w:rPr>
                <w:rFonts w:ascii="Times New Roman" w:hAnsi="Times New Roman" w:cs="Times New Roman"/>
                <w:b/>
                <w:sz w:val="24"/>
                <w:szCs w:val="24"/>
              </w:rPr>
              <w:t>Литературные сказки</w:t>
            </w:r>
          </w:p>
          <w:p w:rsidR="00BC4BB2" w:rsidRPr="00BC4BB2" w:rsidRDefault="00BC4BB2" w:rsidP="008F2B5F">
            <w:pPr>
              <w:ind w:right="-108"/>
              <w:rPr>
                <w:rFonts w:ascii="Times New Roman" w:hAnsi="Times New Roman" w:cs="Times New Roman"/>
                <w:sz w:val="24"/>
                <w:szCs w:val="24"/>
              </w:rPr>
            </w:pPr>
            <w:r w:rsidRPr="00BC4BB2">
              <w:rPr>
                <w:rFonts w:ascii="Times New Roman" w:hAnsi="Times New Roman" w:cs="Times New Roman"/>
                <w:sz w:val="24"/>
                <w:szCs w:val="24"/>
              </w:rPr>
              <w:t>Г. Галеев. «Петух и часы», пер. Л. Файзуллиной.</w:t>
            </w:r>
          </w:p>
          <w:p w:rsidR="00BC4BB2" w:rsidRPr="00BC4BB2" w:rsidRDefault="00BC4BB2" w:rsidP="008F2B5F">
            <w:pPr>
              <w:ind w:right="-108"/>
              <w:rPr>
                <w:rFonts w:ascii="Times New Roman" w:hAnsi="Times New Roman" w:cs="Times New Roman"/>
                <w:b/>
                <w:sz w:val="24"/>
                <w:szCs w:val="24"/>
              </w:rPr>
            </w:pPr>
            <w:r w:rsidRPr="00BC4BB2">
              <w:rPr>
                <w:rFonts w:ascii="Times New Roman" w:hAnsi="Times New Roman" w:cs="Times New Roman"/>
                <w:b/>
                <w:sz w:val="24"/>
                <w:szCs w:val="24"/>
              </w:rPr>
              <w:t>Для заучивания наизусть</w:t>
            </w:r>
          </w:p>
          <w:p w:rsidR="00BC4BB2" w:rsidRPr="00BC4BB2" w:rsidRDefault="00BC4BB2" w:rsidP="008F2B5F">
            <w:pPr>
              <w:ind w:right="-108"/>
              <w:rPr>
                <w:rFonts w:ascii="Times New Roman" w:hAnsi="Times New Roman" w:cs="Times New Roman"/>
                <w:b/>
                <w:sz w:val="24"/>
                <w:szCs w:val="24"/>
              </w:rPr>
            </w:pPr>
            <w:r w:rsidRPr="00BC4BB2">
              <w:rPr>
                <w:rFonts w:ascii="Times New Roman" w:hAnsi="Times New Roman" w:cs="Times New Roman"/>
                <w:sz w:val="24"/>
                <w:szCs w:val="24"/>
              </w:rPr>
              <w:t>А.Кари. «Дедушка Мороз»,пер. Е. Муравьева.</w:t>
            </w:r>
          </w:p>
        </w:tc>
        <w:tc>
          <w:tcPr>
            <w:tcW w:w="4253" w:type="dxa"/>
            <w:gridSpan w:val="2"/>
          </w:tcPr>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Музыка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Слушание: Р. Яхина «К</w:t>
            </w:r>
            <w:r w:rsidRPr="00BC4BB2">
              <w:rPr>
                <w:rFonts w:ascii="Times New Roman" w:hAnsi="Times New Roman" w:cs="Times New Roman"/>
                <w:sz w:val="24"/>
                <w:szCs w:val="24"/>
                <w:lang w:val="tt-RU"/>
              </w:rPr>
              <w:t>ө</w:t>
            </w:r>
            <w:r w:rsidRPr="00BC4BB2">
              <w:rPr>
                <w:rFonts w:ascii="Times New Roman" w:hAnsi="Times New Roman" w:cs="Times New Roman"/>
                <w:sz w:val="24"/>
                <w:szCs w:val="24"/>
              </w:rPr>
              <w:t>з».</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ИЗО деятельность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Аппликация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«Украшение полотенца».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Рисование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«Роспись блюда».</w:t>
            </w:r>
          </w:p>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Праздник</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Драматизация   по произведениям  А. Алиша (силами детей)</w:t>
            </w:r>
          </w:p>
          <w:p w:rsidR="00BC4BB2" w:rsidRPr="00BC4BB2" w:rsidRDefault="00BC4BB2" w:rsidP="008F2B5F">
            <w:pPr>
              <w:pStyle w:val="13"/>
              <w:rPr>
                <w:rFonts w:ascii="Times New Roman" w:hAnsi="Times New Roman"/>
                <w:b/>
                <w:sz w:val="24"/>
                <w:szCs w:val="24"/>
              </w:rPr>
            </w:pPr>
          </w:p>
        </w:tc>
      </w:tr>
      <w:tr w:rsidR="00BC4BB2" w:rsidRPr="00BC4BB2" w:rsidTr="008F2B5F">
        <w:trPr>
          <w:gridAfter w:val="1"/>
          <w:wAfter w:w="283" w:type="dxa"/>
        </w:trPr>
        <w:tc>
          <w:tcPr>
            <w:tcW w:w="15026" w:type="dxa"/>
            <w:gridSpan w:val="9"/>
          </w:tcPr>
          <w:p w:rsidR="00BC4BB2" w:rsidRPr="00BC4BB2" w:rsidRDefault="00BC4BB2" w:rsidP="008F2B5F">
            <w:pPr>
              <w:ind w:left="-108" w:right="-108"/>
              <w:jc w:val="center"/>
              <w:rPr>
                <w:rFonts w:ascii="Times New Roman" w:hAnsi="Times New Roman" w:cs="Times New Roman"/>
                <w:b/>
                <w:bCs/>
                <w:color w:val="000000"/>
                <w:spacing w:val="1"/>
                <w:sz w:val="24"/>
                <w:szCs w:val="24"/>
              </w:rPr>
            </w:pPr>
            <w:r w:rsidRPr="00BC4BB2">
              <w:rPr>
                <w:rFonts w:ascii="Times New Roman" w:hAnsi="Times New Roman" w:cs="Times New Roman"/>
                <w:b/>
                <w:sz w:val="24"/>
                <w:szCs w:val="24"/>
              </w:rPr>
              <w:t>Башкортостан</w:t>
            </w:r>
          </w:p>
        </w:tc>
      </w:tr>
      <w:tr w:rsidR="00BC4BB2" w:rsidRPr="00BC4BB2" w:rsidTr="008F2B5F">
        <w:trPr>
          <w:gridAfter w:val="1"/>
          <w:wAfter w:w="283" w:type="dxa"/>
          <w:cantSplit/>
          <w:trHeight w:val="5753"/>
        </w:trPr>
        <w:tc>
          <w:tcPr>
            <w:tcW w:w="567" w:type="dxa"/>
            <w:textDirection w:val="btLr"/>
          </w:tcPr>
          <w:p w:rsidR="00BC4BB2" w:rsidRPr="00BC4BB2" w:rsidRDefault="00BC4BB2" w:rsidP="008F2B5F">
            <w:pPr>
              <w:ind w:left="113" w:right="113"/>
              <w:jc w:val="center"/>
              <w:rPr>
                <w:rFonts w:ascii="Times New Roman" w:hAnsi="Times New Roman" w:cs="Times New Roman"/>
                <w:sz w:val="24"/>
                <w:szCs w:val="24"/>
              </w:rPr>
            </w:pPr>
            <w:r w:rsidRPr="00BC4BB2">
              <w:rPr>
                <w:rFonts w:ascii="Times New Roman" w:hAnsi="Times New Roman" w:cs="Times New Roman"/>
                <w:sz w:val="24"/>
                <w:szCs w:val="24"/>
              </w:rPr>
              <w:lastRenderedPageBreak/>
              <w:t>Декабрь</w:t>
            </w:r>
          </w:p>
        </w:tc>
        <w:tc>
          <w:tcPr>
            <w:tcW w:w="2977" w:type="dxa"/>
            <w:gridSpan w:val="2"/>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«Липкие  пеньки», «Юрта»</w:t>
            </w:r>
          </w:p>
        </w:tc>
        <w:tc>
          <w:tcPr>
            <w:tcW w:w="3402" w:type="dxa"/>
            <w:gridSpan w:val="2"/>
          </w:tcPr>
          <w:p w:rsidR="00BC4BB2" w:rsidRPr="00BC4BB2" w:rsidRDefault="00BC4BB2" w:rsidP="008F2B5F">
            <w:pPr>
              <w:ind w:left="-108" w:right="-108"/>
              <w:rPr>
                <w:rFonts w:ascii="Times New Roman" w:hAnsi="Times New Roman" w:cs="Times New Roman"/>
                <w:b/>
                <w:sz w:val="24"/>
                <w:szCs w:val="24"/>
              </w:rPr>
            </w:pPr>
            <w:r w:rsidRPr="00BC4BB2">
              <w:rPr>
                <w:rFonts w:ascii="Times New Roman" w:hAnsi="Times New Roman" w:cs="Times New Roman"/>
                <w:b/>
                <w:sz w:val="24"/>
                <w:szCs w:val="24"/>
              </w:rPr>
              <w:t xml:space="preserve">Беседы </w:t>
            </w:r>
          </w:p>
          <w:p w:rsidR="00BC4BB2" w:rsidRPr="00BC4BB2" w:rsidRDefault="00BC4BB2" w:rsidP="008F2B5F">
            <w:pPr>
              <w:ind w:right="-108"/>
              <w:rPr>
                <w:rFonts w:ascii="Times New Roman" w:hAnsi="Times New Roman" w:cs="Times New Roman"/>
                <w:sz w:val="24"/>
                <w:szCs w:val="24"/>
              </w:rPr>
            </w:pPr>
            <w:r w:rsidRPr="00BC4BB2">
              <w:rPr>
                <w:rFonts w:ascii="Times New Roman" w:hAnsi="Times New Roman" w:cs="Times New Roman"/>
                <w:sz w:val="24"/>
                <w:szCs w:val="24"/>
              </w:rPr>
              <w:t>«Традиции и культура башкирского народа»</w:t>
            </w:r>
          </w:p>
          <w:p w:rsidR="00BC4BB2" w:rsidRPr="00BC4BB2" w:rsidRDefault="00BC4BB2" w:rsidP="008F2B5F">
            <w:pPr>
              <w:ind w:right="-108"/>
              <w:rPr>
                <w:rFonts w:ascii="Times New Roman" w:hAnsi="Times New Roman" w:cs="Times New Roman"/>
                <w:sz w:val="24"/>
                <w:szCs w:val="24"/>
              </w:rPr>
            </w:pPr>
            <w:r w:rsidRPr="00BC4BB2">
              <w:rPr>
                <w:rFonts w:ascii="Times New Roman" w:hAnsi="Times New Roman" w:cs="Times New Roman"/>
                <w:sz w:val="24"/>
                <w:szCs w:val="24"/>
              </w:rPr>
              <w:t>«Достопримечательности столицы Башкортостан -Уфы».</w:t>
            </w:r>
          </w:p>
          <w:p w:rsidR="00BC4BB2" w:rsidRPr="00BC4BB2" w:rsidRDefault="00BC4BB2" w:rsidP="008F2B5F">
            <w:pPr>
              <w:ind w:right="-108"/>
              <w:rPr>
                <w:rFonts w:ascii="Times New Roman" w:hAnsi="Times New Roman" w:cs="Times New Roman"/>
                <w:sz w:val="24"/>
                <w:szCs w:val="24"/>
                <w:lang w:val="tt-RU"/>
              </w:rPr>
            </w:pPr>
            <w:r w:rsidRPr="00BC4BB2">
              <w:rPr>
                <w:rFonts w:ascii="Times New Roman" w:hAnsi="Times New Roman" w:cs="Times New Roman"/>
                <w:sz w:val="24"/>
                <w:szCs w:val="24"/>
              </w:rPr>
              <w:t>«Как рубашка в поле выросла»</w:t>
            </w:r>
            <w:r w:rsidRPr="00BC4BB2">
              <w:rPr>
                <w:rFonts w:ascii="Times New Roman" w:hAnsi="Times New Roman" w:cs="Times New Roman"/>
                <w:sz w:val="24"/>
                <w:szCs w:val="24"/>
                <w:lang w:val="tt-RU"/>
              </w:rPr>
              <w:t>,</w:t>
            </w:r>
          </w:p>
          <w:p w:rsidR="00BC4BB2" w:rsidRPr="00BC4BB2" w:rsidRDefault="00BC4BB2" w:rsidP="008F2B5F">
            <w:pPr>
              <w:ind w:right="-108"/>
              <w:rPr>
                <w:rFonts w:ascii="Times New Roman" w:hAnsi="Times New Roman" w:cs="Times New Roman"/>
                <w:sz w:val="24"/>
                <w:szCs w:val="24"/>
              </w:rPr>
            </w:pPr>
            <w:r w:rsidRPr="00BC4BB2">
              <w:rPr>
                <w:rFonts w:ascii="Times New Roman" w:hAnsi="Times New Roman" w:cs="Times New Roman"/>
                <w:sz w:val="24"/>
                <w:szCs w:val="24"/>
              </w:rPr>
              <w:t>«Гостеприимные башкиры»</w:t>
            </w:r>
          </w:p>
        </w:tc>
        <w:tc>
          <w:tcPr>
            <w:tcW w:w="3827" w:type="dxa"/>
            <w:gridSpan w:val="2"/>
          </w:tcPr>
          <w:p w:rsidR="00BC4BB2" w:rsidRPr="00BC4BB2" w:rsidRDefault="00BC4BB2" w:rsidP="008F2B5F">
            <w:pPr>
              <w:pStyle w:val="13"/>
              <w:ind w:left="-108" w:right="-108"/>
              <w:rPr>
                <w:rFonts w:ascii="Times New Roman" w:hAnsi="Times New Roman"/>
                <w:sz w:val="24"/>
                <w:szCs w:val="24"/>
              </w:rPr>
            </w:pPr>
            <w:r w:rsidRPr="00BC4BB2">
              <w:rPr>
                <w:rFonts w:ascii="Times New Roman" w:hAnsi="Times New Roman"/>
                <w:b/>
                <w:sz w:val="24"/>
                <w:szCs w:val="24"/>
              </w:rPr>
              <w:t>Сказки</w:t>
            </w:r>
            <w:r w:rsidRPr="00BC4BB2">
              <w:rPr>
                <w:rFonts w:ascii="Times New Roman" w:hAnsi="Times New Roman"/>
                <w:sz w:val="24"/>
                <w:szCs w:val="24"/>
              </w:rPr>
              <w:t xml:space="preserve"> </w:t>
            </w:r>
          </w:p>
          <w:p w:rsidR="00BC4BB2" w:rsidRPr="00BC4BB2" w:rsidRDefault="00BC4BB2" w:rsidP="008F2B5F">
            <w:pPr>
              <w:pStyle w:val="13"/>
              <w:ind w:right="-108"/>
              <w:rPr>
                <w:rFonts w:ascii="Times New Roman" w:hAnsi="Times New Roman"/>
                <w:sz w:val="24"/>
                <w:szCs w:val="24"/>
              </w:rPr>
            </w:pPr>
            <w:r w:rsidRPr="00BC4BB2">
              <w:rPr>
                <w:rFonts w:ascii="Times New Roman" w:hAnsi="Times New Roman"/>
                <w:sz w:val="24"/>
                <w:szCs w:val="24"/>
              </w:rPr>
              <w:t>«Медведь и пчелы»</w:t>
            </w:r>
          </w:p>
          <w:p w:rsidR="00BC4BB2" w:rsidRPr="00BC4BB2" w:rsidRDefault="00BC4BB2" w:rsidP="008F2B5F">
            <w:pPr>
              <w:pStyle w:val="13"/>
              <w:ind w:right="-108"/>
              <w:rPr>
                <w:rFonts w:ascii="Times New Roman" w:hAnsi="Times New Roman"/>
                <w:sz w:val="24"/>
                <w:szCs w:val="24"/>
              </w:rPr>
            </w:pPr>
            <w:r w:rsidRPr="00BC4BB2">
              <w:rPr>
                <w:rFonts w:ascii="Times New Roman" w:hAnsi="Times New Roman"/>
                <w:sz w:val="24"/>
                <w:szCs w:val="24"/>
              </w:rPr>
              <w:t>«Алп-батыр»</w:t>
            </w:r>
          </w:p>
          <w:p w:rsidR="00BC4BB2" w:rsidRPr="00BC4BB2" w:rsidRDefault="00BC4BB2" w:rsidP="008F2B5F">
            <w:pPr>
              <w:pStyle w:val="13"/>
              <w:ind w:right="-108"/>
              <w:rPr>
                <w:rFonts w:ascii="Times New Roman" w:hAnsi="Times New Roman"/>
                <w:sz w:val="24"/>
                <w:szCs w:val="24"/>
              </w:rPr>
            </w:pPr>
            <w:r w:rsidRPr="00BC4BB2">
              <w:rPr>
                <w:rFonts w:ascii="Times New Roman" w:hAnsi="Times New Roman"/>
                <w:sz w:val="24"/>
                <w:szCs w:val="24"/>
              </w:rPr>
              <w:t>«Сказка о курае»</w:t>
            </w:r>
          </w:p>
          <w:p w:rsidR="00BC4BB2" w:rsidRPr="00BC4BB2" w:rsidRDefault="00BC4BB2" w:rsidP="008F2B5F">
            <w:pPr>
              <w:pStyle w:val="13"/>
              <w:ind w:right="-108"/>
              <w:rPr>
                <w:rFonts w:ascii="Times New Roman" w:hAnsi="Times New Roman"/>
                <w:b/>
                <w:sz w:val="24"/>
                <w:szCs w:val="24"/>
                <w:lang w:val="tt-RU"/>
              </w:rPr>
            </w:pPr>
            <w:r w:rsidRPr="00BC4BB2">
              <w:rPr>
                <w:rFonts w:ascii="Times New Roman" w:hAnsi="Times New Roman"/>
                <w:sz w:val="24"/>
                <w:szCs w:val="24"/>
              </w:rPr>
              <w:t>«Егет, звавший на помощь нужду»</w:t>
            </w:r>
          </w:p>
          <w:p w:rsidR="00BC4BB2" w:rsidRPr="00BC4BB2" w:rsidRDefault="00BC4BB2" w:rsidP="008F2B5F">
            <w:pPr>
              <w:pStyle w:val="13"/>
              <w:ind w:left="-108" w:right="-108"/>
              <w:rPr>
                <w:rFonts w:ascii="Times New Roman" w:hAnsi="Times New Roman"/>
                <w:sz w:val="24"/>
                <w:szCs w:val="24"/>
              </w:rPr>
            </w:pPr>
          </w:p>
        </w:tc>
        <w:tc>
          <w:tcPr>
            <w:tcW w:w="4253" w:type="dxa"/>
            <w:gridSpan w:val="2"/>
          </w:tcPr>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Музыка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Слушание башкирских народных мелодий.</w:t>
            </w:r>
          </w:p>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sz w:val="24"/>
                <w:szCs w:val="24"/>
              </w:rPr>
              <w:t>Знакомство  с башкирским музыкальным инструментом: «Курай».</w:t>
            </w:r>
          </w:p>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sz w:val="24"/>
                <w:szCs w:val="24"/>
              </w:rPr>
              <w:t>Пение «Кыш бабай».</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ИЗО деятельность</w:t>
            </w:r>
          </w:p>
          <w:p w:rsidR="00BC4BB2" w:rsidRPr="00BC4BB2" w:rsidRDefault="00BC4BB2" w:rsidP="008F2B5F">
            <w:pPr>
              <w:rPr>
                <w:rFonts w:ascii="Times New Roman" w:hAnsi="Times New Roman" w:cs="Times New Roman"/>
                <w:sz w:val="24"/>
                <w:szCs w:val="24"/>
                <w:lang w:val="tt-RU"/>
              </w:rPr>
            </w:pPr>
            <w:r w:rsidRPr="00BC4BB2">
              <w:rPr>
                <w:rFonts w:ascii="Times New Roman" w:hAnsi="Times New Roman" w:cs="Times New Roman"/>
                <w:b/>
                <w:sz w:val="24"/>
                <w:szCs w:val="24"/>
              </w:rPr>
              <w:t>Лепка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«Путешествие в сказку» (герой башкирских сказок)</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Аппликация</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sz w:val="24"/>
                <w:szCs w:val="24"/>
              </w:rPr>
              <w:t>«Украшение башкирской национальной одежды».</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Рисование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«Башкирский ковер»</w:t>
            </w:r>
          </w:p>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Праздник</w:t>
            </w:r>
          </w:p>
          <w:p w:rsidR="00BC4BB2" w:rsidRPr="00BC4BB2" w:rsidRDefault="00BC4BB2" w:rsidP="008F2B5F">
            <w:pPr>
              <w:pStyle w:val="13"/>
              <w:rPr>
                <w:rFonts w:ascii="Times New Roman" w:hAnsi="Times New Roman"/>
                <w:b/>
                <w:sz w:val="24"/>
                <w:szCs w:val="24"/>
              </w:rPr>
            </w:pPr>
            <w:r w:rsidRPr="00BC4BB2">
              <w:rPr>
                <w:rFonts w:ascii="Times New Roman" w:hAnsi="Times New Roman"/>
                <w:sz w:val="24"/>
                <w:szCs w:val="24"/>
              </w:rPr>
              <w:t>«Я</w:t>
            </w:r>
            <w:r w:rsidRPr="00BC4BB2">
              <w:rPr>
                <w:rFonts w:ascii="Times New Roman" w:hAnsi="Times New Roman"/>
                <w:sz w:val="24"/>
                <w:szCs w:val="24"/>
                <w:lang w:val="tt-RU"/>
              </w:rPr>
              <w:t>ң</w:t>
            </w:r>
            <w:r w:rsidRPr="00BC4BB2">
              <w:rPr>
                <w:rFonts w:ascii="Times New Roman" w:hAnsi="Times New Roman"/>
                <w:sz w:val="24"/>
                <w:szCs w:val="24"/>
              </w:rPr>
              <w:t>а ел»</w:t>
            </w:r>
          </w:p>
        </w:tc>
      </w:tr>
      <w:tr w:rsidR="00BC4BB2" w:rsidRPr="00BC4BB2" w:rsidTr="008F2B5F">
        <w:trPr>
          <w:gridAfter w:val="1"/>
          <w:wAfter w:w="283" w:type="dxa"/>
        </w:trPr>
        <w:tc>
          <w:tcPr>
            <w:tcW w:w="15026" w:type="dxa"/>
            <w:gridSpan w:val="9"/>
          </w:tcPr>
          <w:p w:rsidR="00BC4BB2" w:rsidRPr="00BC4BB2" w:rsidRDefault="00BC4BB2" w:rsidP="008F2B5F">
            <w:pPr>
              <w:pStyle w:val="13"/>
              <w:ind w:left="-108" w:right="-108"/>
              <w:jc w:val="center"/>
              <w:rPr>
                <w:rFonts w:ascii="Times New Roman" w:hAnsi="Times New Roman"/>
                <w:b/>
                <w:bCs/>
                <w:color w:val="000000"/>
                <w:spacing w:val="1"/>
                <w:sz w:val="24"/>
                <w:szCs w:val="24"/>
              </w:rPr>
            </w:pPr>
            <w:r w:rsidRPr="00BC4BB2">
              <w:rPr>
                <w:rFonts w:ascii="Times New Roman" w:hAnsi="Times New Roman"/>
                <w:b/>
                <w:sz w:val="24"/>
                <w:szCs w:val="24"/>
              </w:rPr>
              <w:t>Россия</w:t>
            </w:r>
          </w:p>
        </w:tc>
      </w:tr>
      <w:tr w:rsidR="00BC4BB2" w:rsidRPr="00BC4BB2" w:rsidTr="008F2B5F">
        <w:trPr>
          <w:gridAfter w:val="1"/>
          <w:wAfter w:w="283" w:type="dxa"/>
          <w:cantSplit/>
          <w:trHeight w:val="1134"/>
        </w:trPr>
        <w:tc>
          <w:tcPr>
            <w:tcW w:w="567" w:type="dxa"/>
            <w:textDirection w:val="btLr"/>
          </w:tcPr>
          <w:p w:rsidR="00BC4BB2" w:rsidRPr="00BC4BB2" w:rsidRDefault="00BC4BB2" w:rsidP="008F2B5F">
            <w:pPr>
              <w:ind w:left="113" w:right="113"/>
              <w:jc w:val="center"/>
              <w:rPr>
                <w:rFonts w:ascii="Times New Roman" w:hAnsi="Times New Roman" w:cs="Times New Roman"/>
                <w:sz w:val="24"/>
                <w:szCs w:val="24"/>
                <w:lang w:val="tt-RU"/>
              </w:rPr>
            </w:pPr>
            <w:r w:rsidRPr="00BC4BB2">
              <w:rPr>
                <w:rFonts w:ascii="Times New Roman" w:hAnsi="Times New Roman" w:cs="Times New Roman"/>
                <w:sz w:val="24"/>
                <w:szCs w:val="24"/>
              </w:rPr>
              <w:lastRenderedPageBreak/>
              <w:t>Январь</w:t>
            </w:r>
            <w:r w:rsidRPr="00BC4BB2">
              <w:rPr>
                <w:rFonts w:ascii="Times New Roman" w:hAnsi="Times New Roman" w:cs="Times New Roman"/>
                <w:sz w:val="24"/>
                <w:szCs w:val="24"/>
                <w:lang w:val="tt-RU"/>
              </w:rPr>
              <w:t xml:space="preserve"> - апрел</w:t>
            </w:r>
            <w:r w:rsidRPr="00BC4BB2">
              <w:rPr>
                <w:rFonts w:ascii="Times New Roman" w:hAnsi="Times New Roman" w:cs="Times New Roman"/>
                <w:sz w:val="24"/>
                <w:szCs w:val="24"/>
              </w:rPr>
              <w:t>ь</w:t>
            </w:r>
          </w:p>
        </w:tc>
        <w:tc>
          <w:tcPr>
            <w:tcW w:w="2977" w:type="dxa"/>
            <w:gridSpan w:val="2"/>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Игры</w:t>
            </w:r>
          </w:p>
          <w:p w:rsidR="00BC4BB2" w:rsidRPr="00BC4BB2" w:rsidRDefault="00BC4BB2" w:rsidP="008F2B5F">
            <w:pPr>
              <w:pStyle w:val="NoSpacing1"/>
              <w:rPr>
                <w:rFonts w:ascii="Times New Roman" w:hAnsi="Times New Roman"/>
                <w:sz w:val="24"/>
                <w:szCs w:val="24"/>
              </w:rPr>
            </w:pPr>
            <w:r w:rsidRPr="00BC4BB2">
              <w:rPr>
                <w:rFonts w:ascii="Times New Roman" w:hAnsi="Times New Roman"/>
                <w:sz w:val="24"/>
                <w:szCs w:val="24"/>
              </w:rPr>
              <w:t>« Гуси-лебеди», « Мышеловка», « Мы веселые ребята», « Гори, гори ясно!»</w:t>
            </w:r>
          </w:p>
          <w:p w:rsidR="00BC4BB2" w:rsidRPr="00BC4BB2" w:rsidRDefault="00BC4BB2" w:rsidP="008F2B5F">
            <w:pPr>
              <w:pStyle w:val="NoSpacing1"/>
              <w:rPr>
                <w:rFonts w:ascii="Times New Roman" w:hAnsi="Times New Roman"/>
                <w:sz w:val="24"/>
                <w:szCs w:val="24"/>
              </w:rPr>
            </w:pPr>
            <w:r w:rsidRPr="00BC4BB2">
              <w:rPr>
                <w:rFonts w:ascii="Times New Roman" w:hAnsi="Times New Roman"/>
                <w:sz w:val="24"/>
                <w:szCs w:val="24"/>
              </w:rPr>
              <w:t xml:space="preserve"> « Как у дядьки Трифона», « Золотые ворота», « По малину»</w:t>
            </w:r>
          </w:p>
          <w:p w:rsidR="00BC4BB2" w:rsidRPr="00BC4BB2" w:rsidRDefault="00BC4BB2" w:rsidP="008F2B5F">
            <w:pPr>
              <w:rPr>
                <w:rFonts w:ascii="Times New Roman" w:hAnsi="Times New Roman" w:cs="Times New Roman"/>
                <w:sz w:val="24"/>
                <w:szCs w:val="24"/>
              </w:rPr>
            </w:pPr>
          </w:p>
          <w:p w:rsidR="00BC4BB2" w:rsidRPr="00BC4BB2" w:rsidRDefault="00BC4BB2" w:rsidP="008F2B5F">
            <w:pPr>
              <w:rPr>
                <w:rFonts w:ascii="Times New Roman" w:hAnsi="Times New Roman" w:cs="Times New Roman"/>
                <w:sz w:val="24"/>
                <w:szCs w:val="24"/>
              </w:rPr>
            </w:pPr>
          </w:p>
        </w:tc>
        <w:tc>
          <w:tcPr>
            <w:tcW w:w="3402" w:type="dxa"/>
            <w:gridSpan w:val="2"/>
          </w:tcPr>
          <w:p w:rsidR="00BC4BB2" w:rsidRPr="00BC4BB2" w:rsidRDefault="00BC4BB2" w:rsidP="008F2B5F">
            <w:pPr>
              <w:ind w:right="-108"/>
              <w:rPr>
                <w:rFonts w:ascii="Times New Roman" w:hAnsi="Times New Roman" w:cs="Times New Roman"/>
                <w:sz w:val="24"/>
                <w:szCs w:val="24"/>
              </w:rPr>
            </w:pPr>
            <w:r w:rsidRPr="00BC4BB2">
              <w:rPr>
                <w:rFonts w:ascii="Times New Roman" w:hAnsi="Times New Roman" w:cs="Times New Roman"/>
                <w:b/>
                <w:sz w:val="24"/>
                <w:szCs w:val="24"/>
              </w:rPr>
              <w:t xml:space="preserve">Беседы </w:t>
            </w:r>
            <w:r w:rsidRPr="00BC4BB2">
              <w:rPr>
                <w:rFonts w:ascii="Times New Roman" w:hAnsi="Times New Roman" w:cs="Times New Roman"/>
                <w:sz w:val="24"/>
                <w:szCs w:val="24"/>
              </w:rPr>
              <w:t>«Традиции и культура русского народа»</w:t>
            </w:r>
          </w:p>
          <w:p w:rsidR="00BC4BB2" w:rsidRPr="00BC4BB2" w:rsidRDefault="00BC4BB2" w:rsidP="008F2B5F">
            <w:pPr>
              <w:ind w:right="-108"/>
              <w:rPr>
                <w:rFonts w:ascii="Times New Roman" w:hAnsi="Times New Roman" w:cs="Times New Roman"/>
                <w:sz w:val="24"/>
                <w:szCs w:val="24"/>
              </w:rPr>
            </w:pPr>
            <w:r w:rsidRPr="00BC4BB2">
              <w:rPr>
                <w:rFonts w:ascii="Times New Roman" w:hAnsi="Times New Roman" w:cs="Times New Roman"/>
                <w:sz w:val="24"/>
                <w:szCs w:val="24"/>
              </w:rPr>
              <w:t>«Сия прялка изрядна – хозяюшка обрядна»;</w:t>
            </w:r>
          </w:p>
          <w:p w:rsidR="00BC4BB2" w:rsidRPr="00BC4BB2" w:rsidRDefault="00BC4BB2" w:rsidP="008F2B5F">
            <w:pPr>
              <w:ind w:right="-108"/>
              <w:rPr>
                <w:rFonts w:ascii="Times New Roman" w:hAnsi="Times New Roman" w:cs="Times New Roman"/>
                <w:sz w:val="24"/>
                <w:szCs w:val="24"/>
              </w:rPr>
            </w:pPr>
            <w:r w:rsidRPr="00BC4BB2">
              <w:rPr>
                <w:rFonts w:ascii="Times New Roman" w:hAnsi="Times New Roman" w:cs="Times New Roman"/>
                <w:sz w:val="24"/>
                <w:szCs w:val="24"/>
              </w:rPr>
              <w:t>«Русские народные промыслы»</w:t>
            </w:r>
          </w:p>
          <w:p w:rsidR="00BC4BB2" w:rsidRPr="00BC4BB2" w:rsidRDefault="00BC4BB2" w:rsidP="008F2B5F">
            <w:pPr>
              <w:pStyle w:val="NoSpacing1"/>
              <w:ind w:right="-108"/>
              <w:rPr>
                <w:rFonts w:ascii="Times New Roman" w:hAnsi="Times New Roman"/>
                <w:sz w:val="24"/>
                <w:szCs w:val="24"/>
              </w:rPr>
            </w:pPr>
            <w:r w:rsidRPr="00BC4BB2">
              <w:rPr>
                <w:rFonts w:ascii="Times New Roman" w:hAnsi="Times New Roman"/>
                <w:b/>
                <w:sz w:val="24"/>
                <w:szCs w:val="24"/>
              </w:rPr>
              <w:t>Дидактические</w:t>
            </w:r>
            <w:r w:rsidRPr="00BC4BB2">
              <w:rPr>
                <w:rFonts w:ascii="Times New Roman" w:hAnsi="Times New Roman"/>
                <w:b/>
                <w:sz w:val="24"/>
                <w:szCs w:val="24"/>
                <w:lang w:val="tt-RU"/>
              </w:rPr>
              <w:t xml:space="preserve"> игры</w:t>
            </w:r>
            <w:r w:rsidRPr="00BC4BB2">
              <w:rPr>
                <w:rFonts w:ascii="Times New Roman" w:hAnsi="Times New Roman"/>
                <w:sz w:val="24"/>
                <w:szCs w:val="24"/>
              </w:rPr>
              <w:t xml:space="preserve"> «Русский наряд для куклы», «Сложи узор», «Дымковское лото», </w:t>
            </w:r>
          </w:p>
          <w:p w:rsidR="00BC4BB2" w:rsidRPr="00BC4BB2" w:rsidRDefault="00BC4BB2" w:rsidP="008F2B5F">
            <w:pPr>
              <w:pStyle w:val="NoSpacing1"/>
              <w:ind w:right="-108"/>
              <w:rPr>
                <w:rFonts w:ascii="Times New Roman" w:hAnsi="Times New Roman"/>
                <w:sz w:val="24"/>
                <w:szCs w:val="24"/>
              </w:rPr>
            </w:pPr>
            <w:r w:rsidRPr="00BC4BB2">
              <w:rPr>
                <w:rFonts w:ascii="Times New Roman" w:hAnsi="Times New Roman"/>
                <w:sz w:val="24"/>
                <w:szCs w:val="24"/>
              </w:rPr>
              <w:t>«Русское лото».</w:t>
            </w:r>
          </w:p>
          <w:p w:rsidR="00BC4BB2" w:rsidRPr="00BC4BB2" w:rsidRDefault="00BC4BB2" w:rsidP="008F2B5F">
            <w:pPr>
              <w:ind w:right="-108"/>
              <w:rPr>
                <w:rFonts w:ascii="Times New Roman" w:hAnsi="Times New Roman" w:cs="Times New Roman"/>
                <w:sz w:val="24"/>
                <w:szCs w:val="24"/>
              </w:rPr>
            </w:pPr>
            <w:r w:rsidRPr="00BC4BB2">
              <w:rPr>
                <w:rFonts w:ascii="Times New Roman" w:hAnsi="Times New Roman" w:cs="Times New Roman"/>
                <w:b/>
                <w:sz w:val="24"/>
                <w:szCs w:val="24"/>
              </w:rPr>
              <w:t>Словесно-дидактические</w:t>
            </w:r>
            <w:r w:rsidRPr="00BC4BB2">
              <w:rPr>
                <w:rFonts w:ascii="Times New Roman" w:hAnsi="Times New Roman" w:cs="Times New Roman"/>
                <w:sz w:val="24"/>
                <w:szCs w:val="24"/>
              </w:rPr>
              <w:t xml:space="preserve"> «Летает,  не летает» «Кто любит?» </w:t>
            </w:r>
          </w:p>
          <w:p w:rsidR="00BC4BB2" w:rsidRPr="00BC4BB2" w:rsidRDefault="00BC4BB2" w:rsidP="008F2B5F">
            <w:pPr>
              <w:ind w:right="-108"/>
              <w:rPr>
                <w:rFonts w:ascii="Times New Roman" w:hAnsi="Times New Roman" w:cs="Times New Roman"/>
                <w:color w:val="0000FF"/>
                <w:sz w:val="24"/>
                <w:szCs w:val="24"/>
              </w:rPr>
            </w:pPr>
            <w:r w:rsidRPr="00BC4BB2">
              <w:rPr>
                <w:rFonts w:ascii="Times New Roman" w:hAnsi="Times New Roman" w:cs="Times New Roman"/>
                <w:sz w:val="24"/>
                <w:szCs w:val="24"/>
              </w:rPr>
              <w:t>«Закончи пословиц»</w:t>
            </w:r>
          </w:p>
        </w:tc>
        <w:tc>
          <w:tcPr>
            <w:tcW w:w="3827" w:type="dxa"/>
            <w:gridSpan w:val="2"/>
          </w:tcPr>
          <w:p w:rsidR="00BC4BB2" w:rsidRPr="00BC4BB2" w:rsidRDefault="00BC4BB2" w:rsidP="008F2B5F">
            <w:pPr>
              <w:pStyle w:val="NoSpacing1"/>
              <w:ind w:left="-108" w:right="-108"/>
              <w:rPr>
                <w:rFonts w:ascii="Times New Roman" w:hAnsi="Times New Roman"/>
                <w:b/>
                <w:sz w:val="24"/>
                <w:szCs w:val="24"/>
              </w:rPr>
            </w:pPr>
            <w:r w:rsidRPr="00BC4BB2">
              <w:rPr>
                <w:rFonts w:ascii="Times New Roman" w:hAnsi="Times New Roman"/>
                <w:b/>
                <w:sz w:val="24"/>
                <w:szCs w:val="24"/>
              </w:rPr>
              <w:t>Сказки</w:t>
            </w:r>
          </w:p>
          <w:p w:rsidR="00BC4BB2" w:rsidRPr="00BC4BB2" w:rsidRDefault="00BC4BB2" w:rsidP="008F2B5F">
            <w:pPr>
              <w:pStyle w:val="NoSpacing1"/>
              <w:ind w:right="-108"/>
              <w:rPr>
                <w:rFonts w:ascii="Times New Roman" w:hAnsi="Times New Roman"/>
                <w:sz w:val="24"/>
                <w:szCs w:val="24"/>
              </w:rPr>
            </w:pPr>
            <w:r w:rsidRPr="00BC4BB2">
              <w:rPr>
                <w:rFonts w:ascii="Times New Roman" w:hAnsi="Times New Roman"/>
                <w:sz w:val="24"/>
                <w:szCs w:val="24"/>
              </w:rPr>
              <w:t xml:space="preserve">«Лиса и кувшин», «Крылатый, мохнатый да масляный», </w:t>
            </w:r>
          </w:p>
          <w:p w:rsidR="00BC4BB2" w:rsidRPr="00BC4BB2" w:rsidRDefault="00BC4BB2" w:rsidP="008F2B5F">
            <w:pPr>
              <w:pStyle w:val="NoSpacing1"/>
              <w:ind w:right="-108"/>
              <w:rPr>
                <w:rFonts w:ascii="Times New Roman" w:hAnsi="Times New Roman"/>
                <w:sz w:val="24"/>
                <w:szCs w:val="24"/>
              </w:rPr>
            </w:pPr>
            <w:r w:rsidRPr="00BC4BB2">
              <w:rPr>
                <w:rFonts w:ascii="Times New Roman" w:hAnsi="Times New Roman"/>
                <w:sz w:val="24"/>
                <w:szCs w:val="24"/>
              </w:rPr>
              <w:t xml:space="preserve">«Сивка- Бурка», </w:t>
            </w:r>
          </w:p>
          <w:p w:rsidR="00BC4BB2" w:rsidRPr="00BC4BB2" w:rsidRDefault="00BC4BB2" w:rsidP="008F2B5F">
            <w:pPr>
              <w:pStyle w:val="NoSpacing1"/>
              <w:ind w:right="-108"/>
              <w:rPr>
                <w:rFonts w:ascii="Times New Roman" w:hAnsi="Times New Roman"/>
                <w:sz w:val="24"/>
                <w:szCs w:val="24"/>
              </w:rPr>
            </w:pPr>
            <w:r w:rsidRPr="00BC4BB2">
              <w:rPr>
                <w:rFonts w:ascii="Times New Roman" w:hAnsi="Times New Roman"/>
                <w:sz w:val="24"/>
                <w:szCs w:val="24"/>
              </w:rPr>
              <w:t xml:space="preserve">«Царевна- лягушка», </w:t>
            </w:r>
          </w:p>
          <w:p w:rsidR="00BC4BB2" w:rsidRPr="00BC4BB2" w:rsidRDefault="00BC4BB2" w:rsidP="008F2B5F">
            <w:pPr>
              <w:pStyle w:val="NoSpacing1"/>
              <w:ind w:right="-108"/>
              <w:rPr>
                <w:rFonts w:ascii="Times New Roman" w:hAnsi="Times New Roman"/>
                <w:sz w:val="24"/>
                <w:szCs w:val="24"/>
              </w:rPr>
            </w:pPr>
            <w:r w:rsidRPr="00BC4BB2">
              <w:rPr>
                <w:rFonts w:ascii="Times New Roman" w:hAnsi="Times New Roman"/>
                <w:sz w:val="24"/>
                <w:szCs w:val="24"/>
              </w:rPr>
              <w:t xml:space="preserve">«Хаврошечка». </w:t>
            </w:r>
          </w:p>
          <w:p w:rsidR="00BC4BB2" w:rsidRPr="00BC4BB2" w:rsidRDefault="00BC4BB2" w:rsidP="008F2B5F">
            <w:pPr>
              <w:pStyle w:val="NoSpacing1"/>
              <w:ind w:left="-108" w:right="-108"/>
              <w:rPr>
                <w:rFonts w:ascii="Times New Roman" w:hAnsi="Times New Roman"/>
                <w:sz w:val="24"/>
                <w:szCs w:val="24"/>
              </w:rPr>
            </w:pPr>
          </w:p>
          <w:p w:rsidR="00BC4BB2" w:rsidRPr="00BC4BB2" w:rsidRDefault="00BC4BB2" w:rsidP="008F2B5F">
            <w:pPr>
              <w:ind w:left="-108" w:right="-108"/>
              <w:rPr>
                <w:rFonts w:ascii="Times New Roman" w:hAnsi="Times New Roman" w:cs="Times New Roman"/>
                <w:sz w:val="24"/>
                <w:szCs w:val="24"/>
              </w:rPr>
            </w:pPr>
          </w:p>
        </w:tc>
        <w:tc>
          <w:tcPr>
            <w:tcW w:w="4253" w:type="dxa"/>
            <w:gridSpan w:val="2"/>
          </w:tcPr>
          <w:p w:rsidR="00BC4BB2" w:rsidRPr="00BC4BB2" w:rsidRDefault="00BC4BB2" w:rsidP="008F2B5F">
            <w:pPr>
              <w:pStyle w:val="NoSpacing1"/>
              <w:rPr>
                <w:rFonts w:ascii="Times New Roman" w:hAnsi="Times New Roman"/>
                <w:b/>
                <w:sz w:val="24"/>
                <w:szCs w:val="24"/>
              </w:rPr>
            </w:pPr>
            <w:r w:rsidRPr="00BC4BB2">
              <w:rPr>
                <w:rFonts w:ascii="Times New Roman" w:hAnsi="Times New Roman"/>
                <w:b/>
                <w:sz w:val="24"/>
                <w:szCs w:val="24"/>
              </w:rPr>
              <w:t>Музыка</w:t>
            </w:r>
          </w:p>
          <w:p w:rsidR="00BC4BB2" w:rsidRPr="00BC4BB2" w:rsidRDefault="00BC4BB2" w:rsidP="008F2B5F">
            <w:pPr>
              <w:pStyle w:val="NoSpacing1"/>
              <w:rPr>
                <w:rFonts w:ascii="Times New Roman" w:hAnsi="Times New Roman"/>
                <w:sz w:val="24"/>
                <w:szCs w:val="24"/>
              </w:rPr>
            </w:pPr>
            <w:r w:rsidRPr="00BC4BB2">
              <w:rPr>
                <w:rFonts w:ascii="Times New Roman" w:hAnsi="Times New Roman"/>
                <w:sz w:val="24"/>
                <w:szCs w:val="24"/>
              </w:rPr>
              <w:t>Заучивание колыбельных песен. Пение русских народных песен:  « Как у наших у ворот», « А я по лугу», « Ты скажи, скажи, воробышек», « Ворон»,</w:t>
            </w:r>
          </w:p>
          <w:p w:rsidR="00BC4BB2" w:rsidRPr="00BC4BB2" w:rsidRDefault="00BC4BB2" w:rsidP="008F2B5F">
            <w:pPr>
              <w:pStyle w:val="NoSpacing1"/>
              <w:rPr>
                <w:rFonts w:ascii="Times New Roman" w:hAnsi="Times New Roman"/>
                <w:sz w:val="24"/>
                <w:szCs w:val="24"/>
              </w:rPr>
            </w:pPr>
            <w:r w:rsidRPr="00BC4BB2">
              <w:rPr>
                <w:rFonts w:ascii="Times New Roman" w:hAnsi="Times New Roman"/>
                <w:sz w:val="24"/>
                <w:szCs w:val="24"/>
              </w:rPr>
              <w:t>«Андрей- воробей».</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Слушание гимна России.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Знакомство с музыкальным инструментом «Трещотка». Игра на них.  </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ИЗО деятельность.</w:t>
            </w:r>
            <w:r w:rsidRPr="00BC4BB2">
              <w:rPr>
                <w:rFonts w:ascii="Times New Roman" w:hAnsi="Times New Roman" w:cs="Times New Roman"/>
                <w:b/>
                <w:sz w:val="24"/>
                <w:szCs w:val="24"/>
              </w:rPr>
              <w:t>Рисование</w:t>
            </w:r>
          </w:p>
          <w:p w:rsidR="00BC4BB2" w:rsidRPr="00BC4BB2" w:rsidRDefault="00BC4BB2" w:rsidP="008F2B5F">
            <w:pPr>
              <w:pStyle w:val="NoSpacing1"/>
              <w:rPr>
                <w:rFonts w:ascii="Times New Roman" w:hAnsi="Times New Roman"/>
                <w:sz w:val="24"/>
                <w:szCs w:val="24"/>
              </w:rPr>
            </w:pPr>
            <w:r w:rsidRPr="00BC4BB2">
              <w:rPr>
                <w:rFonts w:ascii="Times New Roman" w:hAnsi="Times New Roman"/>
                <w:sz w:val="24"/>
                <w:szCs w:val="24"/>
              </w:rPr>
              <w:t xml:space="preserve">«Косынка для куклы» </w:t>
            </w:r>
          </w:p>
          <w:p w:rsidR="00BC4BB2" w:rsidRPr="00BC4BB2" w:rsidRDefault="00BC4BB2" w:rsidP="008F2B5F">
            <w:pPr>
              <w:pStyle w:val="NoSpacing1"/>
              <w:rPr>
                <w:rFonts w:ascii="Times New Roman" w:hAnsi="Times New Roman"/>
                <w:sz w:val="24"/>
                <w:szCs w:val="24"/>
              </w:rPr>
            </w:pPr>
            <w:r w:rsidRPr="00BC4BB2">
              <w:rPr>
                <w:rFonts w:ascii="Times New Roman" w:hAnsi="Times New Roman"/>
                <w:sz w:val="24"/>
                <w:szCs w:val="24"/>
              </w:rPr>
              <w:t>(дымковская роспись),  « Узор на полосе» (городецкая роспись),</w:t>
            </w:r>
          </w:p>
          <w:p w:rsidR="00BC4BB2" w:rsidRPr="00BC4BB2" w:rsidRDefault="00BC4BB2" w:rsidP="008F2B5F">
            <w:pPr>
              <w:pStyle w:val="NoSpacing1"/>
              <w:rPr>
                <w:rFonts w:ascii="Times New Roman" w:hAnsi="Times New Roman"/>
                <w:sz w:val="24"/>
                <w:szCs w:val="24"/>
              </w:rPr>
            </w:pPr>
            <w:r w:rsidRPr="00BC4BB2">
              <w:rPr>
                <w:rFonts w:ascii="Times New Roman" w:hAnsi="Times New Roman"/>
                <w:sz w:val="24"/>
                <w:szCs w:val="24"/>
              </w:rPr>
              <w:t xml:space="preserve">«Голубое чудо гжели» </w:t>
            </w:r>
          </w:p>
          <w:p w:rsidR="00BC4BB2" w:rsidRPr="00BC4BB2" w:rsidRDefault="00BC4BB2" w:rsidP="008F2B5F">
            <w:pPr>
              <w:pStyle w:val="NoSpacing1"/>
              <w:rPr>
                <w:rFonts w:ascii="Times New Roman" w:hAnsi="Times New Roman"/>
                <w:b/>
                <w:sz w:val="24"/>
                <w:szCs w:val="24"/>
              </w:rPr>
            </w:pPr>
            <w:r w:rsidRPr="00BC4BB2">
              <w:rPr>
                <w:rFonts w:ascii="Times New Roman" w:hAnsi="Times New Roman"/>
                <w:b/>
                <w:sz w:val="24"/>
                <w:szCs w:val="24"/>
              </w:rPr>
              <w:t>Аппликация</w:t>
            </w:r>
          </w:p>
          <w:p w:rsidR="00BC4BB2" w:rsidRPr="00BC4BB2" w:rsidRDefault="00BC4BB2" w:rsidP="008F2B5F">
            <w:pPr>
              <w:pStyle w:val="NoSpacing1"/>
              <w:rPr>
                <w:rFonts w:ascii="Times New Roman" w:hAnsi="Times New Roman"/>
                <w:sz w:val="24"/>
                <w:szCs w:val="24"/>
              </w:rPr>
            </w:pPr>
            <w:r w:rsidRPr="00BC4BB2">
              <w:rPr>
                <w:rFonts w:ascii="Times New Roman" w:hAnsi="Times New Roman"/>
                <w:sz w:val="24"/>
                <w:szCs w:val="24"/>
              </w:rPr>
              <w:t>«Украшение кокошника для русской красавицы»</w:t>
            </w:r>
          </w:p>
          <w:p w:rsidR="00BC4BB2" w:rsidRPr="00BC4BB2" w:rsidRDefault="00BC4BB2" w:rsidP="008F2B5F">
            <w:pPr>
              <w:pStyle w:val="NoSpacing1"/>
              <w:rPr>
                <w:rFonts w:ascii="Times New Roman" w:hAnsi="Times New Roman"/>
                <w:b/>
                <w:sz w:val="24"/>
                <w:szCs w:val="24"/>
              </w:rPr>
            </w:pPr>
            <w:r w:rsidRPr="00BC4BB2">
              <w:rPr>
                <w:rFonts w:ascii="Times New Roman" w:hAnsi="Times New Roman"/>
                <w:b/>
                <w:sz w:val="24"/>
                <w:szCs w:val="24"/>
              </w:rPr>
              <w:t>Лепка</w:t>
            </w:r>
          </w:p>
          <w:p w:rsidR="00BC4BB2" w:rsidRPr="00BC4BB2" w:rsidRDefault="00BC4BB2" w:rsidP="008F2B5F">
            <w:pPr>
              <w:pStyle w:val="NoSpacing1"/>
              <w:rPr>
                <w:rFonts w:ascii="Times New Roman" w:hAnsi="Times New Roman"/>
                <w:sz w:val="24"/>
                <w:szCs w:val="24"/>
              </w:rPr>
            </w:pPr>
            <w:r w:rsidRPr="00BC4BB2">
              <w:rPr>
                <w:rFonts w:ascii="Times New Roman" w:hAnsi="Times New Roman"/>
                <w:sz w:val="24"/>
                <w:szCs w:val="24"/>
              </w:rPr>
              <w:t>«Сказочная птица» (дымковская игрушка)</w:t>
            </w:r>
          </w:p>
          <w:p w:rsidR="00BC4BB2" w:rsidRPr="00BC4BB2" w:rsidRDefault="00BC4BB2" w:rsidP="008F2B5F">
            <w:pPr>
              <w:pStyle w:val="NoSpacing1"/>
              <w:rPr>
                <w:rFonts w:ascii="Times New Roman" w:hAnsi="Times New Roman"/>
                <w:b/>
                <w:sz w:val="24"/>
                <w:szCs w:val="24"/>
              </w:rPr>
            </w:pPr>
            <w:r w:rsidRPr="00BC4BB2">
              <w:rPr>
                <w:rFonts w:ascii="Times New Roman" w:hAnsi="Times New Roman"/>
                <w:b/>
                <w:sz w:val="24"/>
                <w:szCs w:val="24"/>
              </w:rPr>
              <w:t>Праздник</w:t>
            </w:r>
          </w:p>
          <w:p w:rsidR="00BC4BB2" w:rsidRPr="00BC4BB2" w:rsidRDefault="00BC4BB2" w:rsidP="008F2B5F">
            <w:pPr>
              <w:pStyle w:val="NoSpacing1"/>
              <w:rPr>
                <w:rFonts w:ascii="Times New Roman" w:hAnsi="Times New Roman"/>
                <w:sz w:val="24"/>
                <w:szCs w:val="24"/>
              </w:rPr>
            </w:pPr>
            <w:r w:rsidRPr="00BC4BB2">
              <w:rPr>
                <w:rFonts w:ascii="Times New Roman" w:hAnsi="Times New Roman"/>
                <w:sz w:val="24"/>
                <w:szCs w:val="24"/>
              </w:rPr>
              <w:t>«Деревенская ярмарка».</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Развлечение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«Встреча со сказкой» (инсц-ка д).</w:t>
            </w:r>
          </w:p>
        </w:tc>
      </w:tr>
      <w:tr w:rsidR="00BC4BB2" w:rsidRPr="00BC4BB2" w:rsidTr="008F2B5F">
        <w:trPr>
          <w:gridAfter w:val="1"/>
          <w:wAfter w:w="283" w:type="dxa"/>
        </w:trPr>
        <w:tc>
          <w:tcPr>
            <w:tcW w:w="15026" w:type="dxa"/>
            <w:gridSpan w:val="9"/>
            <w:tcBorders>
              <w:top w:val="single" w:sz="4" w:space="0" w:color="auto"/>
            </w:tcBorders>
          </w:tcPr>
          <w:p w:rsidR="00BC4BB2" w:rsidRPr="00BC4BB2" w:rsidRDefault="00BC4BB2" w:rsidP="008F2B5F">
            <w:pPr>
              <w:pStyle w:val="NoSpacing1"/>
              <w:ind w:left="-108" w:right="-108"/>
              <w:jc w:val="center"/>
              <w:rPr>
                <w:rFonts w:ascii="Times New Roman" w:hAnsi="Times New Roman"/>
                <w:b/>
                <w:sz w:val="24"/>
                <w:szCs w:val="24"/>
              </w:rPr>
            </w:pPr>
            <w:r w:rsidRPr="00BC4BB2">
              <w:rPr>
                <w:rFonts w:ascii="Times New Roman" w:hAnsi="Times New Roman"/>
                <w:b/>
                <w:sz w:val="24"/>
                <w:szCs w:val="24"/>
              </w:rPr>
              <w:t>Татарстан</w:t>
            </w:r>
          </w:p>
        </w:tc>
      </w:tr>
      <w:tr w:rsidR="00BC4BB2" w:rsidRPr="00BC4BB2" w:rsidTr="008F2B5F">
        <w:trPr>
          <w:gridAfter w:val="1"/>
          <w:wAfter w:w="283" w:type="dxa"/>
          <w:cantSplit/>
          <w:trHeight w:val="1134"/>
        </w:trPr>
        <w:tc>
          <w:tcPr>
            <w:tcW w:w="567" w:type="dxa"/>
            <w:textDirection w:val="btLr"/>
          </w:tcPr>
          <w:p w:rsidR="00BC4BB2" w:rsidRPr="00BC4BB2" w:rsidRDefault="00BC4BB2" w:rsidP="008F2B5F">
            <w:pPr>
              <w:ind w:left="113" w:right="113"/>
              <w:jc w:val="center"/>
              <w:rPr>
                <w:rFonts w:ascii="Times New Roman" w:hAnsi="Times New Roman" w:cs="Times New Roman"/>
                <w:sz w:val="24"/>
                <w:szCs w:val="24"/>
              </w:rPr>
            </w:pPr>
            <w:r w:rsidRPr="00BC4BB2">
              <w:rPr>
                <w:rFonts w:ascii="Times New Roman" w:hAnsi="Times New Roman" w:cs="Times New Roman"/>
                <w:sz w:val="24"/>
                <w:szCs w:val="24"/>
              </w:rPr>
              <w:lastRenderedPageBreak/>
              <w:t>Февраль</w:t>
            </w:r>
          </w:p>
        </w:tc>
        <w:tc>
          <w:tcPr>
            <w:tcW w:w="2977" w:type="dxa"/>
            <w:gridSpan w:val="2"/>
          </w:tcPr>
          <w:p w:rsidR="00BC4BB2" w:rsidRPr="00BC4BB2" w:rsidRDefault="00BC4BB2" w:rsidP="008F2B5F">
            <w:pPr>
              <w:rPr>
                <w:rFonts w:ascii="Times New Roman" w:hAnsi="Times New Roman" w:cs="Times New Roman"/>
                <w:b/>
                <w:sz w:val="24"/>
                <w:szCs w:val="24"/>
                <w:lang w:val="tt-RU"/>
              </w:rPr>
            </w:pPr>
            <w:r w:rsidRPr="00BC4BB2">
              <w:rPr>
                <w:rFonts w:ascii="Times New Roman" w:hAnsi="Times New Roman" w:cs="Times New Roman"/>
                <w:b/>
                <w:sz w:val="24"/>
                <w:szCs w:val="24"/>
              </w:rPr>
              <w:t>Игры</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sz w:val="24"/>
                <w:szCs w:val="24"/>
              </w:rPr>
              <w:t>«Серый волк»,</w:t>
            </w:r>
            <w:r w:rsidRPr="00BC4BB2">
              <w:rPr>
                <w:rFonts w:ascii="Times New Roman" w:hAnsi="Times New Roman" w:cs="Times New Roman"/>
                <w:sz w:val="24"/>
                <w:szCs w:val="24"/>
                <w:lang w:val="tt-RU"/>
              </w:rPr>
              <w:t xml:space="preserve"> </w:t>
            </w:r>
            <w:r w:rsidRPr="00BC4BB2">
              <w:rPr>
                <w:rFonts w:ascii="Times New Roman" w:hAnsi="Times New Roman" w:cs="Times New Roman"/>
                <w:sz w:val="24"/>
                <w:szCs w:val="24"/>
              </w:rPr>
              <w:t>«Жмурки»,</w:t>
            </w:r>
            <w:r w:rsidRPr="00BC4BB2">
              <w:rPr>
                <w:rFonts w:ascii="Times New Roman" w:hAnsi="Times New Roman" w:cs="Times New Roman"/>
                <w:sz w:val="24"/>
                <w:szCs w:val="24"/>
                <w:lang w:val="tt-RU"/>
              </w:rPr>
              <w:t xml:space="preserve"> </w:t>
            </w:r>
            <w:r w:rsidRPr="00BC4BB2">
              <w:rPr>
                <w:rFonts w:ascii="Times New Roman" w:hAnsi="Times New Roman" w:cs="Times New Roman"/>
                <w:sz w:val="24"/>
                <w:szCs w:val="24"/>
              </w:rPr>
              <w:t>«Тимер-бай»</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«Чума </w:t>
            </w:r>
            <w:r w:rsidRPr="00BC4BB2">
              <w:rPr>
                <w:rFonts w:ascii="Times New Roman" w:hAnsi="Times New Roman" w:cs="Times New Roman"/>
                <w:sz w:val="24"/>
                <w:szCs w:val="24"/>
                <w:lang w:val="tt-RU"/>
              </w:rPr>
              <w:t>ү</w:t>
            </w:r>
            <w:r w:rsidRPr="00BC4BB2">
              <w:rPr>
                <w:rFonts w:ascii="Times New Roman" w:hAnsi="Times New Roman" w:cs="Times New Roman"/>
                <w:sz w:val="24"/>
                <w:szCs w:val="24"/>
              </w:rPr>
              <w:t>рд</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к, чума каз».</w:t>
            </w:r>
          </w:p>
          <w:p w:rsidR="00BC4BB2" w:rsidRPr="00BC4BB2" w:rsidRDefault="00BC4BB2" w:rsidP="008F2B5F">
            <w:pPr>
              <w:rPr>
                <w:rFonts w:ascii="Times New Roman" w:hAnsi="Times New Roman" w:cs="Times New Roman"/>
                <w:sz w:val="24"/>
                <w:szCs w:val="24"/>
              </w:rPr>
            </w:pPr>
          </w:p>
        </w:tc>
        <w:tc>
          <w:tcPr>
            <w:tcW w:w="3402" w:type="dxa"/>
            <w:gridSpan w:val="2"/>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Беседы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 названиях улиц на которых живут дети », «Двор, о котором мечтаю во сне»,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«Они защищали наше Отечество».</w:t>
            </w:r>
          </w:p>
          <w:p w:rsidR="00BC4BB2" w:rsidRPr="00BC4BB2" w:rsidRDefault="00BC4BB2" w:rsidP="008F2B5F">
            <w:pPr>
              <w:rPr>
                <w:rFonts w:ascii="Times New Roman" w:hAnsi="Times New Roman" w:cs="Times New Roman"/>
                <w:sz w:val="24"/>
                <w:szCs w:val="24"/>
              </w:rPr>
            </w:pPr>
          </w:p>
          <w:p w:rsidR="00BC4BB2" w:rsidRPr="00BC4BB2" w:rsidRDefault="00BC4BB2" w:rsidP="008F2B5F">
            <w:pPr>
              <w:rPr>
                <w:rFonts w:ascii="Times New Roman" w:hAnsi="Times New Roman" w:cs="Times New Roman"/>
                <w:color w:val="0000FF"/>
                <w:sz w:val="24"/>
                <w:szCs w:val="24"/>
              </w:rPr>
            </w:pPr>
          </w:p>
          <w:p w:rsidR="00BC4BB2" w:rsidRPr="00BC4BB2" w:rsidRDefault="00BC4BB2" w:rsidP="008F2B5F">
            <w:pPr>
              <w:rPr>
                <w:rFonts w:ascii="Times New Roman" w:hAnsi="Times New Roman" w:cs="Times New Roman"/>
                <w:color w:val="FF0000"/>
                <w:sz w:val="24"/>
                <w:szCs w:val="24"/>
              </w:rPr>
            </w:pPr>
          </w:p>
        </w:tc>
        <w:tc>
          <w:tcPr>
            <w:tcW w:w="3827" w:type="dxa"/>
            <w:gridSpan w:val="2"/>
          </w:tcPr>
          <w:p w:rsidR="00BC4BB2" w:rsidRPr="00BC4BB2" w:rsidRDefault="00BC4BB2" w:rsidP="008F2B5F">
            <w:pPr>
              <w:ind w:left="-108" w:right="-108"/>
              <w:rPr>
                <w:rFonts w:ascii="Times New Roman" w:hAnsi="Times New Roman" w:cs="Times New Roman"/>
                <w:b/>
                <w:color w:val="0000FF"/>
                <w:sz w:val="24"/>
                <w:szCs w:val="24"/>
              </w:rPr>
            </w:pPr>
            <w:r w:rsidRPr="00BC4BB2">
              <w:rPr>
                <w:rFonts w:ascii="Times New Roman" w:hAnsi="Times New Roman" w:cs="Times New Roman"/>
                <w:b/>
                <w:sz w:val="24"/>
                <w:szCs w:val="24"/>
              </w:rPr>
              <w:t>Сказки</w:t>
            </w:r>
          </w:p>
          <w:p w:rsidR="00BC4BB2" w:rsidRPr="00BC4BB2" w:rsidRDefault="00BC4BB2" w:rsidP="008F2B5F">
            <w:pPr>
              <w:ind w:right="-108" w:firstLine="34"/>
              <w:rPr>
                <w:rFonts w:ascii="Times New Roman" w:hAnsi="Times New Roman" w:cs="Times New Roman"/>
                <w:sz w:val="24"/>
                <w:szCs w:val="24"/>
              </w:rPr>
            </w:pPr>
            <w:r w:rsidRPr="00BC4BB2">
              <w:rPr>
                <w:rFonts w:ascii="Times New Roman" w:hAnsi="Times New Roman" w:cs="Times New Roman"/>
                <w:sz w:val="24"/>
                <w:szCs w:val="24"/>
              </w:rPr>
              <w:t>«Саран и Юмарт»</w:t>
            </w:r>
          </w:p>
          <w:p w:rsidR="00BC4BB2" w:rsidRPr="00BC4BB2" w:rsidRDefault="00BC4BB2" w:rsidP="008F2B5F">
            <w:pPr>
              <w:ind w:right="-108" w:firstLine="34"/>
              <w:rPr>
                <w:rFonts w:ascii="Times New Roman" w:hAnsi="Times New Roman" w:cs="Times New Roman"/>
                <w:sz w:val="24"/>
                <w:szCs w:val="24"/>
              </w:rPr>
            </w:pPr>
            <w:r w:rsidRPr="00BC4BB2">
              <w:rPr>
                <w:rFonts w:ascii="Times New Roman" w:hAnsi="Times New Roman" w:cs="Times New Roman"/>
                <w:sz w:val="24"/>
                <w:szCs w:val="24"/>
              </w:rPr>
              <w:t>«Зилян»</w:t>
            </w:r>
          </w:p>
          <w:p w:rsidR="00BC4BB2" w:rsidRPr="00BC4BB2" w:rsidRDefault="00BC4BB2" w:rsidP="008F2B5F">
            <w:pPr>
              <w:ind w:right="-108" w:firstLine="34"/>
              <w:rPr>
                <w:rFonts w:ascii="Times New Roman" w:hAnsi="Times New Roman" w:cs="Times New Roman"/>
                <w:b/>
                <w:sz w:val="24"/>
                <w:szCs w:val="24"/>
              </w:rPr>
            </w:pPr>
            <w:r w:rsidRPr="00BC4BB2">
              <w:rPr>
                <w:rFonts w:ascii="Times New Roman" w:hAnsi="Times New Roman" w:cs="Times New Roman"/>
                <w:b/>
                <w:sz w:val="24"/>
                <w:szCs w:val="24"/>
              </w:rPr>
              <w:t>Произведения татарских писателей и поэтов</w:t>
            </w:r>
          </w:p>
          <w:p w:rsidR="00BC4BB2" w:rsidRPr="00BC4BB2" w:rsidRDefault="00BC4BB2" w:rsidP="008F2B5F">
            <w:pPr>
              <w:ind w:right="-108" w:firstLine="34"/>
              <w:rPr>
                <w:rFonts w:ascii="Times New Roman" w:hAnsi="Times New Roman" w:cs="Times New Roman"/>
                <w:sz w:val="24"/>
                <w:szCs w:val="24"/>
              </w:rPr>
            </w:pPr>
            <w:r w:rsidRPr="00BC4BB2">
              <w:rPr>
                <w:rFonts w:ascii="Times New Roman" w:hAnsi="Times New Roman" w:cs="Times New Roman"/>
                <w:b/>
                <w:sz w:val="24"/>
                <w:szCs w:val="24"/>
              </w:rPr>
              <w:t>Поэзия</w:t>
            </w:r>
          </w:p>
          <w:p w:rsidR="00BC4BB2" w:rsidRPr="00BC4BB2" w:rsidRDefault="00BC4BB2" w:rsidP="008F2B5F">
            <w:pPr>
              <w:ind w:right="-108" w:firstLine="34"/>
              <w:rPr>
                <w:rFonts w:ascii="Times New Roman" w:hAnsi="Times New Roman" w:cs="Times New Roman"/>
                <w:sz w:val="24"/>
                <w:szCs w:val="24"/>
              </w:rPr>
            </w:pPr>
            <w:r w:rsidRPr="00BC4BB2">
              <w:rPr>
                <w:rFonts w:ascii="Times New Roman" w:hAnsi="Times New Roman" w:cs="Times New Roman"/>
                <w:sz w:val="24"/>
                <w:szCs w:val="24"/>
              </w:rPr>
              <w:t>Дж. Тарджеманов. «Зима», пер. М. Ивансен; Р. Миннуллин. «Стою я на посту»,</w:t>
            </w:r>
          </w:p>
          <w:p w:rsidR="00BC4BB2" w:rsidRPr="00BC4BB2" w:rsidRDefault="00BC4BB2" w:rsidP="008F2B5F">
            <w:pPr>
              <w:ind w:right="-108" w:firstLine="34"/>
              <w:rPr>
                <w:rFonts w:ascii="Times New Roman" w:hAnsi="Times New Roman" w:cs="Times New Roman"/>
                <w:sz w:val="24"/>
                <w:szCs w:val="24"/>
              </w:rPr>
            </w:pPr>
            <w:r w:rsidRPr="00BC4BB2">
              <w:rPr>
                <w:rFonts w:ascii="Times New Roman" w:hAnsi="Times New Roman" w:cs="Times New Roman"/>
                <w:sz w:val="24"/>
                <w:szCs w:val="24"/>
              </w:rPr>
              <w:t>Ф. Карим.  «Скоро весна», пер. Т. Стрешневой.</w:t>
            </w:r>
          </w:p>
          <w:p w:rsidR="00BC4BB2" w:rsidRPr="00BC4BB2" w:rsidRDefault="00BC4BB2" w:rsidP="008F2B5F">
            <w:pPr>
              <w:ind w:right="-108" w:firstLine="34"/>
              <w:rPr>
                <w:rFonts w:ascii="Times New Roman" w:hAnsi="Times New Roman" w:cs="Times New Roman"/>
                <w:b/>
                <w:sz w:val="24"/>
                <w:szCs w:val="24"/>
              </w:rPr>
            </w:pPr>
            <w:r w:rsidRPr="00BC4BB2">
              <w:rPr>
                <w:rFonts w:ascii="Times New Roman" w:hAnsi="Times New Roman" w:cs="Times New Roman"/>
                <w:b/>
                <w:sz w:val="24"/>
                <w:szCs w:val="24"/>
              </w:rPr>
              <w:t>Проза</w:t>
            </w:r>
          </w:p>
          <w:p w:rsidR="00BC4BB2" w:rsidRPr="00BC4BB2" w:rsidRDefault="00BC4BB2" w:rsidP="008F2B5F">
            <w:pPr>
              <w:ind w:right="-108" w:firstLine="34"/>
              <w:rPr>
                <w:rFonts w:ascii="Times New Roman" w:hAnsi="Times New Roman" w:cs="Times New Roman"/>
                <w:sz w:val="24"/>
                <w:szCs w:val="24"/>
              </w:rPr>
            </w:pPr>
            <w:r w:rsidRPr="00BC4BB2">
              <w:rPr>
                <w:rFonts w:ascii="Times New Roman" w:hAnsi="Times New Roman" w:cs="Times New Roman"/>
                <w:sz w:val="24"/>
                <w:szCs w:val="24"/>
              </w:rPr>
              <w:t>А. Хасанов. «Мама сказала», пер. Ф. Зарифуллина;</w:t>
            </w:r>
          </w:p>
          <w:p w:rsidR="00BC4BB2" w:rsidRPr="00BC4BB2" w:rsidRDefault="00BC4BB2" w:rsidP="008F2B5F">
            <w:pPr>
              <w:ind w:right="-108" w:firstLine="34"/>
              <w:rPr>
                <w:rFonts w:ascii="Times New Roman" w:hAnsi="Times New Roman" w:cs="Times New Roman"/>
                <w:b/>
                <w:sz w:val="24"/>
                <w:szCs w:val="24"/>
              </w:rPr>
            </w:pPr>
            <w:r w:rsidRPr="00BC4BB2">
              <w:rPr>
                <w:rFonts w:ascii="Times New Roman" w:hAnsi="Times New Roman" w:cs="Times New Roman"/>
                <w:b/>
                <w:sz w:val="24"/>
                <w:szCs w:val="24"/>
              </w:rPr>
              <w:t>Литературные сказки.</w:t>
            </w:r>
          </w:p>
          <w:p w:rsidR="00BC4BB2" w:rsidRPr="00BC4BB2" w:rsidRDefault="00BC4BB2" w:rsidP="008F2B5F">
            <w:pPr>
              <w:ind w:right="-108" w:firstLine="34"/>
              <w:rPr>
                <w:rFonts w:ascii="Times New Roman" w:hAnsi="Times New Roman" w:cs="Times New Roman"/>
                <w:b/>
                <w:sz w:val="24"/>
                <w:szCs w:val="24"/>
              </w:rPr>
            </w:pPr>
            <w:r w:rsidRPr="00BC4BB2">
              <w:rPr>
                <w:rFonts w:ascii="Times New Roman" w:hAnsi="Times New Roman" w:cs="Times New Roman"/>
                <w:b/>
                <w:sz w:val="24"/>
                <w:szCs w:val="24"/>
              </w:rPr>
              <w:t>Для заучивания наизусть</w:t>
            </w:r>
          </w:p>
          <w:p w:rsidR="00BC4BB2" w:rsidRPr="00BC4BB2" w:rsidRDefault="00BC4BB2" w:rsidP="008F2B5F">
            <w:pPr>
              <w:ind w:right="-108" w:firstLine="34"/>
              <w:rPr>
                <w:rFonts w:ascii="Times New Roman" w:hAnsi="Times New Roman" w:cs="Times New Roman"/>
                <w:sz w:val="24"/>
                <w:szCs w:val="24"/>
              </w:rPr>
            </w:pPr>
            <w:r w:rsidRPr="00BC4BB2">
              <w:rPr>
                <w:rFonts w:ascii="Times New Roman" w:hAnsi="Times New Roman" w:cs="Times New Roman"/>
                <w:sz w:val="24"/>
                <w:szCs w:val="24"/>
              </w:rPr>
              <w:t>Р. Валеева. «Поздравляю тебя, мама», пер. Р. Валеева.</w:t>
            </w:r>
          </w:p>
        </w:tc>
        <w:tc>
          <w:tcPr>
            <w:tcW w:w="4253" w:type="dxa"/>
            <w:gridSpan w:val="2"/>
          </w:tcPr>
          <w:p w:rsidR="00BC4BB2" w:rsidRPr="00BC4BB2" w:rsidRDefault="00BC4BB2" w:rsidP="008F2B5F">
            <w:pPr>
              <w:pStyle w:val="NoSpacing1"/>
              <w:rPr>
                <w:rFonts w:ascii="Times New Roman" w:hAnsi="Times New Roman"/>
                <w:b/>
                <w:sz w:val="24"/>
                <w:szCs w:val="24"/>
              </w:rPr>
            </w:pPr>
            <w:r w:rsidRPr="00BC4BB2">
              <w:rPr>
                <w:rFonts w:ascii="Times New Roman" w:hAnsi="Times New Roman"/>
                <w:b/>
                <w:sz w:val="24"/>
                <w:szCs w:val="24"/>
              </w:rPr>
              <w:t>Музыка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Песенки. Игровой фольклор</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«Навруз, Навруз…»,</w:t>
            </w:r>
            <w:r w:rsidRPr="00BC4BB2">
              <w:rPr>
                <w:rFonts w:ascii="Times New Roman" w:hAnsi="Times New Roman" w:cs="Times New Roman"/>
                <w:sz w:val="24"/>
                <w:szCs w:val="24"/>
                <w:lang w:val="tt-RU"/>
              </w:rPr>
              <w:t xml:space="preserve"> </w:t>
            </w:r>
            <w:r w:rsidRPr="00BC4BB2">
              <w:rPr>
                <w:rFonts w:ascii="Times New Roman" w:hAnsi="Times New Roman" w:cs="Times New Roman"/>
                <w:sz w:val="24"/>
                <w:szCs w:val="24"/>
              </w:rPr>
              <w:t>пер.  Р. Ягафарова</w:t>
            </w:r>
          </w:p>
          <w:p w:rsidR="00BC4BB2" w:rsidRPr="00BC4BB2" w:rsidRDefault="00BC4BB2" w:rsidP="008F2B5F">
            <w:pPr>
              <w:rPr>
                <w:rFonts w:ascii="Times New Roman" w:hAnsi="Times New Roman" w:cs="Times New Roman"/>
                <w:sz w:val="24"/>
                <w:szCs w:val="24"/>
                <w:lang w:val="tt-RU"/>
              </w:rPr>
            </w:pPr>
            <w:r w:rsidRPr="00BC4BB2">
              <w:rPr>
                <w:rFonts w:ascii="Times New Roman" w:hAnsi="Times New Roman" w:cs="Times New Roman"/>
                <w:sz w:val="24"/>
                <w:szCs w:val="24"/>
              </w:rPr>
              <w:t>Знакомство с музыкальным инструментом «Гармун».</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Пляска с пиалами.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Игра с пением: «Малика»; муз. Ф. Шаймардановой, слова народные</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ИЗО деятельность.</w:t>
            </w:r>
          </w:p>
          <w:p w:rsidR="00BC4BB2" w:rsidRPr="00BC4BB2" w:rsidRDefault="00BC4BB2" w:rsidP="008F2B5F">
            <w:pPr>
              <w:rPr>
                <w:rFonts w:ascii="Times New Roman" w:hAnsi="Times New Roman" w:cs="Times New Roman"/>
                <w:sz w:val="24"/>
                <w:szCs w:val="24"/>
                <w:lang w:val="tt-RU"/>
              </w:rPr>
            </w:pPr>
            <w:r w:rsidRPr="00BC4BB2">
              <w:rPr>
                <w:rFonts w:ascii="Times New Roman" w:hAnsi="Times New Roman" w:cs="Times New Roman"/>
                <w:b/>
                <w:sz w:val="24"/>
                <w:szCs w:val="24"/>
              </w:rPr>
              <w:t>Лепка</w:t>
            </w:r>
            <w:r w:rsidRPr="00BC4BB2">
              <w:rPr>
                <w:rFonts w:ascii="Times New Roman" w:hAnsi="Times New Roman" w:cs="Times New Roman"/>
                <w:sz w:val="24"/>
                <w:szCs w:val="24"/>
              </w:rPr>
              <w:t xml:space="preserve"> </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sz w:val="24"/>
                <w:szCs w:val="24"/>
              </w:rPr>
              <w:t>«Любимые герои стихотворений М. Джалиля»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Аппликация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«Тюбетейка для дедушки».</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Рисование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«Украшение фартука».</w:t>
            </w:r>
          </w:p>
          <w:p w:rsidR="00BC4BB2" w:rsidRPr="00BC4BB2" w:rsidRDefault="00BC4BB2" w:rsidP="008F2B5F">
            <w:pPr>
              <w:pStyle w:val="NoSpacing1"/>
              <w:rPr>
                <w:rFonts w:ascii="Times New Roman" w:hAnsi="Times New Roman"/>
                <w:b/>
                <w:sz w:val="24"/>
                <w:szCs w:val="24"/>
              </w:rPr>
            </w:pPr>
            <w:r w:rsidRPr="00BC4BB2">
              <w:rPr>
                <w:rFonts w:ascii="Times New Roman" w:hAnsi="Times New Roman"/>
                <w:b/>
                <w:sz w:val="24"/>
                <w:szCs w:val="24"/>
              </w:rPr>
              <w:t>Праздник</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«А у наших у ворот развесёлый хоровод» (хороводные игры и забавы).</w:t>
            </w:r>
          </w:p>
        </w:tc>
      </w:tr>
      <w:tr w:rsidR="00BC4BB2" w:rsidRPr="00BC4BB2" w:rsidTr="008F2B5F">
        <w:trPr>
          <w:gridAfter w:val="1"/>
          <w:wAfter w:w="283" w:type="dxa"/>
        </w:trPr>
        <w:tc>
          <w:tcPr>
            <w:tcW w:w="15026" w:type="dxa"/>
            <w:gridSpan w:val="9"/>
          </w:tcPr>
          <w:p w:rsidR="00BC4BB2" w:rsidRPr="00BC4BB2" w:rsidRDefault="00BC4BB2" w:rsidP="008F2B5F">
            <w:pPr>
              <w:ind w:left="-108" w:right="-108"/>
              <w:jc w:val="center"/>
              <w:rPr>
                <w:rFonts w:ascii="Times New Roman" w:hAnsi="Times New Roman" w:cs="Times New Roman"/>
                <w:b/>
                <w:sz w:val="24"/>
                <w:szCs w:val="24"/>
              </w:rPr>
            </w:pPr>
            <w:r w:rsidRPr="00BC4BB2">
              <w:rPr>
                <w:rFonts w:ascii="Times New Roman" w:hAnsi="Times New Roman" w:cs="Times New Roman"/>
                <w:b/>
                <w:sz w:val="24"/>
                <w:szCs w:val="24"/>
              </w:rPr>
              <w:t>Чувашия</w:t>
            </w:r>
          </w:p>
        </w:tc>
      </w:tr>
      <w:tr w:rsidR="00BC4BB2" w:rsidRPr="00BC4BB2" w:rsidTr="008F2B5F">
        <w:trPr>
          <w:gridAfter w:val="1"/>
          <w:wAfter w:w="283" w:type="dxa"/>
          <w:cantSplit/>
          <w:trHeight w:val="1134"/>
        </w:trPr>
        <w:tc>
          <w:tcPr>
            <w:tcW w:w="567" w:type="dxa"/>
            <w:textDirection w:val="btLr"/>
          </w:tcPr>
          <w:p w:rsidR="00BC4BB2" w:rsidRPr="00BC4BB2" w:rsidRDefault="00BC4BB2" w:rsidP="008F2B5F">
            <w:pPr>
              <w:ind w:left="113" w:right="113"/>
              <w:jc w:val="center"/>
              <w:rPr>
                <w:rFonts w:ascii="Times New Roman" w:hAnsi="Times New Roman" w:cs="Times New Roman"/>
                <w:sz w:val="24"/>
                <w:szCs w:val="24"/>
              </w:rPr>
            </w:pPr>
            <w:r w:rsidRPr="00BC4BB2">
              <w:rPr>
                <w:rFonts w:ascii="Times New Roman" w:hAnsi="Times New Roman" w:cs="Times New Roman"/>
                <w:sz w:val="24"/>
                <w:szCs w:val="24"/>
              </w:rPr>
              <w:lastRenderedPageBreak/>
              <w:t>Март</w:t>
            </w:r>
          </w:p>
        </w:tc>
        <w:tc>
          <w:tcPr>
            <w:tcW w:w="2977" w:type="dxa"/>
            <w:gridSpan w:val="2"/>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«Хищник в море», «Тили-рам?», «Рыбки», «Сирелер» («Расходитесь»)</w:t>
            </w:r>
          </w:p>
        </w:tc>
        <w:tc>
          <w:tcPr>
            <w:tcW w:w="3402" w:type="dxa"/>
            <w:gridSpan w:val="2"/>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 xml:space="preserve">Беседы </w:t>
            </w:r>
            <w:r w:rsidRPr="00BC4BB2">
              <w:rPr>
                <w:rFonts w:ascii="Times New Roman" w:hAnsi="Times New Roman" w:cs="Times New Roman"/>
                <w:sz w:val="24"/>
                <w:szCs w:val="24"/>
              </w:rPr>
              <w:t>«Традиции и культура чувашского народа»</w:t>
            </w:r>
          </w:p>
        </w:tc>
        <w:tc>
          <w:tcPr>
            <w:tcW w:w="3827" w:type="dxa"/>
            <w:gridSpan w:val="2"/>
          </w:tcPr>
          <w:p w:rsidR="00BC4BB2" w:rsidRPr="00BC4BB2" w:rsidRDefault="00BC4BB2" w:rsidP="008F2B5F">
            <w:pPr>
              <w:ind w:left="-108" w:right="-108"/>
              <w:rPr>
                <w:rFonts w:ascii="Times New Roman" w:hAnsi="Times New Roman" w:cs="Times New Roman"/>
                <w:b/>
                <w:sz w:val="24"/>
                <w:szCs w:val="24"/>
              </w:rPr>
            </w:pPr>
            <w:r w:rsidRPr="00BC4BB2">
              <w:rPr>
                <w:rFonts w:ascii="Times New Roman" w:hAnsi="Times New Roman" w:cs="Times New Roman"/>
                <w:b/>
                <w:sz w:val="24"/>
                <w:szCs w:val="24"/>
              </w:rPr>
              <w:t xml:space="preserve">Сказки </w:t>
            </w:r>
          </w:p>
          <w:p w:rsidR="00BC4BB2" w:rsidRPr="00BC4BB2" w:rsidRDefault="00BC4BB2" w:rsidP="008F2B5F">
            <w:pPr>
              <w:ind w:left="34" w:right="-108"/>
              <w:rPr>
                <w:rFonts w:ascii="Times New Roman" w:hAnsi="Times New Roman" w:cs="Times New Roman"/>
                <w:sz w:val="24"/>
                <w:szCs w:val="24"/>
              </w:rPr>
            </w:pPr>
            <w:r w:rsidRPr="00BC4BB2">
              <w:rPr>
                <w:rFonts w:ascii="Times New Roman" w:hAnsi="Times New Roman" w:cs="Times New Roman"/>
                <w:sz w:val="24"/>
                <w:szCs w:val="24"/>
              </w:rPr>
              <w:t>«Почему сосна и ель вечно зеленая» пер. С. Шуртакова</w:t>
            </w:r>
          </w:p>
          <w:p w:rsidR="00BC4BB2" w:rsidRPr="00BC4BB2" w:rsidRDefault="00BC4BB2" w:rsidP="008F2B5F">
            <w:pPr>
              <w:ind w:left="34" w:right="-108"/>
              <w:rPr>
                <w:rFonts w:ascii="Times New Roman" w:hAnsi="Times New Roman" w:cs="Times New Roman"/>
                <w:sz w:val="24"/>
                <w:szCs w:val="24"/>
              </w:rPr>
            </w:pPr>
            <w:r w:rsidRPr="00BC4BB2">
              <w:rPr>
                <w:rFonts w:ascii="Times New Roman" w:hAnsi="Times New Roman" w:cs="Times New Roman"/>
                <w:sz w:val="24"/>
                <w:szCs w:val="24"/>
              </w:rPr>
              <w:t>«Вот будет здорово!»</w:t>
            </w:r>
          </w:p>
          <w:p w:rsidR="00BC4BB2" w:rsidRPr="00BC4BB2" w:rsidRDefault="00BC4BB2" w:rsidP="008F2B5F">
            <w:pPr>
              <w:ind w:left="34" w:right="-108"/>
              <w:rPr>
                <w:rFonts w:ascii="Times New Roman" w:hAnsi="Times New Roman" w:cs="Times New Roman"/>
                <w:sz w:val="24"/>
                <w:szCs w:val="24"/>
              </w:rPr>
            </w:pPr>
            <w:r w:rsidRPr="00BC4BB2">
              <w:rPr>
                <w:rFonts w:ascii="Times New Roman" w:hAnsi="Times New Roman" w:cs="Times New Roman"/>
                <w:sz w:val="24"/>
                <w:szCs w:val="24"/>
              </w:rPr>
              <w:t>«Красавица Плаги»</w:t>
            </w:r>
          </w:p>
          <w:p w:rsidR="00BC4BB2" w:rsidRPr="00BC4BB2" w:rsidRDefault="00BC4BB2" w:rsidP="008F2B5F">
            <w:pPr>
              <w:ind w:left="34" w:right="-108"/>
              <w:rPr>
                <w:rFonts w:ascii="Times New Roman" w:hAnsi="Times New Roman" w:cs="Times New Roman"/>
                <w:color w:val="0000FF"/>
                <w:sz w:val="24"/>
                <w:szCs w:val="24"/>
              </w:rPr>
            </w:pPr>
            <w:r w:rsidRPr="00BC4BB2">
              <w:rPr>
                <w:rFonts w:ascii="Times New Roman" w:hAnsi="Times New Roman" w:cs="Times New Roman"/>
                <w:sz w:val="24"/>
                <w:szCs w:val="24"/>
              </w:rPr>
              <w:t>«Приметливый портной»</w:t>
            </w:r>
          </w:p>
        </w:tc>
        <w:tc>
          <w:tcPr>
            <w:tcW w:w="4253" w:type="dxa"/>
            <w:gridSpan w:val="2"/>
          </w:tcPr>
          <w:p w:rsidR="00BC4BB2" w:rsidRPr="00BC4BB2" w:rsidRDefault="00BC4BB2" w:rsidP="008F2B5F">
            <w:pPr>
              <w:pStyle w:val="NoSpacing1"/>
              <w:rPr>
                <w:rFonts w:ascii="Times New Roman" w:hAnsi="Times New Roman"/>
                <w:b/>
                <w:sz w:val="24"/>
                <w:szCs w:val="24"/>
              </w:rPr>
            </w:pPr>
            <w:r w:rsidRPr="00BC4BB2">
              <w:rPr>
                <w:rFonts w:ascii="Times New Roman" w:hAnsi="Times New Roman"/>
                <w:b/>
                <w:sz w:val="24"/>
                <w:szCs w:val="24"/>
              </w:rPr>
              <w:t>Музыка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Пение: «</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нилэр б</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йр</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ме», «Яз кил</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Знакомство с национальным инструментом «сарпай» - волынка.</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ИЗО деятельность.</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sz w:val="24"/>
                <w:szCs w:val="24"/>
              </w:rPr>
              <w:t>Лепка</w:t>
            </w:r>
          </w:p>
          <w:p w:rsidR="00BC4BB2" w:rsidRPr="00BC4BB2" w:rsidRDefault="00BC4BB2" w:rsidP="008F2B5F">
            <w:pPr>
              <w:rPr>
                <w:rFonts w:ascii="Times New Roman" w:hAnsi="Times New Roman" w:cs="Times New Roman"/>
                <w:b/>
                <w:color w:val="0000FF"/>
                <w:sz w:val="24"/>
                <w:szCs w:val="24"/>
              </w:rPr>
            </w:pPr>
            <w:r w:rsidRPr="00BC4BB2">
              <w:rPr>
                <w:rFonts w:ascii="Times New Roman" w:hAnsi="Times New Roman" w:cs="Times New Roman"/>
                <w:sz w:val="24"/>
                <w:szCs w:val="24"/>
              </w:rPr>
              <w:t>Чувашское национальное блюдо-хуплу.</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Аппликация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«Чудо-чудное, диво-дивное» (украшение салфетки). </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Рисование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color w:val="0000FF"/>
                <w:sz w:val="24"/>
                <w:szCs w:val="24"/>
              </w:rPr>
              <w:t>«</w:t>
            </w:r>
            <w:r w:rsidRPr="00BC4BB2">
              <w:rPr>
                <w:rFonts w:ascii="Times New Roman" w:hAnsi="Times New Roman" w:cs="Times New Roman"/>
                <w:sz w:val="24"/>
                <w:szCs w:val="24"/>
              </w:rPr>
              <w:t>Разные-разные сурпаны».</w:t>
            </w:r>
          </w:p>
          <w:p w:rsidR="00BC4BB2" w:rsidRPr="00BC4BB2" w:rsidRDefault="00BC4BB2" w:rsidP="008F2B5F">
            <w:pPr>
              <w:pStyle w:val="NoSpacing1"/>
              <w:rPr>
                <w:rFonts w:ascii="Times New Roman" w:hAnsi="Times New Roman"/>
                <w:b/>
                <w:sz w:val="24"/>
                <w:szCs w:val="24"/>
              </w:rPr>
            </w:pPr>
            <w:r w:rsidRPr="00BC4BB2">
              <w:rPr>
                <w:rFonts w:ascii="Times New Roman" w:hAnsi="Times New Roman"/>
                <w:b/>
                <w:sz w:val="24"/>
                <w:szCs w:val="24"/>
              </w:rPr>
              <w:t>Праздник</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«Щеварни» (Масленица) «Навруз»</w:t>
            </w:r>
          </w:p>
          <w:p w:rsidR="00BC4BB2" w:rsidRPr="00BC4BB2" w:rsidRDefault="00BC4BB2" w:rsidP="008F2B5F">
            <w:pPr>
              <w:rPr>
                <w:rFonts w:ascii="Times New Roman" w:hAnsi="Times New Roman" w:cs="Times New Roman"/>
                <w:sz w:val="24"/>
                <w:szCs w:val="24"/>
                <w:lang w:val="tt-RU"/>
              </w:rPr>
            </w:pPr>
          </w:p>
        </w:tc>
      </w:tr>
      <w:tr w:rsidR="00BC4BB2" w:rsidRPr="00BC4BB2" w:rsidTr="008F2B5F">
        <w:trPr>
          <w:gridAfter w:val="1"/>
          <w:wAfter w:w="283" w:type="dxa"/>
        </w:trPr>
        <w:tc>
          <w:tcPr>
            <w:tcW w:w="15026" w:type="dxa"/>
            <w:gridSpan w:val="9"/>
          </w:tcPr>
          <w:p w:rsidR="00BC4BB2" w:rsidRPr="00BC4BB2" w:rsidRDefault="00BC4BB2" w:rsidP="008F2B5F">
            <w:pPr>
              <w:ind w:left="-108" w:right="-108"/>
              <w:jc w:val="center"/>
              <w:rPr>
                <w:rFonts w:ascii="Times New Roman" w:hAnsi="Times New Roman" w:cs="Times New Roman"/>
                <w:b/>
                <w:sz w:val="24"/>
                <w:szCs w:val="24"/>
              </w:rPr>
            </w:pPr>
            <w:r w:rsidRPr="00BC4BB2">
              <w:rPr>
                <w:rFonts w:ascii="Times New Roman" w:hAnsi="Times New Roman" w:cs="Times New Roman"/>
                <w:b/>
                <w:sz w:val="24"/>
                <w:szCs w:val="24"/>
              </w:rPr>
              <w:t>Татарстан</w:t>
            </w:r>
          </w:p>
        </w:tc>
      </w:tr>
      <w:tr w:rsidR="00BC4BB2" w:rsidRPr="00BC4BB2" w:rsidTr="008F2B5F">
        <w:trPr>
          <w:gridAfter w:val="1"/>
          <w:wAfter w:w="283" w:type="dxa"/>
          <w:cantSplit/>
          <w:trHeight w:val="1134"/>
        </w:trPr>
        <w:tc>
          <w:tcPr>
            <w:tcW w:w="567" w:type="dxa"/>
            <w:textDirection w:val="btLr"/>
          </w:tcPr>
          <w:p w:rsidR="00BC4BB2" w:rsidRPr="00BC4BB2" w:rsidRDefault="00BC4BB2" w:rsidP="008F2B5F">
            <w:pPr>
              <w:ind w:left="113" w:right="113"/>
              <w:jc w:val="center"/>
              <w:rPr>
                <w:rFonts w:ascii="Times New Roman" w:hAnsi="Times New Roman" w:cs="Times New Roman"/>
                <w:sz w:val="24"/>
                <w:szCs w:val="24"/>
              </w:rPr>
            </w:pPr>
            <w:r w:rsidRPr="00BC4BB2">
              <w:rPr>
                <w:rFonts w:ascii="Times New Roman" w:hAnsi="Times New Roman" w:cs="Times New Roman"/>
                <w:sz w:val="24"/>
                <w:szCs w:val="24"/>
              </w:rPr>
              <w:lastRenderedPageBreak/>
              <w:t>Апрель</w:t>
            </w:r>
          </w:p>
        </w:tc>
        <w:tc>
          <w:tcPr>
            <w:tcW w:w="2977" w:type="dxa"/>
            <w:gridSpan w:val="2"/>
          </w:tcPr>
          <w:p w:rsidR="00BC4BB2" w:rsidRPr="00BC4BB2" w:rsidRDefault="00BC4BB2" w:rsidP="008F2B5F">
            <w:pPr>
              <w:jc w:val="both"/>
              <w:rPr>
                <w:rFonts w:ascii="Times New Roman" w:hAnsi="Times New Roman" w:cs="Times New Roman"/>
                <w:b/>
                <w:sz w:val="24"/>
                <w:szCs w:val="24"/>
              </w:rPr>
            </w:pPr>
            <w:r w:rsidRPr="00BC4BB2">
              <w:rPr>
                <w:rFonts w:ascii="Times New Roman" w:hAnsi="Times New Roman" w:cs="Times New Roman"/>
                <w:b/>
                <w:sz w:val="24"/>
                <w:szCs w:val="24"/>
              </w:rPr>
              <w:t>Игры</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«Спутанные кони», «Кто первый?».</w:t>
            </w:r>
          </w:p>
        </w:tc>
        <w:tc>
          <w:tcPr>
            <w:tcW w:w="3402" w:type="dxa"/>
            <w:gridSpan w:val="2"/>
          </w:tcPr>
          <w:p w:rsidR="00BC4BB2" w:rsidRPr="00BC4BB2" w:rsidRDefault="00BC4BB2" w:rsidP="008F2B5F">
            <w:pPr>
              <w:jc w:val="both"/>
              <w:rPr>
                <w:rFonts w:ascii="Times New Roman" w:hAnsi="Times New Roman" w:cs="Times New Roman"/>
                <w:b/>
                <w:bCs/>
                <w:sz w:val="24"/>
                <w:szCs w:val="24"/>
              </w:rPr>
            </w:pPr>
            <w:r w:rsidRPr="00BC4BB2">
              <w:rPr>
                <w:rFonts w:ascii="Times New Roman" w:hAnsi="Times New Roman" w:cs="Times New Roman"/>
                <w:b/>
                <w:bCs/>
                <w:sz w:val="24"/>
                <w:szCs w:val="24"/>
              </w:rPr>
              <w:t>Беседы</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«Знаменитые наши земляки» (художники, композиторы)</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«Татарская вышивка»,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«Витамины  нашего края укрепляют организм»</w:t>
            </w:r>
          </w:p>
          <w:p w:rsidR="00BC4BB2" w:rsidRPr="00BC4BB2" w:rsidRDefault="00BC4BB2" w:rsidP="008F2B5F">
            <w:pPr>
              <w:rPr>
                <w:rFonts w:ascii="Times New Roman" w:hAnsi="Times New Roman" w:cs="Times New Roman"/>
                <w:color w:val="0000FF"/>
                <w:sz w:val="24"/>
                <w:szCs w:val="24"/>
              </w:rPr>
            </w:pPr>
          </w:p>
          <w:p w:rsidR="00BC4BB2" w:rsidRPr="00BC4BB2" w:rsidRDefault="00BC4BB2" w:rsidP="008F2B5F">
            <w:pPr>
              <w:rPr>
                <w:rFonts w:ascii="Times New Roman" w:hAnsi="Times New Roman" w:cs="Times New Roman"/>
                <w:color w:val="0000FF"/>
                <w:sz w:val="24"/>
                <w:szCs w:val="24"/>
              </w:rPr>
            </w:pPr>
          </w:p>
          <w:p w:rsidR="00BC4BB2" w:rsidRPr="00BC4BB2" w:rsidRDefault="00BC4BB2" w:rsidP="008F2B5F">
            <w:pPr>
              <w:jc w:val="both"/>
              <w:rPr>
                <w:rFonts w:ascii="Times New Roman" w:hAnsi="Times New Roman" w:cs="Times New Roman"/>
                <w:sz w:val="24"/>
                <w:szCs w:val="24"/>
              </w:rPr>
            </w:pPr>
          </w:p>
        </w:tc>
        <w:tc>
          <w:tcPr>
            <w:tcW w:w="3827" w:type="dxa"/>
            <w:gridSpan w:val="2"/>
          </w:tcPr>
          <w:p w:rsidR="00BC4BB2" w:rsidRPr="00BC4BB2" w:rsidRDefault="00BC4BB2" w:rsidP="008F2B5F">
            <w:pPr>
              <w:ind w:left="-108" w:right="-108"/>
              <w:jc w:val="both"/>
              <w:rPr>
                <w:rFonts w:ascii="Times New Roman" w:hAnsi="Times New Roman" w:cs="Times New Roman"/>
                <w:b/>
                <w:sz w:val="24"/>
                <w:szCs w:val="24"/>
              </w:rPr>
            </w:pPr>
            <w:r w:rsidRPr="00BC4BB2">
              <w:rPr>
                <w:rFonts w:ascii="Times New Roman" w:hAnsi="Times New Roman" w:cs="Times New Roman"/>
                <w:b/>
                <w:sz w:val="24"/>
                <w:szCs w:val="24"/>
              </w:rPr>
              <w:t xml:space="preserve"> Сказки</w:t>
            </w:r>
          </w:p>
          <w:p w:rsidR="00BC4BB2" w:rsidRPr="00BC4BB2" w:rsidRDefault="00BC4BB2" w:rsidP="008F2B5F">
            <w:pPr>
              <w:ind w:left="-108" w:right="-108"/>
              <w:jc w:val="both"/>
              <w:rPr>
                <w:rFonts w:ascii="Times New Roman" w:hAnsi="Times New Roman" w:cs="Times New Roman"/>
                <w:sz w:val="24"/>
                <w:szCs w:val="24"/>
              </w:rPr>
            </w:pPr>
            <w:r w:rsidRPr="00BC4BB2">
              <w:rPr>
                <w:rFonts w:ascii="Times New Roman" w:hAnsi="Times New Roman" w:cs="Times New Roman"/>
                <w:sz w:val="24"/>
                <w:szCs w:val="24"/>
              </w:rPr>
              <w:t xml:space="preserve"> «Кто сильный?», «Старик и   лиса»</w:t>
            </w:r>
          </w:p>
          <w:p w:rsidR="00BC4BB2" w:rsidRPr="00BC4BB2" w:rsidRDefault="00BC4BB2" w:rsidP="008F2B5F">
            <w:pPr>
              <w:ind w:left="-108" w:right="-108"/>
              <w:jc w:val="both"/>
              <w:rPr>
                <w:rFonts w:ascii="Times New Roman" w:hAnsi="Times New Roman" w:cs="Times New Roman"/>
                <w:b/>
                <w:sz w:val="24"/>
                <w:szCs w:val="24"/>
              </w:rPr>
            </w:pPr>
            <w:r w:rsidRPr="00BC4BB2">
              <w:rPr>
                <w:rFonts w:ascii="Times New Roman" w:hAnsi="Times New Roman" w:cs="Times New Roman"/>
                <w:b/>
                <w:sz w:val="24"/>
                <w:szCs w:val="24"/>
              </w:rPr>
              <w:t>Произведения татарских писателей и поэтов</w:t>
            </w:r>
          </w:p>
          <w:p w:rsidR="00BC4BB2" w:rsidRPr="00BC4BB2" w:rsidRDefault="00BC4BB2" w:rsidP="008F2B5F">
            <w:pPr>
              <w:ind w:left="-108" w:right="-108"/>
              <w:jc w:val="both"/>
              <w:rPr>
                <w:rFonts w:ascii="Times New Roman" w:hAnsi="Times New Roman" w:cs="Times New Roman"/>
                <w:b/>
                <w:sz w:val="24"/>
                <w:szCs w:val="24"/>
              </w:rPr>
            </w:pPr>
            <w:r w:rsidRPr="00BC4BB2">
              <w:rPr>
                <w:rFonts w:ascii="Times New Roman" w:hAnsi="Times New Roman" w:cs="Times New Roman"/>
                <w:b/>
                <w:sz w:val="24"/>
                <w:szCs w:val="24"/>
              </w:rPr>
              <w:t xml:space="preserve"> Поэзия</w:t>
            </w:r>
          </w:p>
          <w:p w:rsidR="00BC4BB2" w:rsidRPr="00BC4BB2" w:rsidRDefault="00BC4BB2" w:rsidP="008F2B5F">
            <w:pPr>
              <w:ind w:left="-108" w:right="-108"/>
              <w:jc w:val="both"/>
              <w:rPr>
                <w:rFonts w:ascii="Times New Roman" w:hAnsi="Times New Roman" w:cs="Times New Roman"/>
                <w:sz w:val="24"/>
                <w:szCs w:val="24"/>
              </w:rPr>
            </w:pPr>
            <w:r w:rsidRPr="00BC4BB2">
              <w:rPr>
                <w:rFonts w:ascii="Times New Roman" w:hAnsi="Times New Roman" w:cs="Times New Roman"/>
                <w:sz w:val="24"/>
                <w:szCs w:val="24"/>
              </w:rPr>
              <w:t>Р. Корбан. «Больнее было бы…», пер. С. Махотина;</w:t>
            </w:r>
          </w:p>
          <w:p w:rsidR="00BC4BB2" w:rsidRPr="00BC4BB2" w:rsidRDefault="00BC4BB2" w:rsidP="008F2B5F">
            <w:pPr>
              <w:ind w:left="-108" w:right="-108"/>
              <w:jc w:val="both"/>
              <w:rPr>
                <w:rFonts w:ascii="Times New Roman" w:hAnsi="Times New Roman" w:cs="Times New Roman"/>
                <w:b/>
                <w:sz w:val="24"/>
                <w:szCs w:val="24"/>
              </w:rPr>
            </w:pPr>
            <w:r w:rsidRPr="00BC4BB2">
              <w:rPr>
                <w:rFonts w:ascii="Times New Roman" w:hAnsi="Times New Roman" w:cs="Times New Roman"/>
                <w:b/>
                <w:sz w:val="24"/>
                <w:szCs w:val="24"/>
              </w:rPr>
              <w:t>Проза</w:t>
            </w:r>
          </w:p>
          <w:p w:rsidR="00BC4BB2" w:rsidRPr="00BC4BB2" w:rsidRDefault="00BC4BB2" w:rsidP="008F2B5F">
            <w:pPr>
              <w:ind w:left="-108" w:right="-108"/>
              <w:jc w:val="both"/>
              <w:rPr>
                <w:rFonts w:ascii="Times New Roman" w:hAnsi="Times New Roman" w:cs="Times New Roman"/>
                <w:sz w:val="24"/>
                <w:szCs w:val="24"/>
              </w:rPr>
            </w:pPr>
            <w:r w:rsidRPr="00BC4BB2">
              <w:rPr>
                <w:rFonts w:ascii="Times New Roman" w:hAnsi="Times New Roman" w:cs="Times New Roman"/>
                <w:sz w:val="24"/>
                <w:szCs w:val="24"/>
              </w:rPr>
              <w:t>А. Алиш. «Как я учился считать», пер. Л. Файзуллиной.</w:t>
            </w:r>
          </w:p>
          <w:p w:rsidR="00BC4BB2" w:rsidRPr="00BC4BB2" w:rsidRDefault="00BC4BB2" w:rsidP="008F2B5F">
            <w:pPr>
              <w:ind w:left="-108" w:right="-108"/>
              <w:jc w:val="both"/>
              <w:rPr>
                <w:rFonts w:ascii="Times New Roman" w:hAnsi="Times New Roman" w:cs="Times New Roman"/>
                <w:b/>
                <w:sz w:val="24"/>
                <w:szCs w:val="24"/>
              </w:rPr>
            </w:pPr>
            <w:r w:rsidRPr="00BC4BB2">
              <w:rPr>
                <w:rFonts w:ascii="Times New Roman" w:hAnsi="Times New Roman" w:cs="Times New Roman"/>
                <w:b/>
                <w:sz w:val="24"/>
                <w:szCs w:val="24"/>
              </w:rPr>
              <w:t>Литературные сказки</w:t>
            </w:r>
          </w:p>
          <w:p w:rsidR="00BC4BB2" w:rsidRPr="00BC4BB2" w:rsidRDefault="00BC4BB2" w:rsidP="008F2B5F">
            <w:pPr>
              <w:ind w:left="-108" w:right="-108"/>
              <w:jc w:val="both"/>
              <w:rPr>
                <w:rFonts w:ascii="Times New Roman" w:hAnsi="Times New Roman" w:cs="Times New Roman"/>
                <w:sz w:val="24"/>
                <w:szCs w:val="24"/>
              </w:rPr>
            </w:pPr>
            <w:r w:rsidRPr="00BC4BB2">
              <w:rPr>
                <w:rFonts w:ascii="Times New Roman" w:hAnsi="Times New Roman" w:cs="Times New Roman"/>
                <w:sz w:val="24"/>
                <w:szCs w:val="24"/>
              </w:rPr>
              <w:t>Ф.Шафигуллин «Лейсан», Р.Батулла «Лесные разбойники».</w:t>
            </w:r>
          </w:p>
          <w:p w:rsidR="00BC4BB2" w:rsidRPr="00BC4BB2" w:rsidRDefault="00BC4BB2" w:rsidP="008F2B5F">
            <w:pPr>
              <w:ind w:left="-108" w:right="-108"/>
              <w:jc w:val="both"/>
              <w:rPr>
                <w:rFonts w:ascii="Times New Roman" w:hAnsi="Times New Roman" w:cs="Times New Roman"/>
                <w:b/>
                <w:sz w:val="24"/>
                <w:szCs w:val="24"/>
              </w:rPr>
            </w:pPr>
            <w:r w:rsidRPr="00BC4BB2">
              <w:rPr>
                <w:rFonts w:ascii="Times New Roman" w:hAnsi="Times New Roman" w:cs="Times New Roman"/>
                <w:b/>
                <w:sz w:val="24"/>
                <w:szCs w:val="24"/>
              </w:rPr>
              <w:t>Для заучивания наизусть</w:t>
            </w:r>
          </w:p>
          <w:p w:rsidR="00BC4BB2" w:rsidRPr="00BC4BB2" w:rsidRDefault="00BC4BB2" w:rsidP="008F2B5F">
            <w:pPr>
              <w:ind w:left="-108" w:right="-108"/>
              <w:jc w:val="both"/>
              <w:rPr>
                <w:rFonts w:ascii="Times New Roman" w:hAnsi="Times New Roman" w:cs="Times New Roman"/>
                <w:sz w:val="24"/>
                <w:szCs w:val="24"/>
              </w:rPr>
            </w:pPr>
            <w:r w:rsidRPr="00BC4BB2">
              <w:rPr>
                <w:rFonts w:ascii="Times New Roman" w:hAnsi="Times New Roman" w:cs="Times New Roman"/>
                <w:sz w:val="24"/>
                <w:szCs w:val="24"/>
              </w:rPr>
              <w:t>Э. Шарифуллина «Хочу быть шофером»</w:t>
            </w:r>
          </w:p>
          <w:p w:rsidR="00BC4BB2" w:rsidRPr="00BC4BB2" w:rsidRDefault="00BC4BB2" w:rsidP="008F2B5F">
            <w:pPr>
              <w:ind w:left="-108" w:right="-108"/>
              <w:jc w:val="both"/>
              <w:rPr>
                <w:rFonts w:ascii="Times New Roman" w:hAnsi="Times New Roman" w:cs="Times New Roman"/>
                <w:sz w:val="24"/>
                <w:szCs w:val="24"/>
              </w:rPr>
            </w:pPr>
          </w:p>
        </w:tc>
        <w:tc>
          <w:tcPr>
            <w:tcW w:w="4253" w:type="dxa"/>
            <w:gridSpan w:val="2"/>
          </w:tcPr>
          <w:p w:rsidR="00BC4BB2" w:rsidRPr="00BC4BB2" w:rsidRDefault="00BC4BB2" w:rsidP="008F2B5F">
            <w:pPr>
              <w:pStyle w:val="NoSpacing1"/>
              <w:rPr>
                <w:rFonts w:ascii="Times New Roman" w:hAnsi="Times New Roman"/>
                <w:b/>
                <w:sz w:val="24"/>
                <w:szCs w:val="24"/>
              </w:rPr>
            </w:pPr>
            <w:r w:rsidRPr="00BC4BB2">
              <w:rPr>
                <w:rFonts w:ascii="Times New Roman" w:hAnsi="Times New Roman"/>
                <w:b/>
                <w:sz w:val="24"/>
                <w:szCs w:val="24"/>
              </w:rPr>
              <w:t>Музыка</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b/>
                <w:sz w:val="24"/>
                <w:szCs w:val="24"/>
              </w:rPr>
              <w:t>Песенки. Игровой фольклор</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«Навруз, Навруз…», пер.  Р. Ягафарова</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Слушание «Вальс», муз. С.Сайдашева.</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Пение «Пришла весна» муз. Дж. Файзи.</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Танец «Потанцуем», муз. А. Абдуллина.</w:t>
            </w:r>
          </w:p>
          <w:p w:rsidR="00BC4BB2" w:rsidRPr="00BC4BB2" w:rsidRDefault="00BC4BB2" w:rsidP="008F2B5F">
            <w:pPr>
              <w:jc w:val="both"/>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ИЗО деятельность</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b/>
                <w:sz w:val="24"/>
                <w:szCs w:val="24"/>
              </w:rPr>
              <w:t>Лепка</w:t>
            </w:r>
            <w:r w:rsidRPr="00BC4BB2">
              <w:rPr>
                <w:rFonts w:ascii="Times New Roman" w:hAnsi="Times New Roman" w:cs="Times New Roman"/>
                <w:sz w:val="24"/>
                <w:szCs w:val="24"/>
              </w:rPr>
              <w:t xml:space="preserve"> </w:t>
            </w:r>
          </w:p>
          <w:p w:rsidR="00BC4BB2" w:rsidRPr="00BC4BB2" w:rsidRDefault="00BC4BB2" w:rsidP="008F2B5F">
            <w:pPr>
              <w:jc w:val="both"/>
              <w:rPr>
                <w:rFonts w:ascii="Times New Roman" w:hAnsi="Times New Roman" w:cs="Times New Roman"/>
                <w:b/>
                <w:sz w:val="24"/>
                <w:szCs w:val="24"/>
              </w:rPr>
            </w:pPr>
            <w:r w:rsidRPr="00BC4BB2">
              <w:rPr>
                <w:rFonts w:ascii="Times New Roman" w:hAnsi="Times New Roman" w:cs="Times New Roman"/>
                <w:sz w:val="24"/>
                <w:szCs w:val="24"/>
              </w:rPr>
              <w:t>«Путешествие в сказочной стране» (герои сказок Г.Тукая)</w:t>
            </w:r>
          </w:p>
          <w:p w:rsidR="00BC4BB2" w:rsidRPr="00BC4BB2" w:rsidRDefault="00BC4BB2" w:rsidP="008F2B5F">
            <w:pPr>
              <w:jc w:val="both"/>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Аппликация</w:t>
            </w:r>
          </w:p>
          <w:p w:rsidR="00BC4BB2" w:rsidRPr="00BC4BB2" w:rsidRDefault="00BC4BB2" w:rsidP="008F2B5F">
            <w:pPr>
              <w:jc w:val="both"/>
              <w:rPr>
                <w:rFonts w:ascii="Times New Roman" w:hAnsi="Times New Roman" w:cs="Times New Roman"/>
                <w:color w:val="000000"/>
                <w:spacing w:val="1"/>
                <w:sz w:val="24"/>
                <w:szCs w:val="24"/>
              </w:rPr>
            </w:pPr>
            <w:r w:rsidRPr="00BC4BB2">
              <w:rPr>
                <w:rFonts w:ascii="Times New Roman" w:hAnsi="Times New Roman" w:cs="Times New Roman"/>
                <w:b/>
                <w:color w:val="000000"/>
                <w:spacing w:val="1"/>
                <w:sz w:val="24"/>
                <w:szCs w:val="24"/>
              </w:rPr>
              <w:t>«</w:t>
            </w:r>
            <w:r w:rsidRPr="00BC4BB2">
              <w:rPr>
                <w:rFonts w:ascii="Times New Roman" w:hAnsi="Times New Roman" w:cs="Times New Roman"/>
                <w:color w:val="000000"/>
                <w:spacing w:val="1"/>
                <w:sz w:val="24"/>
                <w:szCs w:val="24"/>
              </w:rPr>
              <w:t>Ичиги для мамы»</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b/>
                <w:sz w:val="24"/>
                <w:szCs w:val="24"/>
              </w:rPr>
              <w:t>Рисование</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«Кукла в национальном костюме».</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b/>
                <w:sz w:val="24"/>
                <w:szCs w:val="24"/>
              </w:rPr>
              <w:t>Праздник</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«Тукай безне</w:t>
            </w:r>
            <w:r w:rsidRPr="00BC4BB2">
              <w:rPr>
                <w:rFonts w:ascii="Times New Roman" w:hAnsi="Times New Roman" w:cs="Times New Roman"/>
                <w:sz w:val="24"/>
                <w:szCs w:val="24"/>
                <w:lang w:val="tt-RU"/>
              </w:rPr>
              <w:t>ң</w:t>
            </w:r>
            <w:r w:rsidRPr="00BC4BB2">
              <w:rPr>
                <w:rFonts w:ascii="Times New Roman" w:hAnsi="Times New Roman" w:cs="Times New Roman"/>
                <w:sz w:val="24"/>
                <w:szCs w:val="24"/>
              </w:rPr>
              <w:t xml:space="preserve"> бел</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н»</w:t>
            </w:r>
          </w:p>
        </w:tc>
      </w:tr>
      <w:tr w:rsidR="00BC4BB2" w:rsidRPr="00BC4BB2" w:rsidTr="008F2B5F">
        <w:trPr>
          <w:gridAfter w:val="1"/>
          <w:wAfter w:w="283" w:type="dxa"/>
        </w:trPr>
        <w:tc>
          <w:tcPr>
            <w:tcW w:w="15026" w:type="dxa"/>
            <w:gridSpan w:val="9"/>
          </w:tcPr>
          <w:p w:rsidR="00BC4BB2" w:rsidRPr="00BC4BB2" w:rsidRDefault="00BC4BB2" w:rsidP="008F2B5F">
            <w:pPr>
              <w:jc w:val="center"/>
              <w:rPr>
                <w:rFonts w:ascii="Times New Roman" w:hAnsi="Times New Roman" w:cs="Times New Roman"/>
                <w:b/>
                <w:sz w:val="24"/>
                <w:szCs w:val="24"/>
              </w:rPr>
            </w:pPr>
            <w:r w:rsidRPr="00BC4BB2">
              <w:rPr>
                <w:rFonts w:ascii="Times New Roman" w:hAnsi="Times New Roman" w:cs="Times New Roman"/>
                <w:b/>
                <w:sz w:val="24"/>
                <w:szCs w:val="24"/>
              </w:rPr>
              <w:t>Республики Поволжья</w:t>
            </w:r>
          </w:p>
          <w:p w:rsidR="00BC4BB2" w:rsidRPr="00BC4BB2" w:rsidRDefault="00BC4BB2" w:rsidP="008F2B5F">
            <w:pPr>
              <w:pStyle w:val="NoSpacing1"/>
              <w:rPr>
                <w:rFonts w:ascii="Times New Roman" w:hAnsi="Times New Roman"/>
                <w:b/>
                <w:sz w:val="24"/>
                <w:szCs w:val="24"/>
              </w:rPr>
            </w:pPr>
          </w:p>
        </w:tc>
      </w:tr>
      <w:tr w:rsidR="00BC4BB2" w:rsidRPr="00BC4BB2" w:rsidTr="008F2B5F">
        <w:trPr>
          <w:cantSplit/>
          <w:trHeight w:val="1134"/>
        </w:trPr>
        <w:tc>
          <w:tcPr>
            <w:tcW w:w="567" w:type="dxa"/>
            <w:textDirection w:val="btLr"/>
          </w:tcPr>
          <w:p w:rsidR="00BC4BB2" w:rsidRPr="00BC4BB2" w:rsidRDefault="00BC4BB2" w:rsidP="008F2B5F">
            <w:pPr>
              <w:ind w:left="113" w:right="113"/>
              <w:jc w:val="center"/>
              <w:rPr>
                <w:rFonts w:ascii="Times New Roman" w:hAnsi="Times New Roman" w:cs="Times New Roman"/>
                <w:sz w:val="24"/>
                <w:szCs w:val="24"/>
              </w:rPr>
            </w:pPr>
            <w:r w:rsidRPr="00BC4BB2">
              <w:rPr>
                <w:rFonts w:ascii="Times New Roman" w:hAnsi="Times New Roman" w:cs="Times New Roman"/>
                <w:sz w:val="24"/>
                <w:szCs w:val="24"/>
              </w:rPr>
              <w:lastRenderedPageBreak/>
              <w:t>Май</w:t>
            </w:r>
          </w:p>
        </w:tc>
        <w:tc>
          <w:tcPr>
            <w:tcW w:w="2977" w:type="dxa"/>
            <w:gridSpan w:val="2"/>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Игры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«Т</w:t>
            </w:r>
            <w:r w:rsidRPr="00BC4BB2">
              <w:rPr>
                <w:rFonts w:ascii="Times New Roman" w:hAnsi="Times New Roman" w:cs="Times New Roman"/>
                <w:sz w:val="24"/>
                <w:szCs w:val="24"/>
                <w:lang w:val="tt-RU"/>
              </w:rPr>
              <w:t>ү</w:t>
            </w:r>
            <w:r w:rsidRPr="00BC4BB2">
              <w:rPr>
                <w:rFonts w:ascii="Times New Roman" w:hAnsi="Times New Roman" w:cs="Times New Roman"/>
                <w:sz w:val="24"/>
                <w:szCs w:val="24"/>
              </w:rPr>
              <w:t>б</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т</w:t>
            </w:r>
            <w:r w:rsidRPr="00BC4BB2">
              <w:rPr>
                <w:rFonts w:ascii="Times New Roman" w:hAnsi="Times New Roman" w:cs="Times New Roman"/>
                <w:sz w:val="24"/>
                <w:szCs w:val="24"/>
                <w:lang w:val="tt-RU"/>
              </w:rPr>
              <w:t>ә</w:t>
            </w:r>
            <w:r w:rsidRPr="00BC4BB2">
              <w:rPr>
                <w:rFonts w:ascii="Times New Roman" w:hAnsi="Times New Roman" w:cs="Times New Roman"/>
                <w:sz w:val="24"/>
                <w:szCs w:val="24"/>
              </w:rPr>
              <w:t>й»</w:t>
            </w:r>
          </w:p>
        </w:tc>
        <w:tc>
          <w:tcPr>
            <w:tcW w:w="3402" w:type="dxa"/>
            <w:gridSpan w:val="2"/>
          </w:tcPr>
          <w:p w:rsidR="00BC4BB2" w:rsidRPr="00BC4BB2" w:rsidRDefault="00BC4BB2" w:rsidP="008F2B5F">
            <w:pPr>
              <w:rPr>
                <w:rFonts w:ascii="Times New Roman" w:hAnsi="Times New Roman" w:cs="Times New Roman"/>
                <w:b/>
                <w:bCs/>
                <w:sz w:val="24"/>
                <w:szCs w:val="24"/>
              </w:rPr>
            </w:pPr>
            <w:r w:rsidRPr="00BC4BB2">
              <w:rPr>
                <w:rFonts w:ascii="Times New Roman" w:hAnsi="Times New Roman" w:cs="Times New Roman"/>
                <w:b/>
                <w:bCs/>
                <w:sz w:val="24"/>
                <w:szCs w:val="24"/>
              </w:rPr>
              <w:t>Беседа</w:t>
            </w:r>
          </w:p>
          <w:p w:rsidR="00BC4BB2" w:rsidRPr="00BC4BB2" w:rsidRDefault="00BC4BB2" w:rsidP="008F2B5F">
            <w:pPr>
              <w:rPr>
                <w:rFonts w:ascii="Times New Roman" w:hAnsi="Times New Roman" w:cs="Times New Roman"/>
                <w:b/>
                <w:bCs/>
                <w:sz w:val="24"/>
                <w:szCs w:val="24"/>
              </w:rPr>
            </w:pPr>
            <w:r w:rsidRPr="00BC4BB2">
              <w:rPr>
                <w:rFonts w:ascii="Times New Roman" w:hAnsi="Times New Roman" w:cs="Times New Roman"/>
                <w:sz w:val="24"/>
                <w:szCs w:val="24"/>
              </w:rPr>
              <w:t>«Край мой - Татарстан»</w:t>
            </w:r>
          </w:p>
          <w:p w:rsidR="00BC4BB2" w:rsidRPr="00BC4BB2" w:rsidRDefault="00BC4BB2" w:rsidP="008F2B5F">
            <w:pPr>
              <w:rPr>
                <w:rFonts w:ascii="Times New Roman" w:hAnsi="Times New Roman" w:cs="Times New Roman"/>
                <w:color w:val="0000FF"/>
                <w:sz w:val="24"/>
                <w:szCs w:val="24"/>
              </w:rPr>
            </w:pPr>
          </w:p>
        </w:tc>
        <w:tc>
          <w:tcPr>
            <w:tcW w:w="3827" w:type="dxa"/>
            <w:gridSpan w:val="2"/>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color w:val="FF0000"/>
                <w:sz w:val="24"/>
                <w:szCs w:val="24"/>
              </w:rPr>
              <w:t xml:space="preserve"> </w:t>
            </w:r>
            <w:r w:rsidRPr="00BC4BB2">
              <w:rPr>
                <w:rFonts w:ascii="Times New Roman" w:hAnsi="Times New Roman" w:cs="Times New Roman"/>
                <w:b/>
                <w:sz w:val="24"/>
                <w:szCs w:val="24"/>
              </w:rPr>
              <w:t>Произведения татарских писателей и поэтов</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Поэзия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Б.Рахмат «На сабантуе» </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Для заучивания наизусть</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Х.Халиков «С добрым утром!»</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bCs/>
                <w:sz w:val="24"/>
                <w:szCs w:val="24"/>
              </w:rPr>
              <w:t>Литературная викторина</w:t>
            </w:r>
            <w:r w:rsidRPr="00BC4BB2">
              <w:rPr>
                <w:rFonts w:ascii="Times New Roman" w:hAnsi="Times New Roman" w:cs="Times New Roman"/>
                <w:sz w:val="24"/>
                <w:szCs w:val="24"/>
              </w:rPr>
              <w:t xml:space="preserve"> «Путешествие по знакомым произведениям»</w:t>
            </w:r>
          </w:p>
        </w:tc>
        <w:tc>
          <w:tcPr>
            <w:tcW w:w="4536" w:type="dxa"/>
            <w:gridSpan w:val="3"/>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Лепка</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sz w:val="24"/>
                <w:szCs w:val="24"/>
              </w:rPr>
              <w:t xml:space="preserve">«Страна фантазий» (полюбившиеся герои сказок народов Поволжья)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Аппликация-рисование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«Магазин народных промыслов»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(Коллективная работа)</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Праздник</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«Венок дружбы»</w:t>
            </w:r>
          </w:p>
        </w:tc>
      </w:tr>
    </w:tbl>
    <w:p w:rsidR="00BC4BB2" w:rsidRPr="00BC4BB2" w:rsidRDefault="00BC4BB2" w:rsidP="00BC4BB2">
      <w:pPr>
        <w:pStyle w:val="Style24"/>
        <w:widowControl/>
        <w:spacing w:line="240" w:lineRule="auto"/>
        <w:ind w:firstLine="0"/>
        <w:rPr>
          <w:rFonts w:ascii="Times New Roman" w:hAnsi="Times New Roman" w:cs="Times New Roman"/>
          <w:color w:val="FF0000"/>
        </w:rPr>
      </w:pPr>
    </w:p>
    <w:p w:rsidR="00BC4BB2" w:rsidRPr="00BC4BB2" w:rsidRDefault="00BC4BB2" w:rsidP="00BC4BB2">
      <w:pPr>
        <w:pStyle w:val="Style24"/>
        <w:widowControl/>
        <w:spacing w:line="240" w:lineRule="auto"/>
        <w:jc w:val="center"/>
        <w:outlineLvl w:val="0"/>
        <w:rPr>
          <w:rFonts w:ascii="Times New Roman" w:hAnsi="Times New Roman" w:cs="Times New Roman"/>
          <w:b/>
        </w:rPr>
      </w:pPr>
      <w:r w:rsidRPr="00BC4BB2">
        <w:rPr>
          <w:rFonts w:ascii="Times New Roman" w:hAnsi="Times New Roman" w:cs="Times New Roman"/>
          <w:b/>
        </w:rPr>
        <w:t>Подготовительная группа</w:t>
      </w:r>
    </w:p>
    <w:p w:rsidR="00BC4BB2" w:rsidRPr="00BC4BB2" w:rsidRDefault="00BC4BB2" w:rsidP="00BC4BB2">
      <w:pPr>
        <w:shd w:val="clear" w:color="auto" w:fill="FFFFFF"/>
        <w:jc w:val="center"/>
        <w:rPr>
          <w:rFonts w:ascii="Times New Roman" w:hAnsi="Times New Roman" w:cs="Times New Roman"/>
          <w:b/>
          <w:bCs/>
          <w:color w:val="000000"/>
          <w:spacing w:val="-13"/>
          <w:sz w:val="24"/>
          <w:szCs w:val="24"/>
        </w:rPr>
      </w:pPr>
      <w:r w:rsidRPr="00BC4BB2">
        <w:rPr>
          <w:rFonts w:ascii="Times New Roman" w:hAnsi="Times New Roman" w:cs="Times New Roman"/>
          <w:b/>
          <w:bCs/>
          <w:color w:val="000000"/>
          <w:spacing w:val="-13"/>
          <w:sz w:val="24"/>
          <w:szCs w:val="24"/>
        </w:rPr>
        <w:t>(от 6 до 7 лет)</w:t>
      </w:r>
    </w:p>
    <w:p w:rsidR="00BC4BB2" w:rsidRPr="00BC4BB2" w:rsidRDefault="00BC4BB2" w:rsidP="00BC4BB2">
      <w:pPr>
        <w:shd w:val="clear" w:color="auto" w:fill="FFFFFF"/>
        <w:ind w:right="10"/>
        <w:jc w:val="both"/>
        <w:outlineLvl w:val="0"/>
        <w:rPr>
          <w:rFonts w:ascii="Times New Roman" w:hAnsi="Times New Roman" w:cs="Times New Roman"/>
          <w:sz w:val="24"/>
          <w:szCs w:val="24"/>
        </w:rPr>
      </w:pPr>
      <w:r w:rsidRPr="00BC4BB2">
        <w:rPr>
          <w:rFonts w:ascii="Times New Roman" w:hAnsi="Times New Roman" w:cs="Times New Roman"/>
          <w:b/>
          <w:color w:val="000000"/>
          <w:spacing w:val="9"/>
          <w:sz w:val="24"/>
          <w:szCs w:val="24"/>
        </w:rPr>
        <w:t xml:space="preserve">Задачи воспитания </w:t>
      </w:r>
      <w:r w:rsidRPr="00BC4BB2">
        <w:rPr>
          <w:rFonts w:ascii="Times New Roman" w:hAnsi="Times New Roman" w:cs="Times New Roman"/>
          <w:b/>
          <w:color w:val="000000"/>
          <w:spacing w:val="7"/>
          <w:sz w:val="24"/>
          <w:szCs w:val="24"/>
        </w:rPr>
        <w:t>и обучения:</w:t>
      </w:r>
    </w:p>
    <w:p w:rsidR="00BC4BB2" w:rsidRPr="00BC4BB2" w:rsidRDefault="00BC4BB2" w:rsidP="00BC4BB2">
      <w:pPr>
        <w:shd w:val="clear" w:color="auto" w:fill="FFFFFF"/>
        <w:ind w:right="10" w:firstLine="708"/>
        <w:jc w:val="both"/>
        <w:rPr>
          <w:rFonts w:ascii="Times New Roman" w:hAnsi="Times New Roman" w:cs="Times New Roman"/>
          <w:sz w:val="24"/>
          <w:szCs w:val="24"/>
        </w:rPr>
      </w:pPr>
      <w:r w:rsidRPr="00BC4BB2">
        <w:rPr>
          <w:rFonts w:ascii="Times New Roman" w:hAnsi="Times New Roman" w:cs="Times New Roman"/>
          <w:color w:val="000000"/>
          <w:sz w:val="24"/>
          <w:szCs w:val="24"/>
        </w:rPr>
        <w:t>Воспиты</w:t>
      </w:r>
      <w:r w:rsidRPr="00BC4BB2">
        <w:rPr>
          <w:rFonts w:ascii="Times New Roman" w:hAnsi="Times New Roman" w:cs="Times New Roman"/>
          <w:color w:val="000000"/>
          <w:sz w:val="24"/>
          <w:szCs w:val="24"/>
        </w:rPr>
        <w:softHyphen/>
      </w:r>
      <w:r w:rsidRPr="00BC4BB2">
        <w:rPr>
          <w:rFonts w:ascii="Times New Roman" w:hAnsi="Times New Roman" w:cs="Times New Roman"/>
          <w:color w:val="000000"/>
          <w:spacing w:val="1"/>
          <w:sz w:val="24"/>
          <w:szCs w:val="24"/>
        </w:rPr>
        <w:t xml:space="preserve">вать патриотические чувства, любовь к родному краю, Родине, к </w:t>
      </w:r>
      <w:r w:rsidRPr="00BC4BB2">
        <w:rPr>
          <w:rFonts w:ascii="Times New Roman" w:hAnsi="Times New Roman" w:cs="Times New Roman"/>
          <w:color w:val="000000"/>
          <w:spacing w:val="3"/>
          <w:sz w:val="24"/>
          <w:szCs w:val="24"/>
        </w:rPr>
        <w:t>родному языку; желание разговаривать па родном языке.</w:t>
      </w:r>
    </w:p>
    <w:p w:rsidR="00BC4BB2" w:rsidRPr="00DA1C6A" w:rsidRDefault="00BC4BB2" w:rsidP="00DA1C6A">
      <w:pPr>
        <w:shd w:val="clear" w:color="auto" w:fill="FFFFFF"/>
        <w:ind w:firstLine="708"/>
        <w:jc w:val="both"/>
        <w:rPr>
          <w:rFonts w:ascii="Times New Roman" w:hAnsi="Times New Roman" w:cs="Times New Roman"/>
          <w:sz w:val="24"/>
          <w:szCs w:val="24"/>
        </w:rPr>
      </w:pPr>
      <w:r w:rsidRPr="00BC4BB2">
        <w:rPr>
          <w:rFonts w:ascii="Times New Roman" w:hAnsi="Times New Roman" w:cs="Times New Roman"/>
          <w:color w:val="000000"/>
          <w:spacing w:val="-2"/>
          <w:sz w:val="24"/>
          <w:szCs w:val="24"/>
        </w:rPr>
        <w:t xml:space="preserve">Продолжать знакомить детей с </w:t>
      </w:r>
      <w:r w:rsidRPr="00BC4BB2">
        <w:rPr>
          <w:rFonts w:ascii="Times New Roman" w:hAnsi="Times New Roman" w:cs="Times New Roman"/>
          <w:color w:val="000000"/>
          <w:spacing w:val="2"/>
          <w:sz w:val="24"/>
          <w:szCs w:val="24"/>
        </w:rPr>
        <w:t xml:space="preserve"> музыкой, живописью, литературой, искусством  народов  Поволжья (Россия, Татарстан, Чувашия, Башкортостан, Удмуртия, Марий Эль, Мордовия)</w:t>
      </w:r>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20"/>
        <w:gridCol w:w="2809"/>
        <w:gridCol w:w="11780"/>
      </w:tblGrid>
      <w:tr w:rsidR="00BC4BB2" w:rsidRPr="00BC4BB2" w:rsidTr="008F2B5F">
        <w:tc>
          <w:tcPr>
            <w:tcW w:w="15309" w:type="dxa"/>
            <w:gridSpan w:val="3"/>
          </w:tcPr>
          <w:p w:rsidR="00BC4BB2" w:rsidRPr="00BC4BB2" w:rsidRDefault="00BC4BB2" w:rsidP="008F2B5F">
            <w:pPr>
              <w:pStyle w:val="Style24"/>
              <w:widowControl/>
              <w:spacing w:line="240" w:lineRule="auto"/>
              <w:jc w:val="center"/>
              <w:rPr>
                <w:rFonts w:ascii="Times New Roman" w:hAnsi="Times New Roman" w:cs="Times New Roman"/>
                <w:b/>
                <w:bCs/>
              </w:rPr>
            </w:pPr>
            <w:r w:rsidRPr="00BC4BB2">
              <w:rPr>
                <w:rStyle w:val="FontStyle65"/>
                <w:rFonts w:cs="Times New Roman"/>
                <w:bCs/>
                <w:sz w:val="24"/>
              </w:rPr>
              <w:t>Содержание направлений с учетом национально-регионального компонента (НРК)</w:t>
            </w:r>
          </w:p>
        </w:tc>
      </w:tr>
      <w:tr w:rsidR="00BC4BB2" w:rsidRPr="00BC4BB2" w:rsidTr="008F2B5F">
        <w:trPr>
          <w:trHeight w:val="2969"/>
        </w:trPr>
        <w:tc>
          <w:tcPr>
            <w:tcW w:w="720" w:type="dxa"/>
          </w:tcPr>
          <w:p w:rsidR="00BC4BB2" w:rsidRPr="00BC4BB2" w:rsidRDefault="00BC4BB2" w:rsidP="008F2B5F">
            <w:pPr>
              <w:pStyle w:val="Style24"/>
              <w:widowControl/>
              <w:spacing w:line="240" w:lineRule="auto"/>
              <w:jc w:val="both"/>
              <w:rPr>
                <w:rStyle w:val="FontStyle65"/>
                <w:rFonts w:cs="Times New Roman"/>
                <w:b w:val="0"/>
                <w:bCs/>
                <w:sz w:val="24"/>
              </w:rPr>
            </w:pPr>
            <w:r w:rsidRPr="00BC4BB2">
              <w:rPr>
                <w:rStyle w:val="FontStyle65"/>
                <w:rFonts w:cs="Times New Roman"/>
                <w:b w:val="0"/>
                <w:bCs/>
                <w:sz w:val="24"/>
              </w:rPr>
              <w:lastRenderedPageBreak/>
              <w:t>1.</w:t>
            </w:r>
          </w:p>
        </w:tc>
        <w:tc>
          <w:tcPr>
            <w:tcW w:w="2809" w:type="dxa"/>
          </w:tcPr>
          <w:p w:rsidR="00BC4BB2" w:rsidRPr="00BC4BB2" w:rsidRDefault="00BC4BB2" w:rsidP="008F2B5F">
            <w:pPr>
              <w:pStyle w:val="Style24"/>
              <w:spacing w:line="240" w:lineRule="auto"/>
              <w:ind w:firstLine="0"/>
              <w:jc w:val="both"/>
              <w:rPr>
                <w:rStyle w:val="FontStyle65"/>
                <w:rFonts w:cs="Times New Roman"/>
                <w:b w:val="0"/>
                <w:bCs/>
                <w:sz w:val="24"/>
              </w:rPr>
            </w:pPr>
            <w:r w:rsidRPr="00BC4BB2">
              <w:rPr>
                <w:rStyle w:val="FontStyle65"/>
                <w:rFonts w:cs="Times New Roman"/>
                <w:b w:val="0"/>
                <w:bCs/>
                <w:sz w:val="24"/>
              </w:rPr>
              <w:t>Физическое развитие</w:t>
            </w:r>
          </w:p>
        </w:tc>
        <w:tc>
          <w:tcPr>
            <w:tcW w:w="11780" w:type="dxa"/>
          </w:tcPr>
          <w:p w:rsidR="00BC4BB2" w:rsidRPr="00BC4BB2" w:rsidRDefault="00BC4BB2" w:rsidP="008F2B5F">
            <w:pPr>
              <w:pStyle w:val="Style24"/>
              <w:widowControl/>
              <w:spacing w:line="240" w:lineRule="auto"/>
              <w:ind w:firstLine="0"/>
              <w:jc w:val="both"/>
              <w:rPr>
                <w:rStyle w:val="FontStyle65"/>
                <w:rFonts w:cs="Times New Roman"/>
                <w:b w:val="0"/>
                <w:bCs/>
                <w:sz w:val="24"/>
              </w:rPr>
            </w:pPr>
            <w:r w:rsidRPr="00BC4BB2">
              <w:rPr>
                <w:rStyle w:val="FontStyle65"/>
                <w:rFonts w:cs="Times New Roman"/>
                <w:b w:val="0"/>
                <w:bCs/>
                <w:sz w:val="24"/>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p w:rsidR="00BC4BB2" w:rsidRPr="00BC4BB2" w:rsidRDefault="00BC4BB2" w:rsidP="008F2B5F">
            <w:pPr>
              <w:jc w:val="both"/>
              <w:rPr>
                <w:rStyle w:val="FontStyle65"/>
                <w:rFonts w:cs="Times New Roman"/>
                <w:b w:val="0"/>
                <w:bCs/>
                <w:sz w:val="24"/>
                <w:szCs w:val="24"/>
              </w:rPr>
            </w:pPr>
            <w:r w:rsidRPr="00BC4BB2">
              <w:rPr>
                <w:rFonts w:ascii="Times New Roman" w:hAnsi="Times New Roman" w:cs="Times New Roman"/>
                <w:sz w:val="24"/>
                <w:szCs w:val="24"/>
              </w:rPr>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tc>
      </w:tr>
      <w:tr w:rsidR="00BC4BB2" w:rsidRPr="00BC4BB2" w:rsidTr="008F2B5F">
        <w:trPr>
          <w:trHeight w:val="8488"/>
        </w:trPr>
        <w:tc>
          <w:tcPr>
            <w:tcW w:w="720" w:type="dxa"/>
          </w:tcPr>
          <w:p w:rsidR="00BC4BB2" w:rsidRPr="00BC4BB2" w:rsidRDefault="00BC4BB2" w:rsidP="008F2B5F">
            <w:pPr>
              <w:pStyle w:val="Style24"/>
              <w:widowControl/>
              <w:spacing w:line="240" w:lineRule="auto"/>
              <w:jc w:val="both"/>
              <w:rPr>
                <w:rStyle w:val="FontStyle65"/>
                <w:rFonts w:cs="Times New Roman"/>
                <w:b w:val="0"/>
                <w:bCs/>
                <w:sz w:val="24"/>
              </w:rPr>
            </w:pPr>
            <w:r w:rsidRPr="00BC4BB2">
              <w:rPr>
                <w:rStyle w:val="FontStyle65"/>
                <w:rFonts w:cs="Times New Roman"/>
                <w:b w:val="0"/>
                <w:bCs/>
                <w:sz w:val="24"/>
              </w:rPr>
              <w:lastRenderedPageBreak/>
              <w:t>2.</w:t>
            </w:r>
          </w:p>
          <w:p w:rsidR="00BC4BB2" w:rsidRPr="00BC4BB2" w:rsidRDefault="00BC4BB2" w:rsidP="008F2B5F">
            <w:pPr>
              <w:pStyle w:val="Style24"/>
              <w:spacing w:line="240" w:lineRule="auto"/>
              <w:jc w:val="both"/>
              <w:rPr>
                <w:rStyle w:val="FontStyle65"/>
                <w:rFonts w:cs="Times New Roman"/>
                <w:b w:val="0"/>
                <w:bCs/>
                <w:sz w:val="24"/>
              </w:rPr>
            </w:pPr>
          </w:p>
        </w:tc>
        <w:tc>
          <w:tcPr>
            <w:tcW w:w="2809" w:type="dxa"/>
          </w:tcPr>
          <w:p w:rsidR="00BC4BB2" w:rsidRPr="00BC4BB2" w:rsidRDefault="00BC4BB2" w:rsidP="008F2B5F">
            <w:pPr>
              <w:pStyle w:val="Style24"/>
              <w:widowControl/>
              <w:spacing w:line="240" w:lineRule="auto"/>
              <w:ind w:firstLine="0"/>
              <w:jc w:val="both"/>
              <w:rPr>
                <w:rStyle w:val="FontStyle65"/>
                <w:rFonts w:cs="Times New Roman"/>
                <w:b w:val="0"/>
                <w:bCs/>
                <w:sz w:val="24"/>
              </w:rPr>
            </w:pPr>
            <w:r w:rsidRPr="00BC4BB2">
              <w:rPr>
                <w:rStyle w:val="FontStyle65"/>
                <w:rFonts w:cs="Times New Roman"/>
                <w:b w:val="0"/>
                <w:bCs/>
                <w:sz w:val="24"/>
              </w:rPr>
              <w:t>Социально-коммуникативное развитие</w:t>
            </w:r>
          </w:p>
        </w:tc>
        <w:tc>
          <w:tcPr>
            <w:tcW w:w="11780" w:type="dxa"/>
          </w:tcPr>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Воспитание у детей организованности, дисциплинированности, уважения к старшим, заботливого отношения к малышам; умения и желания самостоятельно объединяться для совместной игры и труда, оказывать друг другу помощь, доброжелательно оценивать поступки сверстников.</w:t>
            </w:r>
          </w:p>
          <w:p w:rsidR="00BC4BB2" w:rsidRPr="00BC4BB2" w:rsidRDefault="00BC4BB2" w:rsidP="008F2B5F">
            <w:pPr>
              <w:jc w:val="both"/>
              <w:rPr>
                <w:rStyle w:val="FontStyle65"/>
                <w:rFonts w:cs="Times New Roman"/>
                <w:b w:val="0"/>
                <w:sz w:val="24"/>
                <w:szCs w:val="24"/>
              </w:rPr>
            </w:pPr>
            <w:r w:rsidRPr="00BC4BB2">
              <w:rPr>
                <w:rFonts w:ascii="Times New Roman" w:hAnsi="Times New Roman" w:cs="Times New Roman"/>
                <w:sz w:val="24"/>
                <w:szCs w:val="24"/>
              </w:rPr>
              <w:t>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p w:rsidR="00BC4BB2" w:rsidRPr="00BC4BB2" w:rsidRDefault="00BC4BB2" w:rsidP="008F2B5F">
            <w:pPr>
              <w:contextualSpacing/>
              <w:jc w:val="both"/>
              <w:rPr>
                <w:rFonts w:ascii="Times New Roman" w:hAnsi="Times New Roman" w:cs="Times New Roman"/>
                <w:sz w:val="24"/>
                <w:szCs w:val="24"/>
              </w:rPr>
            </w:pPr>
            <w:r w:rsidRPr="00BC4BB2">
              <w:rPr>
                <w:rFonts w:ascii="Times New Roman" w:hAnsi="Times New Roman" w:cs="Times New Roman"/>
                <w:sz w:val="24"/>
                <w:szCs w:val="24"/>
              </w:rPr>
              <w:t>Обеспечение  осознанного и самостоятельного  выполнения процессов самообслуживания, самостоятельного  контроля качества результата.</w:t>
            </w:r>
          </w:p>
          <w:p w:rsidR="00BC4BB2" w:rsidRPr="00BC4BB2" w:rsidRDefault="00BC4BB2" w:rsidP="008F2B5F">
            <w:pPr>
              <w:contextualSpacing/>
              <w:jc w:val="both"/>
              <w:rPr>
                <w:rFonts w:ascii="Times New Roman" w:hAnsi="Times New Roman" w:cs="Times New Roman"/>
                <w:sz w:val="24"/>
                <w:szCs w:val="24"/>
              </w:rPr>
            </w:pPr>
            <w:r w:rsidRPr="00BC4BB2">
              <w:rPr>
                <w:rFonts w:ascii="Times New Roman" w:hAnsi="Times New Roman" w:cs="Times New Roman"/>
                <w:sz w:val="24"/>
                <w:szCs w:val="24"/>
              </w:rPr>
              <w:t>Привлечение к выполнению сезонных видов работ в природе (на участке детского сада).</w:t>
            </w:r>
          </w:p>
          <w:p w:rsidR="00BC4BB2" w:rsidRPr="00BC4BB2" w:rsidRDefault="00BC4BB2" w:rsidP="008F2B5F">
            <w:pPr>
              <w:contextualSpacing/>
              <w:jc w:val="both"/>
              <w:rPr>
                <w:rFonts w:ascii="Times New Roman" w:hAnsi="Times New Roman" w:cs="Times New Roman"/>
                <w:sz w:val="24"/>
                <w:szCs w:val="24"/>
              </w:rPr>
            </w:pPr>
            <w:r w:rsidRPr="00BC4BB2">
              <w:rPr>
                <w:rFonts w:ascii="Times New Roman" w:hAnsi="Times New Roman" w:cs="Times New Roman"/>
                <w:sz w:val="24"/>
                <w:szCs w:val="24"/>
              </w:rPr>
              <w:t>Поощрение  желания работать в коллективе.</w:t>
            </w:r>
          </w:p>
          <w:p w:rsidR="00BC4BB2" w:rsidRPr="00BC4BB2" w:rsidRDefault="00BC4BB2" w:rsidP="008F2B5F">
            <w:pPr>
              <w:contextualSpacing/>
              <w:jc w:val="both"/>
              <w:rPr>
                <w:rFonts w:ascii="Times New Roman" w:hAnsi="Times New Roman" w:cs="Times New Roman"/>
                <w:sz w:val="24"/>
                <w:szCs w:val="24"/>
              </w:rPr>
            </w:pPr>
            <w:r w:rsidRPr="00BC4BB2">
              <w:rPr>
                <w:rFonts w:ascii="Times New Roman" w:hAnsi="Times New Roman" w:cs="Times New Roman"/>
                <w:sz w:val="24"/>
                <w:szCs w:val="24"/>
              </w:rPr>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BC4BB2" w:rsidRPr="00BC4BB2" w:rsidRDefault="00BC4BB2" w:rsidP="008F2B5F">
            <w:pPr>
              <w:contextualSpacing/>
              <w:jc w:val="both"/>
              <w:rPr>
                <w:rFonts w:ascii="Times New Roman" w:hAnsi="Times New Roman" w:cs="Times New Roman"/>
                <w:sz w:val="24"/>
                <w:szCs w:val="24"/>
              </w:rPr>
            </w:pPr>
            <w:r w:rsidRPr="00BC4BB2">
              <w:rPr>
                <w:rFonts w:ascii="Times New Roman" w:hAnsi="Times New Roman" w:cs="Times New Roman"/>
                <w:sz w:val="24"/>
                <w:szCs w:val="24"/>
              </w:rPr>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BC4BB2" w:rsidRPr="00BC4BB2" w:rsidRDefault="00BC4BB2" w:rsidP="008F2B5F">
            <w:pPr>
              <w:contextualSpacing/>
              <w:jc w:val="both"/>
              <w:rPr>
                <w:rStyle w:val="FontStyle65"/>
                <w:rFonts w:cs="Times New Roman"/>
                <w:b w:val="0"/>
                <w:sz w:val="24"/>
                <w:szCs w:val="24"/>
              </w:rPr>
            </w:pPr>
            <w:r w:rsidRPr="00BC4BB2">
              <w:rPr>
                <w:rFonts w:ascii="Times New Roman" w:hAnsi="Times New Roman" w:cs="Times New Roman"/>
                <w:sz w:val="24"/>
                <w:szCs w:val="24"/>
              </w:rPr>
              <w:t>Поддерживание  положительного отношения ребенка к собственному труду, его результату, труду взрослых и его результатам как к ценности.</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Ознакомление с реками РТ, правилами безопасного поведения на водоёмах.</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Формирование элементарных представлений о работе ГИБДД.</w:t>
            </w:r>
          </w:p>
          <w:p w:rsidR="00BC4BB2" w:rsidRPr="00BC4BB2" w:rsidRDefault="00BC4BB2" w:rsidP="008F2B5F">
            <w:pPr>
              <w:jc w:val="both"/>
              <w:rPr>
                <w:rStyle w:val="FontStyle65"/>
                <w:rFonts w:cs="Times New Roman"/>
                <w:b w:val="0"/>
                <w:sz w:val="24"/>
                <w:szCs w:val="24"/>
              </w:rPr>
            </w:pPr>
            <w:r w:rsidRPr="00BC4BB2">
              <w:rPr>
                <w:rFonts w:ascii="Times New Roman" w:hAnsi="Times New Roman" w:cs="Times New Roman"/>
                <w:sz w:val="24"/>
                <w:szCs w:val="24"/>
              </w:rPr>
              <w:t>Совершенствование осмотрительного отношения к опасным для человека и окружающего мира  ситуациям.</w:t>
            </w:r>
          </w:p>
        </w:tc>
      </w:tr>
      <w:tr w:rsidR="00BC4BB2" w:rsidRPr="00BC4BB2" w:rsidTr="008F2B5F">
        <w:tc>
          <w:tcPr>
            <w:tcW w:w="720" w:type="dxa"/>
          </w:tcPr>
          <w:p w:rsidR="00BC4BB2" w:rsidRPr="00BC4BB2" w:rsidRDefault="00BC4BB2" w:rsidP="008F2B5F">
            <w:pPr>
              <w:pStyle w:val="Style24"/>
              <w:widowControl/>
              <w:spacing w:line="240" w:lineRule="auto"/>
              <w:jc w:val="both"/>
              <w:rPr>
                <w:rStyle w:val="FontStyle65"/>
                <w:rFonts w:cs="Times New Roman"/>
                <w:b w:val="0"/>
                <w:bCs/>
                <w:sz w:val="24"/>
              </w:rPr>
            </w:pPr>
            <w:r w:rsidRPr="00BC4BB2">
              <w:rPr>
                <w:rStyle w:val="FontStyle65"/>
                <w:rFonts w:cs="Times New Roman"/>
                <w:b w:val="0"/>
                <w:bCs/>
                <w:sz w:val="24"/>
              </w:rPr>
              <w:t>3</w:t>
            </w:r>
          </w:p>
        </w:tc>
        <w:tc>
          <w:tcPr>
            <w:tcW w:w="2809" w:type="dxa"/>
            <w:vMerge w:val="restart"/>
          </w:tcPr>
          <w:p w:rsidR="00BC4BB2" w:rsidRPr="00BC4BB2" w:rsidRDefault="00BC4BB2" w:rsidP="008F2B5F">
            <w:pPr>
              <w:pStyle w:val="Style24"/>
              <w:spacing w:line="240" w:lineRule="auto"/>
              <w:ind w:firstLine="0"/>
              <w:jc w:val="both"/>
              <w:rPr>
                <w:rStyle w:val="FontStyle65"/>
                <w:rFonts w:cs="Times New Roman"/>
                <w:b w:val="0"/>
                <w:bCs/>
                <w:sz w:val="24"/>
              </w:rPr>
            </w:pPr>
            <w:r w:rsidRPr="00BC4BB2">
              <w:rPr>
                <w:rStyle w:val="FontStyle65"/>
                <w:rFonts w:cs="Times New Roman"/>
                <w:b w:val="0"/>
                <w:bCs/>
                <w:sz w:val="24"/>
              </w:rPr>
              <w:t>Познавательное и речевое развитие</w:t>
            </w:r>
          </w:p>
        </w:tc>
        <w:tc>
          <w:tcPr>
            <w:tcW w:w="11780" w:type="dxa"/>
          </w:tcPr>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Ознакомление детей с художественной литературой и устным творчеством народов Поволжья.</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Закрепление умений понимать главную идею произведений, правильно оценивать поступки героев, различать жанровые особенности произведений, навыков выразительной речи.</w:t>
            </w:r>
          </w:p>
          <w:p w:rsidR="00BC4BB2" w:rsidRPr="00BC4BB2" w:rsidRDefault="00BC4BB2" w:rsidP="008F2B5F">
            <w:pPr>
              <w:jc w:val="both"/>
              <w:rPr>
                <w:rStyle w:val="FontStyle65"/>
                <w:rFonts w:cs="Times New Roman"/>
                <w:b w:val="0"/>
                <w:sz w:val="24"/>
                <w:szCs w:val="24"/>
              </w:rPr>
            </w:pPr>
            <w:r w:rsidRPr="00BC4BB2">
              <w:rPr>
                <w:rFonts w:ascii="Times New Roman" w:hAnsi="Times New Roman" w:cs="Times New Roman"/>
                <w:sz w:val="24"/>
                <w:szCs w:val="24"/>
              </w:rPr>
              <w:lastRenderedPageBreak/>
              <w:t xml:space="preserve">Систематизирование знаний  детей о творчестве народов Поволжья писателей и поэтов родного края, умений сравнивать, анализировать и обобщать.  </w:t>
            </w:r>
          </w:p>
        </w:tc>
      </w:tr>
      <w:tr w:rsidR="00BC4BB2" w:rsidRPr="00BC4BB2" w:rsidTr="008F2B5F">
        <w:tc>
          <w:tcPr>
            <w:tcW w:w="720" w:type="dxa"/>
          </w:tcPr>
          <w:p w:rsidR="00BC4BB2" w:rsidRPr="00BC4BB2" w:rsidRDefault="00BC4BB2" w:rsidP="008F2B5F">
            <w:pPr>
              <w:pStyle w:val="Style24"/>
              <w:widowControl/>
              <w:spacing w:line="240" w:lineRule="auto"/>
              <w:jc w:val="both"/>
              <w:rPr>
                <w:rStyle w:val="FontStyle65"/>
                <w:rFonts w:cs="Times New Roman"/>
                <w:b w:val="0"/>
                <w:bCs/>
                <w:sz w:val="24"/>
              </w:rPr>
            </w:pPr>
          </w:p>
        </w:tc>
        <w:tc>
          <w:tcPr>
            <w:tcW w:w="2809" w:type="dxa"/>
            <w:vMerge/>
          </w:tcPr>
          <w:p w:rsidR="00BC4BB2" w:rsidRPr="00BC4BB2" w:rsidRDefault="00BC4BB2" w:rsidP="008F2B5F">
            <w:pPr>
              <w:pStyle w:val="Style24"/>
              <w:widowControl/>
              <w:spacing w:line="240" w:lineRule="auto"/>
              <w:jc w:val="both"/>
              <w:rPr>
                <w:rStyle w:val="FontStyle65"/>
                <w:rFonts w:cs="Times New Roman"/>
                <w:b w:val="0"/>
                <w:bCs/>
                <w:sz w:val="24"/>
              </w:rPr>
            </w:pPr>
          </w:p>
        </w:tc>
        <w:tc>
          <w:tcPr>
            <w:tcW w:w="11780" w:type="dxa"/>
          </w:tcPr>
          <w:p w:rsidR="00BC4BB2" w:rsidRPr="00BC4BB2" w:rsidRDefault="00BC4BB2" w:rsidP="008F2B5F">
            <w:pPr>
              <w:pStyle w:val="Style24"/>
              <w:widowControl/>
              <w:spacing w:line="240" w:lineRule="auto"/>
              <w:ind w:firstLine="0"/>
              <w:jc w:val="both"/>
              <w:rPr>
                <w:rStyle w:val="FontStyle65"/>
                <w:rFonts w:cs="Times New Roman"/>
                <w:b w:val="0"/>
                <w:bCs/>
                <w:sz w:val="24"/>
              </w:rPr>
            </w:pPr>
            <w:r w:rsidRPr="00BC4BB2">
              <w:rPr>
                <w:rStyle w:val="FontStyle65"/>
                <w:rFonts w:cs="Times New Roman"/>
                <w:b w:val="0"/>
                <w:bCs/>
                <w:sz w:val="24"/>
              </w:rPr>
              <w:t>Формирование представлений о государстве, республике (президент, правительство, армия, полиция), о символах России и Татарстана(флаг, герб, гимн)</w:t>
            </w:r>
          </w:p>
          <w:p w:rsidR="00BC4BB2" w:rsidRPr="00BC4BB2" w:rsidRDefault="00BC4BB2" w:rsidP="008F2B5F">
            <w:pPr>
              <w:pStyle w:val="Style24"/>
              <w:widowControl/>
              <w:spacing w:line="240" w:lineRule="auto"/>
              <w:ind w:firstLine="0"/>
              <w:jc w:val="both"/>
              <w:rPr>
                <w:rStyle w:val="FontStyle65"/>
                <w:rFonts w:cs="Times New Roman"/>
                <w:b w:val="0"/>
                <w:bCs/>
                <w:sz w:val="24"/>
              </w:rPr>
            </w:pPr>
            <w:r w:rsidRPr="00BC4BB2">
              <w:rPr>
                <w:rStyle w:val="FontStyle65"/>
                <w:rFonts w:cs="Times New Roman"/>
                <w:b w:val="0"/>
                <w:bCs/>
                <w:sz w:val="24"/>
              </w:rPr>
              <w:t>Закрепление представлений о столице России-Москве, Татарстана-Казани, о государственных праздниках.</w:t>
            </w:r>
          </w:p>
          <w:p w:rsidR="00BC4BB2" w:rsidRPr="00BC4BB2" w:rsidRDefault="00BC4BB2" w:rsidP="008F2B5F">
            <w:pPr>
              <w:pStyle w:val="Style24"/>
              <w:widowControl/>
              <w:spacing w:line="240" w:lineRule="auto"/>
              <w:ind w:firstLine="0"/>
              <w:jc w:val="both"/>
              <w:rPr>
                <w:rStyle w:val="FontStyle65"/>
                <w:rFonts w:cs="Times New Roman"/>
                <w:b w:val="0"/>
                <w:bCs/>
                <w:sz w:val="24"/>
              </w:rPr>
            </w:pPr>
            <w:r w:rsidRPr="00BC4BB2">
              <w:rPr>
                <w:rStyle w:val="FontStyle65"/>
                <w:rFonts w:cs="Times New Roman"/>
                <w:b w:val="0"/>
                <w:bCs/>
                <w:sz w:val="24"/>
              </w:rPr>
              <w:t xml:space="preserve">Расширение представления о родном городе, его достопримечательностях ( </w:t>
            </w:r>
            <w:r w:rsidRPr="00BC4BB2">
              <w:rPr>
                <w:rStyle w:val="FontStyle65"/>
                <w:rFonts w:cs="Times New Roman"/>
                <w:b w:val="0"/>
                <w:bCs/>
                <w:sz w:val="24"/>
                <w:lang w:val="tt-RU"/>
              </w:rPr>
              <w:t>музей города</w:t>
            </w:r>
            <w:r w:rsidRPr="00BC4BB2">
              <w:rPr>
                <w:rStyle w:val="FontStyle65"/>
                <w:rFonts w:cs="Times New Roman"/>
                <w:b w:val="0"/>
                <w:bCs/>
                <w:sz w:val="24"/>
              </w:rPr>
              <w:t xml:space="preserve">, памятники Г.Тукая, М. Джалиля, завод </w:t>
            </w:r>
            <w:r w:rsidRPr="00BC4BB2">
              <w:rPr>
                <w:rStyle w:val="FontStyle65"/>
                <w:rFonts w:cs="Times New Roman"/>
                <w:b w:val="0"/>
                <w:bCs/>
                <w:sz w:val="24"/>
                <w:lang w:val="tt-RU"/>
              </w:rPr>
              <w:t>Химкомбинат и завод грузовых шин</w:t>
            </w:r>
            <w:r w:rsidRPr="00BC4BB2">
              <w:rPr>
                <w:rStyle w:val="FontStyle65"/>
                <w:rFonts w:cs="Times New Roman"/>
                <w:b w:val="0"/>
                <w:bCs/>
                <w:sz w:val="24"/>
              </w:rPr>
              <w:t>, река Кама и др.), его природе, выдающихся личности (писатели, композиторы, художники).</w:t>
            </w:r>
          </w:p>
          <w:p w:rsidR="00BC4BB2" w:rsidRPr="00BC4BB2" w:rsidRDefault="00BC4BB2" w:rsidP="008F2B5F">
            <w:pPr>
              <w:pStyle w:val="Style24"/>
              <w:widowControl/>
              <w:spacing w:line="240" w:lineRule="auto"/>
              <w:ind w:firstLine="0"/>
              <w:jc w:val="both"/>
              <w:rPr>
                <w:rStyle w:val="FontStyle65"/>
                <w:rFonts w:cs="Times New Roman"/>
                <w:b w:val="0"/>
                <w:bCs/>
                <w:sz w:val="24"/>
              </w:rPr>
            </w:pPr>
            <w:r w:rsidRPr="00BC4BB2">
              <w:rPr>
                <w:rStyle w:val="FontStyle65"/>
                <w:rFonts w:cs="Times New Roman"/>
                <w:b w:val="0"/>
                <w:bCs/>
                <w:sz w:val="24"/>
              </w:rPr>
              <w:t xml:space="preserve">Формирование представления о </w:t>
            </w:r>
            <w:r w:rsidRPr="00BC4BB2">
              <w:rPr>
                <w:rStyle w:val="FontStyle65"/>
                <w:rFonts w:cs="Times New Roman"/>
                <w:b w:val="0"/>
                <w:bCs/>
                <w:sz w:val="24"/>
                <w:lang w:val="tt-RU"/>
              </w:rPr>
              <w:t>Ниңнекамске</w:t>
            </w:r>
            <w:r w:rsidRPr="00BC4BB2">
              <w:rPr>
                <w:rStyle w:val="FontStyle65"/>
                <w:rFonts w:cs="Times New Roman"/>
                <w:b w:val="0"/>
                <w:bCs/>
                <w:sz w:val="24"/>
              </w:rPr>
              <w:t>, как о многонациональном городе.</w:t>
            </w:r>
          </w:p>
          <w:p w:rsidR="00BC4BB2" w:rsidRPr="00BC4BB2" w:rsidRDefault="00BC4BB2" w:rsidP="008F2B5F">
            <w:pPr>
              <w:pStyle w:val="Style24"/>
              <w:widowControl/>
              <w:spacing w:line="240" w:lineRule="auto"/>
              <w:ind w:firstLine="0"/>
              <w:jc w:val="both"/>
              <w:rPr>
                <w:rStyle w:val="FontStyle65"/>
                <w:rFonts w:cs="Times New Roman"/>
                <w:b w:val="0"/>
                <w:bCs/>
                <w:sz w:val="24"/>
              </w:rPr>
            </w:pPr>
            <w:r w:rsidRPr="00BC4BB2">
              <w:rPr>
                <w:rStyle w:val="FontStyle65"/>
                <w:rFonts w:cs="Times New Roman"/>
                <w:b w:val="0"/>
                <w:bCs/>
                <w:sz w:val="24"/>
              </w:rPr>
              <w:t>Воспитание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w:t>
            </w:r>
          </w:p>
          <w:p w:rsidR="00BC4BB2" w:rsidRPr="00BC4BB2" w:rsidRDefault="00BC4BB2" w:rsidP="008F2B5F">
            <w:pPr>
              <w:pStyle w:val="Style24"/>
              <w:widowControl/>
              <w:spacing w:line="240" w:lineRule="auto"/>
              <w:ind w:firstLine="0"/>
              <w:jc w:val="both"/>
              <w:rPr>
                <w:rStyle w:val="FontStyle65"/>
                <w:rFonts w:cs="Times New Roman"/>
                <w:b w:val="0"/>
                <w:bCs/>
                <w:sz w:val="24"/>
              </w:rPr>
            </w:pPr>
            <w:r w:rsidRPr="00BC4BB2">
              <w:rPr>
                <w:rStyle w:val="FontStyle65"/>
                <w:rFonts w:cs="Times New Roman"/>
                <w:b w:val="0"/>
                <w:bCs/>
                <w:sz w:val="24"/>
              </w:rPr>
              <w:t>Развитие личности дошкольников через взаимодействие культур народов Поволжья (Чувашия, Удмуртия, Марий Эл, Башкортостан, Мордовия)</w:t>
            </w:r>
          </w:p>
        </w:tc>
      </w:tr>
      <w:tr w:rsidR="00BC4BB2" w:rsidRPr="00BC4BB2" w:rsidTr="008F2B5F">
        <w:trPr>
          <w:trHeight w:val="5152"/>
        </w:trPr>
        <w:tc>
          <w:tcPr>
            <w:tcW w:w="720" w:type="dxa"/>
          </w:tcPr>
          <w:p w:rsidR="00BC4BB2" w:rsidRPr="00BC4BB2" w:rsidRDefault="00BC4BB2" w:rsidP="008F2B5F">
            <w:pPr>
              <w:pStyle w:val="Style24"/>
              <w:widowControl/>
              <w:spacing w:line="240" w:lineRule="auto"/>
              <w:jc w:val="both"/>
              <w:rPr>
                <w:rStyle w:val="FontStyle65"/>
                <w:rFonts w:cs="Times New Roman"/>
                <w:b w:val="0"/>
                <w:bCs/>
                <w:sz w:val="24"/>
              </w:rPr>
            </w:pPr>
            <w:r w:rsidRPr="00BC4BB2">
              <w:rPr>
                <w:rStyle w:val="FontStyle65"/>
                <w:rFonts w:cs="Times New Roman"/>
                <w:b w:val="0"/>
                <w:bCs/>
                <w:sz w:val="24"/>
              </w:rPr>
              <w:t>4</w:t>
            </w:r>
          </w:p>
        </w:tc>
        <w:tc>
          <w:tcPr>
            <w:tcW w:w="2809" w:type="dxa"/>
          </w:tcPr>
          <w:p w:rsidR="00BC4BB2" w:rsidRPr="00BC4BB2" w:rsidRDefault="00BC4BB2" w:rsidP="008F2B5F">
            <w:pPr>
              <w:pStyle w:val="Style24"/>
              <w:spacing w:line="240" w:lineRule="auto"/>
              <w:ind w:firstLine="0"/>
              <w:jc w:val="both"/>
              <w:rPr>
                <w:rStyle w:val="FontStyle65"/>
                <w:rFonts w:cs="Times New Roman"/>
                <w:b w:val="0"/>
                <w:bCs/>
                <w:sz w:val="24"/>
              </w:rPr>
            </w:pPr>
            <w:r w:rsidRPr="00BC4BB2">
              <w:rPr>
                <w:rStyle w:val="FontStyle65"/>
                <w:rFonts w:cs="Times New Roman"/>
                <w:b w:val="0"/>
                <w:bCs/>
                <w:sz w:val="24"/>
              </w:rPr>
              <w:t>Художественно-эстетическое развитие</w:t>
            </w:r>
          </w:p>
        </w:tc>
        <w:tc>
          <w:tcPr>
            <w:tcW w:w="11780" w:type="dxa"/>
          </w:tcPr>
          <w:p w:rsidR="00BC4BB2" w:rsidRPr="00BC4BB2" w:rsidRDefault="00BC4BB2" w:rsidP="008F2B5F">
            <w:pPr>
              <w:pStyle w:val="Style24"/>
              <w:widowControl/>
              <w:spacing w:line="240" w:lineRule="auto"/>
              <w:ind w:firstLine="0"/>
              <w:jc w:val="both"/>
              <w:rPr>
                <w:rStyle w:val="FontStyle65"/>
                <w:rFonts w:cs="Times New Roman"/>
                <w:b w:val="0"/>
                <w:bCs/>
                <w:sz w:val="24"/>
              </w:rPr>
            </w:pPr>
            <w:r w:rsidRPr="00BC4BB2">
              <w:rPr>
                <w:rStyle w:val="FontStyle65"/>
                <w:rFonts w:cs="Times New Roman"/>
                <w:b w:val="0"/>
                <w:bCs/>
                <w:sz w:val="24"/>
              </w:rPr>
              <w:t>Ознакомление 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 марийск), скрипка, ложки (удм), домбра («думбра» - тат), дудка, деревянные ложки (русск). Изучение произведений классиков национальной музыкальной культуры С.Сайдашева, Ф. Яруллина, Р. Яхина, Н. Жиганова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p w:rsidR="00BC4BB2" w:rsidRPr="00BC4BB2" w:rsidRDefault="00BC4BB2" w:rsidP="008F2B5F">
            <w:pPr>
              <w:pStyle w:val="Style24"/>
              <w:widowControl/>
              <w:spacing w:line="240" w:lineRule="auto"/>
              <w:ind w:firstLine="0"/>
              <w:jc w:val="both"/>
              <w:rPr>
                <w:rStyle w:val="FontStyle65"/>
                <w:rFonts w:cs="Times New Roman"/>
                <w:b w:val="0"/>
                <w:bCs/>
                <w:sz w:val="24"/>
              </w:rPr>
            </w:pPr>
            <w:r w:rsidRPr="00BC4BB2">
              <w:rPr>
                <w:rStyle w:val="FontStyle65"/>
                <w:rFonts w:cs="Times New Roman"/>
                <w:b w:val="0"/>
                <w:bCs/>
                <w:sz w:val="24"/>
              </w:rPr>
              <w:t>Расширение представлений детей о народных промыслах (ювелирное дело, вышивка), о национальном орнаменте (пион, шиповник, разные виды листьев).</w:t>
            </w:r>
          </w:p>
          <w:p w:rsidR="00BC4BB2" w:rsidRPr="00BC4BB2" w:rsidRDefault="00BC4BB2" w:rsidP="008F2B5F">
            <w:pPr>
              <w:pStyle w:val="Style24"/>
              <w:widowControl/>
              <w:spacing w:line="240" w:lineRule="auto"/>
              <w:ind w:firstLine="0"/>
              <w:jc w:val="both"/>
              <w:rPr>
                <w:rStyle w:val="FontStyle65"/>
                <w:rFonts w:cs="Times New Roman"/>
                <w:b w:val="0"/>
                <w:bCs/>
                <w:sz w:val="24"/>
              </w:rPr>
            </w:pPr>
            <w:r w:rsidRPr="00BC4BB2">
              <w:rPr>
                <w:rStyle w:val="FontStyle65"/>
                <w:rFonts w:cs="Times New Roman"/>
                <w:b w:val="0"/>
                <w:bCs/>
                <w:sz w:val="24"/>
              </w:rPr>
              <w:t>Развитие умения создавать узоры по мотивам народных росписей, уже знакомых и новых (хохломская, жостовского)</w:t>
            </w:r>
          </w:p>
          <w:p w:rsidR="00BC4BB2" w:rsidRPr="00BC4BB2" w:rsidRDefault="00BC4BB2" w:rsidP="008F2B5F">
            <w:pPr>
              <w:pStyle w:val="Style24"/>
              <w:spacing w:line="240" w:lineRule="auto"/>
              <w:ind w:firstLine="0"/>
              <w:jc w:val="both"/>
              <w:rPr>
                <w:rStyle w:val="FontStyle65"/>
                <w:rFonts w:cs="Times New Roman"/>
                <w:b w:val="0"/>
                <w:bCs/>
                <w:sz w:val="24"/>
              </w:rPr>
            </w:pPr>
            <w:r w:rsidRPr="00BC4BB2">
              <w:rPr>
                <w:rStyle w:val="FontStyle65"/>
                <w:rFonts w:cs="Times New Roman"/>
                <w:b w:val="0"/>
                <w:bCs/>
                <w:sz w:val="24"/>
              </w:rPr>
              <w:t>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tc>
      </w:tr>
    </w:tbl>
    <w:p w:rsidR="00BC4BB2" w:rsidRDefault="00BC4BB2" w:rsidP="00BC4BB2">
      <w:pPr>
        <w:shd w:val="clear" w:color="auto" w:fill="FFFFFF"/>
        <w:outlineLvl w:val="0"/>
        <w:rPr>
          <w:rFonts w:ascii="Times New Roman" w:hAnsi="Times New Roman" w:cs="Times New Roman"/>
          <w:b/>
          <w:sz w:val="24"/>
          <w:szCs w:val="24"/>
        </w:rPr>
      </w:pPr>
    </w:p>
    <w:p w:rsidR="00DA1C6A" w:rsidRPr="00BC4BB2" w:rsidRDefault="00DA1C6A" w:rsidP="00BC4BB2">
      <w:pPr>
        <w:shd w:val="clear" w:color="auto" w:fill="FFFFFF"/>
        <w:outlineLvl w:val="0"/>
        <w:rPr>
          <w:rFonts w:ascii="Times New Roman" w:hAnsi="Times New Roman" w:cs="Times New Roman"/>
          <w:b/>
          <w:sz w:val="24"/>
          <w:szCs w:val="24"/>
        </w:rPr>
      </w:pPr>
    </w:p>
    <w:p w:rsidR="00BC4BB2" w:rsidRPr="00BC4BB2" w:rsidRDefault="00BC4BB2" w:rsidP="00BC4BB2">
      <w:pPr>
        <w:shd w:val="clear" w:color="auto" w:fill="FFFFFF"/>
        <w:jc w:val="center"/>
        <w:outlineLvl w:val="0"/>
        <w:rPr>
          <w:rFonts w:ascii="Times New Roman" w:hAnsi="Times New Roman" w:cs="Times New Roman"/>
          <w:b/>
          <w:sz w:val="24"/>
          <w:szCs w:val="24"/>
        </w:rPr>
      </w:pPr>
      <w:r w:rsidRPr="00BC4BB2">
        <w:rPr>
          <w:rFonts w:ascii="Times New Roman" w:hAnsi="Times New Roman" w:cs="Times New Roman"/>
          <w:b/>
          <w:sz w:val="24"/>
          <w:szCs w:val="24"/>
        </w:rPr>
        <w:lastRenderedPageBreak/>
        <w:t xml:space="preserve">Комплексно-тематическое планирование </w:t>
      </w:r>
    </w:p>
    <w:p w:rsidR="00BC4BB2" w:rsidRPr="00BC4BB2" w:rsidRDefault="00BC4BB2" w:rsidP="00BC4BB2">
      <w:pPr>
        <w:shd w:val="clear" w:color="auto" w:fill="FFFFFF"/>
        <w:jc w:val="center"/>
        <w:rPr>
          <w:rFonts w:ascii="Times New Roman" w:hAnsi="Times New Roman" w:cs="Times New Roman"/>
          <w:b/>
          <w:iCs/>
          <w:color w:val="000000"/>
          <w:spacing w:val="4"/>
          <w:sz w:val="24"/>
          <w:szCs w:val="24"/>
        </w:rPr>
      </w:pPr>
      <w:r w:rsidRPr="00BC4BB2">
        <w:rPr>
          <w:rFonts w:ascii="Times New Roman" w:hAnsi="Times New Roman" w:cs="Times New Roman"/>
          <w:b/>
          <w:sz w:val="24"/>
          <w:szCs w:val="24"/>
        </w:rPr>
        <w:t xml:space="preserve">работы в </w:t>
      </w:r>
      <w:r w:rsidRPr="00BC4BB2">
        <w:rPr>
          <w:rFonts w:ascii="Times New Roman" w:hAnsi="Times New Roman" w:cs="Times New Roman"/>
          <w:b/>
          <w:iCs/>
          <w:color w:val="000000"/>
          <w:spacing w:val="4"/>
          <w:sz w:val="24"/>
          <w:szCs w:val="24"/>
        </w:rPr>
        <w:t xml:space="preserve"> подготовительной группе</w:t>
      </w:r>
    </w:p>
    <w:p w:rsidR="00BC4BB2" w:rsidRPr="00BC4BB2" w:rsidRDefault="00BC4BB2" w:rsidP="00BC4BB2">
      <w:pPr>
        <w:shd w:val="clear" w:color="auto" w:fill="FFFFFF"/>
        <w:jc w:val="center"/>
        <w:rPr>
          <w:rFonts w:ascii="Times New Roman" w:hAnsi="Times New Roman" w:cs="Times New Roman"/>
          <w:sz w:val="24"/>
          <w:szCs w:val="24"/>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75"/>
        <w:gridCol w:w="2835"/>
        <w:gridCol w:w="3402"/>
        <w:gridCol w:w="4111"/>
        <w:gridCol w:w="4253"/>
      </w:tblGrid>
      <w:tr w:rsidR="00BC4BB2" w:rsidRPr="00BC4BB2" w:rsidTr="008F2B5F">
        <w:trPr>
          <w:cantSplit/>
          <w:trHeight w:val="1567"/>
        </w:trPr>
        <w:tc>
          <w:tcPr>
            <w:tcW w:w="675" w:type="dxa"/>
            <w:textDirection w:val="btLr"/>
          </w:tcPr>
          <w:p w:rsidR="00BC4BB2" w:rsidRPr="00BC4BB2" w:rsidRDefault="00BC4BB2" w:rsidP="008F2B5F">
            <w:pPr>
              <w:ind w:left="113" w:right="113"/>
              <w:jc w:val="center"/>
              <w:rPr>
                <w:rFonts w:ascii="Times New Roman" w:hAnsi="Times New Roman" w:cs="Times New Roman"/>
                <w:sz w:val="24"/>
                <w:szCs w:val="24"/>
              </w:rPr>
            </w:pPr>
            <w:r w:rsidRPr="00BC4BB2">
              <w:rPr>
                <w:rFonts w:ascii="Times New Roman" w:hAnsi="Times New Roman" w:cs="Times New Roman"/>
                <w:sz w:val="24"/>
                <w:szCs w:val="24"/>
              </w:rPr>
              <w:t>Месяц</w:t>
            </w:r>
          </w:p>
        </w:tc>
        <w:tc>
          <w:tcPr>
            <w:tcW w:w="2835" w:type="dxa"/>
          </w:tcPr>
          <w:p w:rsidR="00BC4BB2" w:rsidRPr="00BC4BB2" w:rsidRDefault="00BC4BB2" w:rsidP="008F2B5F">
            <w:pPr>
              <w:pStyle w:val="Style24"/>
              <w:widowControl/>
              <w:spacing w:line="240" w:lineRule="auto"/>
              <w:ind w:firstLine="0"/>
              <w:jc w:val="both"/>
              <w:rPr>
                <w:rFonts w:ascii="Times New Roman" w:hAnsi="Times New Roman" w:cs="Times New Roman"/>
              </w:rPr>
            </w:pPr>
            <w:r w:rsidRPr="00BC4BB2">
              <w:rPr>
                <w:rFonts w:ascii="Times New Roman" w:hAnsi="Times New Roman" w:cs="Times New Roman"/>
              </w:rPr>
              <w:t>Физическое развитие</w:t>
            </w:r>
          </w:p>
          <w:p w:rsidR="00BC4BB2" w:rsidRPr="00BC4BB2" w:rsidRDefault="00BC4BB2" w:rsidP="008F2B5F">
            <w:pPr>
              <w:jc w:val="both"/>
              <w:rPr>
                <w:rFonts w:ascii="Times New Roman" w:hAnsi="Times New Roman" w:cs="Times New Roman"/>
                <w:sz w:val="24"/>
                <w:szCs w:val="24"/>
              </w:rPr>
            </w:pPr>
          </w:p>
        </w:tc>
        <w:tc>
          <w:tcPr>
            <w:tcW w:w="3402" w:type="dxa"/>
          </w:tcPr>
          <w:p w:rsidR="00BC4BB2" w:rsidRPr="00BC4BB2" w:rsidRDefault="00BC4BB2" w:rsidP="008F2B5F">
            <w:pPr>
              <w:pStyle w:val="Style24"/>
              <w:widowControl/>
              <w:spacing w:line="240" w:lineRule="auto"/>
              <w:ind w:firstLine="0"/>
              <w:jc w:val="both"/>
              <w:rPr>
                <w:rFonts w:ascii="Times New Roman" w:hAnsi="Times New Roman" w:cs="Times New Roman"/>
              </w:rPr>
            </w:pPr>
            <w:r w:rsidRPr="00BC4BB2">
              <w:rPr>
                <w:rFonts w:ascii="Times New Roman" w:hAnsi="Times New Roman" w:cs="Times New Roman"/>
              </w:rPr>
              <w:t xml:space="preserve">Социально-коммуникативное развитие </w:t>
            </w:r>
          </w:p>
        </w:tc>
        <w:tc>
          <w:tcPr>
            <w:tcW w:w="4111" w:type="dxa"/>
          </w:tcPr>
          <w:p w:rsidR="00BC4BB2" w:rsidRPr="00BC4BB2" w:rsidRDefault="00BC4BB2" w:rsidP="008F2B5F">
            <w:pPr>
              <w:pStyle w:val="Style24"/>
              <w:widowControl/>
              <w:spacing w:line="240" w:lineRule="auto"/>
              <w:ind w:firstLine="0"/>
              <w:jc w:val="both"/>
              <w:rPr>
                <w:rFonts w:ascii="Times New Roman" w:hAnsi="Times New Roman" w:cs="Times New Roman"/>
              </w:rPr>
            </w:pPr>
            <w:r w:rsidRPr="00BC4BB2">
              <w:rPr>
                <w:rFonts w:ascii="Times New Roman" w:hAnsi="Times New Roman" w:cs="Times New Roman"/>
              </w:rPr>
              <w:t>Познавательное и речевое развитие</w:t>
            </w:r>
          </w:p>
        </w:tc>
        <w:tc>
          <w:tcPr>
            <w:tcW w:w="4253" w:type="dxa"/>
          </w:tcPr>
          <w:p w:rsidR="00BC4BB2" w:rsidRPr="00BC4BB2" w:rsidRDefault="00BC4BB2" w:rsidP="008F2B5F">
            <w:pPr>
              <w:pStyle w:val="Style24"/>
              <w:widowControl/>
              <w:spacing w:line="240" w:lineRule="auto"/>
              <w:ind w:firstLine="0"/>
              <w:jc w:val="both"/>
              <w:rPr>
                <w:rFonts w:ascii="Times New Roman" w:hAnsi="Times New Roman" w:cs="Times New Roman"/>
              </w:rPr>
            </w:pPr>
            <w:r w:rsidRPr="00BC4BB2">
              <w:rPr>
                <w:rFonts w:ascii="Times New Roman" w:hAnsi="Times New Roman" w:cs="Times New Roman"/>
              </w:rPr>
              <w:t>Художественно-эстетическое развитие</w:t>
            </w:r>
          </w:p>
          <w:p w:rsidR="00BC4BB2" w:rsidRPr="00BC4BB2" w:rsidRDefault="00BC4BB2" w:rsidP="008F2B5F">
            <w:pPr>
              <w:jc w:val="both"/>
              <w:rPr>
                <w:rFonts w:ascii="Times New Roman" w:hAnsi="Times New Roman" w:cs="Times New Roman"/>
                <w:sz w:val="24"/>
                <w:szCs w:val="24"/>
              </w:rPr>
            </w:pPr>
          </w:p>
        </w:tc>
      </w:tr>
      <w:tr w:rsidR="00BC4BB2" w:rsidRPr="00BC4BB2" w:rsidTr="008F2B5F">
        <w:tc>
          <w:tcPr>
            <w:tcW w:w="15276" w:type="dxa"/>
            <w:gridSpan w:val="5"/>
          </w:tcPr>
          <w:p w:rsidR="00BC4BB2" w:rsidRPr="00BC4BB2" w:rsidRDefault="00BC4BB2" w:rsidP="008F2B5F">
            <w:pPr>
              <w:pStyle w:val="Style24"/>
              <w:widowControl/>
              <w:spacing w:line="240" w:lineRule="auto"/>
              <w:jc w:val="center"/>
              <w:rPr>
                <w:rFonts w:ascii="Times New Roman" w:hAnsi="Times New Roman" w:cs="Times New Roman"/>
                <w:b/>
              </w:rPr>
            </w:pPr>
            <w:r w:rsidRPr="00BC4BB2">
              <w:rPr>
                <w:rFonts w:ascii="Times New Roman" w:hAnsi="Times New Roman" w:cs="Times New Roman"/>
                <w:b/>
              </w:rPr>
              <w:t>Казань, Татарстан</w:t>
            </w:r>
          </w:p>
          <w:p w:rsidR="00BC4BB2" w:rsidRPr="00BC4BB2" w:rsidRDefault="00BC4BB2" w:rsidP="008F2B5F">
            <w:pPr>
              <w:pStyle w:val="Style24"/>
              <w:widowControl/>
              <w:spacing w:line="240" w:lineRule="auto"/>
              <w:jc w:val="center"/>
              <w:rPr>
                <w:rFonts w:ascii="Times New Roman" w:hAnsi="Times New Roman" w:cs="Times New Roman"/>
                <w:b/>
              </w:rPr>
            </w:pPr>
          </w:p>
        </w:tc>
      </w:tr>
      <w:tr w:rsidR="00BC4BB2" w:rsidRPr="00BC4BB2" w:rsidTr="008F2B5F">
        <w:tc>
          <w:tcPr>
            <w:tcW w:w="675" w:type="dxa"/>
          </w:tcPr>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с</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е</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н</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т</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я</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б</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р</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 xml:space="preserve">ь </w:t>
            </w:r>
          </w:p>
          <w:p w:rsidR="00BC4BB2" w:rsidRPr="00BC4BB2" w:rsidRDefault="00BC4BB2" w:rsidP="008F2B5F">
            <w:pPr>
              <w:jc w:val="both"/>
              <w:rPr>
                <w:rFonts w:ascii="Times New Roman" w:hAnsi="Times New Roman" w:cs="Times New Roman"/>
                <w:sz w:val="24"/>
                <w:szCs w:val="24"/>
                <w:lang w:val="tt-RU"/>
              </w:rPr>
            </w:pPr>
            <w:r w:rsidRPr="00BC4BB2">
              <w:rPr>
                <w:rFonts w:ascii="Times New Roman" w:hAnsi="Times New Roman" w:cs="Times New Roman"/>
                <w:sz w:val="24"/>
                <w:szCs w:val="24"/>
                <w:lang w:val="tt-RU"/>
              </w:rPr>
              <w:t xml:space="preserve">– </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а</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п</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р</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lastRenderedPageBreak/>
              <w:t>е</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л</w:t>
            </w:r>
          </w:p>
          <w:p w:rsidR="00BC4BB2" w:rsidRPr="00BC4BB2" w:rsidRDefault="00BC4BB2" w:rsidP="008F2B5F">
            <w:pPr>
              <w:jc w:val="both"/>
              <w:rPr>
                <w:rFonts w:ascii="Times New Roman" w:hAnsi="Times New Roman" w:cs="Times New Roman"/>
                <w:sz w:val="24"/>
                <w:szCs w:val="24"/>
                <w:lang w:val="tt-RU"/>
              </w:rPr>
            </w:pPr>
            <w:r w:rsidRPr="00BC4BB2">
              <w:rPr>
                <w:rFonts w:ascii="Times New Roman" w:hAnsi="Times New Roman" w:cs="Times New Roman"/>
                <w:sz w:val="24"/>
                <w:szCs w:val="24"/>
              </w:rPr>
              <w:t>ь</w:t>
            </w:r>
          </w:p>
        </w:tc>
        <w:tc>
          <w:tcPr>
            <w:tcW w:w="2835" w:type="dxa"/>
          </w:tcPr>
          <w:p w:rsidR="00BC4BB2" w:rsidRPr="00BC4BB2" w:rsidRDefault="00BC4BB2" w:rsidP="008F2B5F">
            <w:pPr>
              <w:rPr>
                <w:rFonts w:ascii="Times New Roman" w:hAnsi="Times New Roman" w:cs="Times New Roman"/>
                <w:b/>
                <w:sz w:val="24"/>
                <w:szCs w:val="24"/>
                <w:lang w:val="tt-RU"/>
              </w:rPr>
            </w:pPr>
            <w:r w:rsidRPr="00BC4BB2">
              <w:rPr>
                <w:rFonts w:ascii="Times New Roman" w:hAnsi="Times New Roman" w:cs="Times New Roman"/>
                <w:b/>
                <w:sz w:val="24"/>
                <w:szCs w:val="24"/>
                <w:lang w:val="tt-RU"/>
              </w:rPr>
              <w:lastRenderedPageBreak/>
              <w:t>Игры</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sz w:val="24"/>
                <w:szCs w:val="24"/>
                <w:lang w:val="tt-RU"/>
              </w:rPr>
              <w:t xml:space="preserve">«Серый волк» (Соры бүре), «Продаем горшки» (Чүлмәк сатыш), «Скок-перескок» (Күчтем-күч), «Хлопушки» (Әбәкле), «Займи место» (Буш урын), «Ловишки» (Тотышлы), «Жмурки» (Күзбәйләу, «Перехватчики» (Куышу), «Тимербай», «Лисички и курочки» (Төлке һәм тавыклар), «Кто дальше бросит?» </w:t>
            </w:r>
            <w:r w:rsidRPr="00BC4BB2">
              <w:rPr>
                <w:rFonts w:ascii="Times New Roman" w:hAnsi="Times New Roman" w:cs="Times New Roman"/>
                <w:sz w:val="24"/>
                <w:szCs w:val="24"/>
              </w:rPr>
              <w:t>(Кем ераграк ыргыта), «Мяч по кругу» (Т</w:t>
            </w:r>
            <w:r w:rsidRPr="00BC4BB2">
              <w:rPr>
                <w:rFonts w:ascii="Times New Roman" w:hAnsi="Times New Roman" w:cs="Times New Roman"/>
                <w:sz w:val="24"/>
                <w:szCs w:val="24"/>
                <w:lang w:val="tt-RU"/>
              </w:rPr>
              <w:t>ө</w:t>
            </w:r>
            <w:r w:rsidRPr="00BC4BB2">
              <w:rPr>
                <w:rFonts w:ascii="Times New Roman" w:hAnsi="Times New Roman" w:cs="Times New Roman"/>
                <w:sz w:val="24"/>
                <w:szCs w:val="24"/>
              </w:rPr>
              <w:t xml:space="preserve">енчек), «Спутанные </w:t>
            </w:r>
            <w:r w:rsidRPr="00BC4BB2">
              <w:rPr>
                <w:rFonts w:ascii="Times New Roman" w:hAnsi="Times New Roman" w:cs="Times New Roman"/>
                <w:sz w:val="24"/>
                <w:szCs w:val="24"/>
              </w:rPr>
              <w:lastRenderedPageBreak/>
              <w:t>кони» (Тышаулы атлар).</w:t>
            </w:r>
          </w:p>
        </w:tc>
        <w:tc>
          <w:tcPr>
            <w:tcW w:w="3402" w:type="dxa"/>
          </w:tcPr>
          <w:p w:rsidR="00BC4BB2" w:rsidRPr="00BC4BB2" w:rsidRDefault="00BC4BB2" w:rsidP="008F2B5F">
            <w:pPr>
              <w:rPr>
                <w:rFonts w:ascii="Times New Roman" w:hAnsi="Times New Roman" w:cs="Times New Roman"/>
                <w:sz w:val="24"/>
                <w:szCs w:val="24"/>
                <w:lang w:val="tt-RU"/>
              </w:rPr>
            </w:pPr>
            <w:r w:rsidRPr="00BC4BB2">
              <w:rPr>
                <w:rFonts w:ascii="Times New Roman" w:hAnsi="Times New Roman" w:cs="Times New Roman"/>
                <w:b/>
                <w:sz w:val="24"/>
                <w:szCs w:val="24"/>
              </w:rPr>
              <w:lastRenderedPageBreak/>
              <w:t>Беседы</w:t>
            </w:r>
            <w:r w:rsidRPr="00BC4BB2">
              <w:rPr>
                <w:rFonts w:ascii="Times New Roman" w:hAnsi="Times New Roman" w:cs="Times New Roman"/>
                <w:sz w:val="24"/>
                <w:szCs w:val="24"/>
              </w:rPr>
              <w:t xml:space="preserve">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«Почему мы не говорим на родном языке»</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Экскурсия в музей истории города.</w:t>
            </w:r>
          </w:p>
          <w:p w:rsidR="00BC4BB2" w:rsidRPr="00BC4BB2" w:rsidRDefault="00BC4BB2" w:rsidP="008F2B5F">
            <w:pPr>
              <w:rPr>
                <w:rFonts w:ascii="Times New Roman" w:hAnsi="Times New Roman" w:cs="Times New Roman"/>
                <w:sz w:val="24"/>
                <w:szCs w:val="24"/>
                <w:lang w:val="tt-RU"/>
              </w:rPr>
            </w:pPr>
            <w:r w:rsidRPr="00BC4BB2">
              <w:rPr>
                <w:rFonts w:ascii="Times New Roman" w:hAnsi="Times New Roman" w:cs="Times New Roman"/>
                <w:sz w:val="24"/>
                <w:szCs w:val="24"/>
              </w:rPr>
              <w:t>Знакомство с природными богатствами РТ</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Ознакомление с реками РТ Кама, Волга, Ик, Вятка, Белая.</w:t>
            </w:r>
          </w:p>
          <w:p w:rsidR="00BC4BB2" w:rsidRPr="00BC4BB2" w:rsidRDefault="00BC4BB2" w:rsidP="008F2B5F">
            <w:pPr>
              <w:rPr>
                <w:rFonts w:ascii="Times New Roman" w:hAnsi="Times New Roman" w:cs="Times New Roman"/>
                <w:sz w:val="24"/>
                <w:szCs w:val="24"/>
              </w:rPr>
            </w:pPr>
          </w:p>
        </w:tc>
        <w:tc>
          <w:tcPr>
            <w:tcW w:w="4111" w:type="dxa"/>
          </w:tcPr>
          <w:p w:rsidR="00BC4BB2" w:rsidRPr="00BC4BB2" w:rsidRDefault="00BC4BB2" w:rsidP="008F2B5F">
            <w:pPr>
              <w:shd w:val="clear" w:color="auto" w:fill="FFFFFF"/>
              <w:ind w:right="134"/>
              <w:rPr>
                <w:rFonts w:ascii="Times New Roman" w:hAnsi="Times New Roman" w:cs="Times New Roman"/>
                <w:b/>
                <w:bCs/>
                <w:spacing w:val="3"/>
                <w:sz w:val="24"/>
                <w:szCs w:val="24"/>
              </w:rPr>
            </w:pPr>
            <w:r w:rsidRPr="00BC4BB2">
              <w:rPr>
                <w:rFonts w:ascii="Times New Roman" w:hAnsi="Times New Roman" w:cs="Times New Roman"/>
                <w:b/>
                <w:bCs/>
                <w:spacing w:val="3"/>
                <w:sz w:val="24"/>
                <w:szCs w:val="24"/>
              </w:rPr>
              <w:t>Тематика занятий по обучению детей татарскому языку по проекту: «Без инде х</w:t>
            </w:r>
            <w:r w:rsidRPr="00BC4BB2">
              <w:rPr>
                <w:rFonts w:ascii="Times New Roman" w:hAnsi="Times New Roman" w:cs="Times New Roman"/>
                <w:b/>
                <w:bCs/>
                <w:spacing w:val="3"/>
                <w:sz w:val="24"/>
                <w:szCs w:val="24"/>
                <w:lang w:val="tt-RU"/>
              </w:rPr>
              <w:t>ә</w:t>
            </w:r>
            <w:r w:rsidRPr="00BC4BB2">
              <w:rPr>
                <w:rFonts w:ascii="Times New Roman" w:hAnsi="Times New Roman" w:cs="Times New Roman"/>
                <w:b/>
                <w:bCs/>
                <w:spacing w:val="3"/>
                <w:sz w:val="24"/>
                <w:szCs w:val="24"/>
              </w:rPr>
              <w:t>зер зурлар</w:t>
            </w:r>
            <w:r w:rsidRPr="00BC4BB2">
              <w:rPr>
                <w:rFonts w:ascii="Times New Roman" w:hAnsi="Times New Roman" w:cs="Times New Roman"/>
                <w:b/>
                <w:bCs/>
                <w:spacing w:val="3"/>
                <w:sz w:val="24"/>
                <w:szCs w:val="24"/>
                <w:lang w:val="tt-RU"/>
              </w:rPr>
              <w:t>-мәктәпкә илтә юллар</w:t>
            </w:r>
            <w:r w:rsidRPr="00BC4BB2">
              <w:rPr>
                <w:rFonts w:ascii="Times New Roman" w:hAnsi="Times New Roman" w:cs="Times New Roman"/>
                <w:b/>
                <w:bCs/>
                <w:spacing w:val="3"/>
                <w:sz w:val="24"/>
                <w:szCs w:val="24"/>
              </w:rPr>
              <w:t xml:space="preserve">». </w:t>
            </w:r>
            <w:r w:rsidRPr="00BC4BB2">
              <w:rPr>
                <w:rFonts w:ascii="Times New Roman" w:hAnsi="Times New Roman" w:cs="Times New Roman"/>
                <w:b/>
                <w:bCs/>
                <w:color w:val="000000"/>
                <w:spacing w:val="3"/>
                <w:sz w:val="24"/>
                <w:szCs w:val="24"/>
              </w:rPr>
              <w:t xml:space="preserve">Сказки </w:t>
            </w:r>
          </w:p>
          <w:p w:rsidR="00BC4BB2" w:rsidRPr="00BC4BB2" w:rsidRDefault="00BC4BB2" w:rsidP="008F2B5F">
            <w:pPr>
              <w:shd w:val="clear" w:color="auto" w:fill="FFFFFF"/>
              <w:ind w:right="134"/>
              <w:rPr>
                <w:rFonts w:ascii="Times New Roman" w:hAnsi="Times New Roman" w:cs="Times New Roman"/>
                <w:color w:val="000000"/>
                <w:spacing w:val="-6"/>
                <w:sz w:val="24"/>
                <w:szCs w:val="24"/>
              </w:rPr>
            </w:pPr>
            <w:r w:rsidRPr="00BC4BB2">
              <w:rPr>
                <w:rFonts w:ascii="Times New Roman" w:hAnsi="Times New Roman" w:cs="Times New Roman"/>
                <w:color w:val="000000"/>
                <w:spacing w:val="3"/>
                <w:sz w:val="24"/>
                <w:szCs w:val="24"/>
              </w:rPr>
              <w:t>«Сорока», пер. Р.Ахмета; «О кривой березе; «Гульчечек</w:t>
            </w:r>
            <w:r w:rsidRPr="00BC4BB2">
              <w:rPr>
                <w:rFonts w:ascii="Times New Roman" w:hAnsi="Times New Roman" w:cs="Times New Roman"/>
                <w:color w:val="000000"/>
                <w:spacing w:val="9"/>
                <w:sz w:val="24"/>
                <w:szCs w:val="24"/>
              </w:rPr>
              <w:t xml:space="preserve">», </w:t>
            </w:r>
            <w:r w:rsidRPr="00BC4BB2">
              <w:rPr>
                <w:rFonts w:ascii="Times New Roman" w:hAnsi="Times New Roman" w:cs="Times New Roman"/>
                <w:color w:val="000000"/>
                <w:sz w:val="24"/>
                <w:szCs w:val="24"/>
              </w:rPr>
              <w:t xml:space="preserve">пер. Р. </w:t>
            </w:r>
            <w:r w:rsidRPr="00BC4BB2">
              <w:rPr>
                <w:rFonts w:ascii="Times New Roman" w:hAnsi="Times New Roman" w:cs="Times New Roman"/>
                <w:color w:val="000000"/>
                <w:spacing w:val="-6"/>
                <w:sz w:val="24"/>
                <w:szCs w:val="24"/>
              </w:rPr>
              <w:t>Кожевниковой</w:t>
            </w:r>
          </w:p>
          <w:p w:rsidR="00BC4BB2" w:rsidRPr="00BC4BB2" w:rsidRDefault="00BC4BB2" w:rsidP="008F2B5F">
            <w:pPr>
              <w:shd w:val="clear" w:color="auto" w:fill="FFFFFF"/>
              <w:ind w:right="96"/>
              <w:rPr>
                <w:rFonts w:ascii="Times New Roman" w:hAnsi="Times New Roman" w:cs="Times New Roman"/>
                <w:b/>
                <w:bCs/>
                <w:color w:val="000000"/>
                <w:spacing w:val="16"/>
                <w:sz w:val="24"/>
                <w:szCs w:val="24"/>
                <w:lang w:val="tt-RU"/>
              </w:rPr>
            </w:pPr>
            <w:r w:rsidRPr="00BC4BB2">
              <w:rPr>
                <w:rFonts w:ascii="Times New Roman" w:hAnsi="Times New Roman" w:cs="Times New Roman"/>
                <w:b/>
                <w:bCs/>
                <w:color w:val="000000"/>
                <w:spacing w:val="16"/>
                <w:sz w:val="24"/>
                <w:szCs w:val="24"/>
              </w:rPr>
              <w:t xml:space="preserve">Поэзия </w:t>
            </w:r>
          </w:p>
          <w:p w:rsidR="00BC4BB2" w:rsidRPr="00BC4BB2" w:rsidRDefault="00BC4BB2" w:rsidP="008F2B5F">
            <w:pPr>
              <w:shd w:val="clear" w:color="auto" w:fill="FFFFFF"/>
              <w:ind w:right="96"/>
              <w:rPr>
                <w:rFonts w:ascii="Times New Roman" w:hAnsi="Times New Roman" w:cs="Times New Roman"/>
                <w:sz w:val="24"/>
                <w:szCs w:val="24"/>
              </w:rPr>
            </w:pPr>
            <w:r w:rsidRPr="00BC4BB2">
              <w:rPr>
                <w:rFonts w:ascii="Times New Roman" w:hAnsi="Times New Roman" w:cs="Times New Roman"/>
                <w:color w:val="000000"/>
                <w:spacing w:val="16"/>
                <w:sz w:val="24"/>
                <w:szCs w:val="24"/>
              </w:rPr>
              <w:t>М. Джалиль. «Осень пришла», «Красная</w:t>
            </w:r>
            <w:r w:rsidRPr="00BC4BB2">
              <w:rPr>
                <w:rFonts w:ascii="Times New Roman" w:hAnsi="Times New Roman" w:cs="Times New Roman"/>
                <w:color w:val="000000"/>
                <w:spacing w:val="16"/>
                <w:sz w:val="24"/>
                <w:szCs w:val="24"/>
                <w:lang w:val="tt-RU"/>
              </w:rPr>
              <w:t xml:space="preserve"> </w:t>
            </w:r>
            <w:r w:rsidRPr="00BC4BB2">
              <w:rPr>
                <w:rFonts w:ascii="Times New Roman" w:hAnsi="Times New Roman" w:cs="Times New Roman"/>
                <w:color w:val="000000"/>
                <w:spacing w:val="16"/>
                <w:sz w:val="24"/>
                <w:szCs w:val="24"/>
              </w:rPr>
              <w:t>ромашка»,</w:t>
            </w:r>
            <w:r w:rsidRPr="00BC4BB2">
              <w:rPr>
                <w:rFonts w:ascii="Times New Roman" w:hAnsi="Times New Roman" w:cs="Times New Roman"/>
                <w:color w:val="000000"/>
                <w:spacing w:val="16"/>
                <w:sz w:val="24"/>
                <w:szCs w:val="24"/>
                <w:lang w:val="tt-RU"/>
              </w:rPr>
              <w:t xml:space="preserve"> </w:t>
            </w:r>
            <w:r w:rsidRPr="00BC4BB2">
              <w:rPr>
                <w:rFonts w:ascii="Times New Roman" w:hAnsi="Times New Roman" w:cs="Times New Roman"/>
                <w:color w:val="000000"/>
                <w:spacing w:val="16"/>
                <w:sz w:val="24"/>
                <w:szCs w:val="24"/>
              </w:rPr>
              <w:t xml:space="preserve">«Соловей и родник», «Лекарство», </w:t>
            </w:r>
            <w:r w:rsidRPr="00BC4BB2">
              <w:rPr>
                <w:rFonts w:ascii="Times New Roman" w:hAnsi="Times New Roman" w:cs="Times New Roman"/>
                <w:color w:val="000000"/>
                <w:spacing w:val="2"/>
                <w:sz w:val="24"/>
                <w:szCs w:val="24"/>
              </w:rPr>
              <w:t xml:space="preserve">пер. </w:t>
            </w:r>
            <w:r w:rsidRPr="00BC4BB2">
              <w:rPr>
                <w:rFonts w:ascii="Times New Roman" w:hAnsi="Times New Roman" w:cs="Times New Roman"/>
                <w:color w:val="000000"/>
                <w:spacing w:val="16"/>
                <w:sz w:val="24"/>
                <w:szCs w:val="24"/>
              </w:rPr>
              <w:t>Ю</w:t>
            </w:r>
            <w:r w:rsidRPr="00BC4BB2">
              <w:rPr>
                <w:rFonts w:ascii="Times New Roman" w:hAnsi="Times New Roman" w:cs="Times New Roman"/>
                <w:color w:val="000000"/>
                <w:spacing w:val="29"/>
                <w:sz w:val="24"/>
                <w:szCs w:val="24"/>
              </w:rPr>
              <w:t>.</w:t>
            </w:r>
            <w:r w:rsidRPr="00BC4BB2">
              <w:rPr>
                <w:rFonts w:ascii="Times New Roman" w:hAnsi="Times New Roman" w:cs="Times New Roman"/>
                <w:color w:val="000000"/>
                <w:spacing w:val="16"/>
                <w:sz w:val="24"/>
                <w:szCs w:val="24"/>
              </w:rPr>
              <w:t xml:space="preserve">Кушака; Р. </w:t>
            </w:r>
            <w:r w:rsidRPr="00BC4BB2">
              <w:rPr>
                <w:rFonts w:ascii="Times New Roman" w:hAnsi="Times New Roman" w:cs="Times New Roman"/>
                <w:color w:val="000000"/>
                <w:spacing w:val="12"/>
                <w:sz w:val="24"/>
                <w:szCs w:val="24"/>
              </w:rPr>
              <w:t>Корбан. «Сады», пер. С. Махотина; С. Хаким. «Мы с Волги</w:t>
            </w:r>
            <w:r w:rsidRPr="00BC4BB2">
              <w:rPr>
                <w:rFonts w:ascii="Times New Roman" w:hAnsi="Times New Roman" w:cs="Times New Roman"/>
                <w:color w:val="000000"/>
                <w:spacing w:val="2"/>
                <w:sz w:val="24"/>
                <w:szCs w:val="24"/>
              </w:rPr>
              <w:t>, из Казани», пер. Р. Морана; Ф. Яруллин.</w:t>
            </w:r>
            <w:r w:rsidRPr="00BC4BB2">
              <w:rPr>
                <w:rFonts w:ascii="Times New Roman" w:hAnsi="Times New Roman" w:cs="Times New Roman"/>
                <w:color w:val="000000"/>
                <w:spacing w:val="2"/>
                <w:sz w:val="24"/>
                <w:szCs w:val="24"/>
                <w:lang w:val="tt-RU"/>
              </w:rPr>
              <w:t xml:space="preserve"> </w:t>
            </w:r>
            <w:r w:rsidRPr="00BC4BB2">
              <w:rPr>
                <w:rFonts w:ascii="Times New Roman" w:hAnsi="Times New Roman" w:cs="Times New Roman"/>
                <w:color w:val="000000"/>
                <w:spacing w:val="2"/>
                <w:sz w:val="24"/>
                <w:szCs w:val="24"/>
              </w:rPr>
              <w:t>«Единственная»,</w:t>
            </w:r>
          </w:p>
          <w:p w:rsidR="00BC4BB2" w:rsidRPr="00BC4BB2" w:rsidRDefault="00BC4BB2" w:rsidP="008F2B5F">
            <w:pPr>
              <w:shd w:val="clear" w:color="auto" w:fill="FFFFFF"/>
              <w:ind w:right="115"/>
              <w:rPr>
                <w:rFonts w:ascii="Times New Roman" w:hAnsi="Times New Roman" w:cs="Times New Roman"/>
                <w:color w:val="000000"/>
                <w:spacing w:val="3"/>
                <w:sz w:val="24"/>
                <w:szCs w:val="24"/>
              </w:rPr>
            </w:pPr>
            <w:r w:rsidRPr="00BC4BB2">
              <w:rPr>
                <w:rFonts w:ascii="Times New Roman" w:hAnsi="Times New Roman" w:cs="Times New Roman"/>
                <w:color w:val="000000"/>
                <w:spacing w:val="4"/>
                <w:sz w:val="24"/>
                <w:szCs w:val="24"/>
              </w:rPr>
              <w:t xml:space="preserve">пер. Р. Кожевниковой; Р. </w:t>
            </w:r>
            <w:r w:rsidRPr="00BC4BB2">
              <w:rPr>
                <w:rFonts w:ascii="Times New Roman" w:hAnsi="Times New Roman" w:cs="Times New Roman"/>
                <w:color w:val="000000"/>
                <w:spacing w:val="4"/>
                <w:sz w:val="24"/>
                <w:szCs w:val="24"/>
              </w:rPr>
              <w:lastRenderedPageBreak/>
              <w:t xml:space="preserve">Миннуллин. «Если будет хлеб» пер. </w:t>
            </w:r>
            <w:r w:rsidRPr="00BC4BB2">
              <w:rPr>
                <w:rFonts w:ascii="Times New Roman" w:hAnsi="Times New Roman" w:cs="Times New Roman"/>
                <w:color w:val="000000"/>
                <w:spacing w:val="9"/>
                <w:sz w:val="24"/>
                <w:szCs w:val="24"/>
              </w:rPr>
              <w:t xml:space="preserve">С. Малышева. «От января до декабря», пер. </w:t>
            </w:r>
            <w:r w:rsidRPr="00BC4BB2">
              <w:rPr>
                <w:rFonts w:ascii="Times New Roman" w:hAnsi="Times New Roman" w:cs="Times New Roman"/>
                <w:color w:val="000000"/>
                <w:spacing w:val="35"/>
                <w:sz w:val="24"/>
                <w:szCs w:val="24"/>
              </w:rPr>
              <w:t>С.</w:t>
            </w:r>
            <w:r w:rsidRPr="00BC4BB2">
              <w:rPr>
                <w:rFonts w:ascii="Times New Roman" w:hAnsi="Times New Roman" w:cs="Times New Roman"/>
                <w:color w:val="000000"/>
                <w:spacing w:val="9"/>
                <w:sz w:val="24"/>
                <w:szCs w:val="24"/>
              </w:rPr>
              <w:t>Малышева; Р. Мингалим</w:t>
            </w:r>
            <w:r w:rsidRPr="00BC4BB2">
              <w:rPr>
                <w:rFonts w:ascii="Times New Roman" w:hAnsi="Times New Roman" w:cs="Times New Roman"/>
                <w:color w:val="000000"/>
                <w:spacing w:val="-1"/>
                <w:sz w:val="24"/>
                <w:szCs w:val="24"/>
              </w:rPr>
              <w:t xml:space="preserve">. «Добрый зайчишка», В.Баширова; </w:t>
            </w:r>
            <w:r w:rsidRPr="00BC4BB2">
              <w:rPr>
                <w:rFonts w:ascii="Times New Roman" w:hAnsi="Times New Roman" w:cs="Times New Roman"/>
                <w:color w:val="000000"/>
                <w:spacing w:val="-1"/>
                <w:sz w:val="24"/>
                <w:szCs w:val="24"/>
                <w:lang w:val="en-US"/>
              </w:rPr>
              <w:t>X</w:t>
            </w:r>
            <w:r w:rsidRPr="00BC4BB2">
              <w:rPr>
                <w:rFonts w:ascii="Times New Roman" w:hAnsi="Times New Roman" w:cs="Times New Roman"/>
                <w:color w:val="000000"/>
                <w:spacing w:val="-1"/>
                <w:sz w:val="24"/>
                <w:szCs w:val="24"/>
              </w:rPr>
              <w:t xml:space="preserve">. Халиков </w:t>
            </w:r>
            <w:r w:rsidRPr="00BC4BB2">
              <w:rPr>
                <w:rFonts w:ascii="Times New Roman" w:hAnsi="Times New Roman" w:cs="Times New Roman"/>
                <w:color w:val="000000"/>
                <w:sz w:val="24"/>
                <w:szCs w:val="24"/>
              </w:rPr>
              <w:t>«Праздник», пер. М. Скороходова; 3. Нури «Считать умею»</w:t>
            </w:r>
            <w:r w:rsidRPr="00BC4BB2">
              <w:rPr>
                <w:rFonts w:ascii="Times New Roman" w:hAnsi="Times New Roman" w:cs="Times New Roman"/>
                <w:color w:val="000000"/>
                <w:spacing w:val="5"/>
                <w:sz w:val="24"/>
                <w:szCs w:val="24"/>
              </w:rPr>
              <w:t xml:space="preserve">пер. Блантера; </w:t>
            </w:r>
            <w:r w:rsidRPr="00BC4BB2">
              <w:rPr>
                <w:rFonts w:ascii="Times New Roman" w:hAnsi="Times New Roman" w:cs="Times New Roman"/>
                <w:iCs/>
                <w:color w:val="000000"/>
                <w:spacing w:val="5"/>
                <w:sz w:val="24"/>
                <w:szCs w:val="24"/>
              </w:rPr>
              <w:t xml:space="preserve">Р. </w:t>
            </w:r>
            <w:r w:rsidRPr="00BC4BB2">
              <w:rPr>
                <w:rFonts w:ascii="Times New Roman" w:hAnsi="Times New Roman" w:cs="Times New Roman"/>
                <w:color w:val="000000"/>
                <w:spacing w:val="5"/>
                <w:sz w:val="24"/>
                <w:szCs w:val="24"/>
              </w:rPr>
              <w:t>Миннуллин, «Приезжайте в гости»</w:t>
            </w:r>
            <w:r w:rsidRPr="00BC4BB2">
              <w:rPr>
                <w:rFonts w:ascii="Times New Roman" w:hAnsi="Times New Roman" w:cs="Times New Roman"/>
                <w:color w:val="000000"/>
                <w:spacing w:val="26"/>
                <w:sz w:val="24"/>
                <w:szCs w:val="24"/>
              </w:rPr>
              <w:t>,</w:t>
            </w:r>
            <w:r w:rsidRPr="00BC4BB2">
              <w:rPr>
                <w:rFonts w:ascii="Times New Roman" w:hAnsi="Times New Roman" w:cs="Times New Roman"/>
                <w:color w:val="000000"/>
                <w:spacing w:val="5"/>
                <w:sz w:val="24"/>
                <w:szCs w:val="24"/>
              </w:rPr>
              <w:t xml:space="preserve"> пер. </w:t>
            </w:r>
            <w:r w:rsidRPr="00BC4BB2">
              <w:rPr>
                <w:rFonts w:ascii="Times New Roman" w:hAnsi="Times New Roman" w:cs="Times New Roman"/>
                <w:color w:val="000000"/>
                <w:spacing w:val="3"/>
                <w:sz w:val="24"/>
                <w:szCs w:val="24"/>
              </w:rPr>
              <w:t>С. Малышева; Г.Тукай «Счастливый ребенок», «Кончил дело – гуляй смело».</w:t>
            </w:r>
          </w:p>
          <w:p w:rsidR="00BC4BB2" w:rsidRPr="00BC4BB2" w:rsidRDefault="00BC4BB2" w:rsidP="008F2B5F">
            <w:pPr>
              <w:shd w:val="clear" w:color="auto" w:fill="FFFFFF"/>
              <w:rPr>
                <w:rFonts w:ascii="Times New Roman" w:hAnsi="Times New Roman" w:cs="Times New Roman"/>
                <w:b/>
                <w:bCs/>
                <w:color w:val="000000"/>
                <w:spacing w:val="4"/>
                <w:sz w:val="24"/>
                <w:szCs w:val="24"/>
              </w:rPr>
            </w:pPr>
            <w:r w:rsidRPr="00BC4BB2">
              <w:rPr>
                <w:rFonts w:ascii="Times New Roman" w:hAnsi="Times New Roman" w:cs="Times New Roman"/>
                <w:b/>
                <w:bCs/>
                <w:color w:val="000000"/>
                <w:spacing w:val="4"/>
                <w:sz w:val="24"/>
                <w:szCs w:val="24"/>
              </w:rPr>
              <w:t xml:space="preserve">Проза  </w:t>
            </w:r>
          </w:p>
          <w:p w:rsidR="00BC4BB2" w:rsidRPr="00BC4BB2" w:rsidRDefault="00BC4BB2" w:rsidP="008F2B5F">
            <w:pPr>
              <w:shd w:val="clear" w:color="auto" w:fill="FFFFFF"/>
              <w:rPr>
                <w:rFonts w:ascii="Times New Roman" w:hAnsi="Times New Roman" w:cs="Times New Roman"/>
                <w:color w:val="000000"/>
                <w:sz w:val="24"/>
                <w:szCs w:val="24"/>
              </w:rPr>
            </w:pPr>
            <w:r w:rsidRPr="00BC4BB2">
              <w:rPr>
                <w:rFonts w:ascii="Times New Roman" w:hAnsi="Times New Roman" w:cs="Times New Roman"/>
                <w:color w:val="000000"/>
                <w:spacing w:val="4"/>
                <w:sz w:val="24"/>
                <w:szCs w:val="24"/>
              </w:rPr>
              <w:t>Р. Фахреддин. «Воспитанный ребенок», пер. Р. Ахмета; В. Монасыпов «Куда бегут лекари?»;</w:t>
            </w:r>
            <w:r w:rsidRPr="00BC4BB2">
              <w:rPr>
                <w:rFonts w:ascii="Times New Roman" w:hAnsi="Times New Roman" w:cs="Times New Roman"/>
                <w:color w:val="000000"/>
                <w:spacing w:val="-5"/>
                <w:sz w:val="24"/>
                <w:szCs w:val="24"/>
              </w:rPr>
              <w:t xml:space="preserve"> М. М. Хасанов «Птица </w:t>
            </w:r>
            <w:r w:rsidRPr="00BC4BB2">
              <w:rPr>
                <w:rFonts w:ascii="Times New Roman" w:hAnsi="Times New Roman" w:cs="Times New Roman"/>
                <w:color w:val="000000"/>
                <w:sz w:val="24"/>
                <w:szCs w:val="24"/>
              </w:rPr>
              <w:t xml:space="preserve">Фариды», пер. М. Зарецкого; А. </w:t>
            </w:r>
            <w:r w:rsidRPr="00BC4BB2">
              <w:rPr>
                <w:rFonts w:ascii="Times New Roman" w:hAnsi="Times New Roman" w:cs="Times New Roman"/>
                <w:color w:val="000000"/>
                <w:sz w:val="24"/>
                <w:szCs w:val="24"/>
                <w:lang w:val="en-US"/>
              </w:rPr>
              <w:t>X</w:t>
            </w:r>
            <w:r w:rsidRPr="00BC4BB2">
              <w:rPr>
                <w:rFonts w:ascii="Times New Roman" w:hAnsi="Times New Roman" w:cs="Times New Roman"/>
                <w:color w:val="000000"/>
                <w:sz w:val="24"/>
                <w:szCs w:val="24"/>
              </w:rPr>
              <w:t>асанов. «Тихие улицы».</w:t>
            </w:r>
          </w:p>
          <w:p w:rsidR="00BC4BB2" w:rsidRPr="00BC4BB2" w:rsidRDefault="00BC4BB2" w:rsidP="008F2B5F">
            <w:pPr>
              <w:shd w:val="clear" w:color="auto" w:fill="FFFFFF"/>
              <w:ind w:right="163"/>
              <w:rPr>
                <w:rFonts w:ascii="Times New Roman" w:hAnsi="Times New Roman" w:cs="Times New Roman"/>
                <w:b/>
                <w:bCs/>
                <w:color w:val="000000"/>
                <w:sz w:val="24"/>
                <w:szCs w:val="24"/>
              </w:rPr>
            </w:pPr>
            <w:r w:rsidRPr="00BC4BB2">
              <w:rPr>
                <w:rFonts w:ascii="Times New Roman" w:hAnsi="Times New Roman" w:cs="Times New Roman"/>
                <w:b/>
                <w:bCs/>
                <w:color w:val="000000"/>
                <w:sz w:val="24"/>
                <w:szCs w:val="24"/>
              </w:rPr>
              <w:t>Литературные сказки</w:t>
            </w:r>
          </w:p>
          <w:p w:rsidR="00BC4BB2" w:rsidRPr="00BC4BB2" w:rsidRDefault="00BC4BB2" w:rsidP="008F2B5F">
            <w:pPr>
              <w:shd w:val="clear" w:color="auto" w:fill="FFFFFF"/>
              <w:ind w:right="163"/>
              <w:rPr>
                <w:rFonts w:ascii="Times New Roman" w:hAnsi="Times New Roman" w:cs="Times New Roman"/>
                <w:sz w:val="24"/>
                <w:szCs w:val="24"/>
              </w:rPr>
            </w:pPr>
            <w:r w:rsidRPr="00BC4BB2">
              <w:rPr>
                <w:rFonts w:ascii="Times New Roman" w:hAnsi="Times New Roman" w:cs="Times New Roman"/>
                <w:color w:val="000000"/>
                <w:sz w:val="24"/>
                <w:szCs w:val="24"/>
              </w:rPr>
              <w:t>К. Насыри. «С</w:t>
            </w:r>
            <w:r w:rsidRPr="00BC4BB2">
              <w:rPr>
                <w:rFonts w:ascii="Times New Roman" w:hAnsi="Times New Roman" w:cs="Times New Roman"/>
                <w:color w:val="000000"/>
                <w:spacing w:val="23"/>
                <w:sz w:val="24"/>
                <w:szCs w:val="24"/>
              </w:rPr>
              <w:t>купая</w:t>
            </w:r>
            <w:r w:rsidRPr="00BC4BB2">
              <w:rPr>
                <w:rFonts w:ascii="Times New Roman" w:hAnsi="Times New Roman" w:cs="Times New Roman"/>
                <w:color w:val="000000"/>
                <w:sz w:val="24"/>
                <w:szCs w:val="24"/>
              </w:rPr>
              <w:t xml:space="preserve"> собака» (басня); Ф.Зариф. </w:t>
            </w:r>
            <w:r w:rsidRPr="00BC4BB2">
              <w:rPr>
                <w:rFonts w:ascii="Times New Roman" w:hAnsi="Times New Roman" w:cs="Times New Roman"/>
                <w:color w:val="000000"/>
                <w:spacing w:val="-6"/>
                <w:sz w:val="24"/>
                <w:szCs w:val="24"/>
              </w:rPr>
              <w:t>«Родник», пер. Н. Бурсаковой; А. Гаффар. «Колокольчики</w:t>
            </w:r>
            <w:r w:rsidRPr="00BC4BB2">
              <w:rPr>
                <w:rFonts w:ascii="Times New Roman" w:hAnsi="Times New Roman" w:cs="Times New Roman"/>
                <w:color w:val="000000"/>
                <w:spacing w:val="-9"/>
                <w:sz w:val="24"/>
                <w:szCs w:val="24"/>
              </w:rPr>
              <w:t>»; Р. Батулла «Сын-Журавль». пер. Э. Умерова;  Г. Тукай «Шурале».</w:t>
            </w:r>
          </w:p>
          <w:p w:rsidR="00BC4BB2" w:rsidRPr="00BC4BB2" w:rsidRDefault="00BC4BB2" w:rsidP="008F2B5F">
            <w:pPr>
              <w:shd w:val="clear" w:color="auto" w:fill="FFFFFF"/>
              <w:rPr>
                <w:rFonts w:ascii="Times New Roman" w:hAnsi="Times New Roman" w:cs="Times New Roman"/>
                <w:b/>
                <w:iCs/>
                <w:color w:val="000000"/>
                <w:spacing w:val="-1"/>
                <w:sz w:val="24"/>
                <w:szCs w:val="24"/>
              </w:rPr>
            </w:pPr>
            <w:r w:rsidRPr="00BC4BB2">
              <w:rPr>
                <w:rFonts w:ascii="Times New Roman" w:hAnsi="Times New Roman" w:cs="Times New Roman"/>
                <w:b/>
                <w:iCs/>
                <w:color w:val="000000"/>
                <w:spacing w:val="-1"/>
                <w:sz w:val="24"/>
                <w:szCs w:val="24"/>
              </w:rPr>
              <w:t>Для заучивания наизусть</w:t>
            </w:r>
          </w:p>
          <w:p w:rsidR="00BC4BB2" w:rsidRPr="00BC4BB2" w:rsidRDefault="00BC4BB2" w:rsidP="008F2B5F">
            <w:pPr>
              <w:shd w:val="clear" w:color="auto" w:fill="FFFFFF"/>
              <w:rPr>
                <w:rFonts w:ascii="Times New Roman" w:hAnsi="Times New Roman" w:cs="Times New Roman"/>
                <w:iCs/>
                <w:color w:val="000000"/>
                <w:spacing w:val="-1"/>
                <w:sz w:val="24"/>
                <w:szCs w:val="24"/>
              </w:rPr>
            </w:pPr>
            <w:r w:rsidRPr="00BC4BB2">
              <w:rPr>
                <w:rFonts w:ascii="Times New Roman" w:hAnsi="Times New Roman" w:cs="Times New Roman"/>
                <w:iCs/>
                <w:color w:val="000000"/>
                <w:spacing w:val="-1"/>
                <w:sz w:val="24"/>
                <w:szCs w:val="24"/>
              </w:rPr>
              <w:lastRenderedPageBreak/>
              <w:t>Ж. Тарджеманов.</w:t>
            </w:r>
            <w:r w:rsidRPr="00BC4BB2">
              <w:rPr>
                <w:rFonts w:ascii="Times New Roman" w:hAnsi="Times New Roman" w:cs="Times New Roman"/>
                <w:b/>
                <w:iCs/>
                <w:color w:val="000000"/>
                <w:spacing w:val="-1"/>
                <w:sz w:val="24"/>
                <w:szCs w:val="24"/>
              </w:rPr>
              <w:t xml:space="preserve"> </w:t>
            </w:r>
            <w:r w:rsidRPr="00BC4BB2">
              <w:rPr>
                <w:rFonts w:ascii="Times New Roman" w:hAnsi="Times New Roman" w:cs="Times New Roman"/>
                <w:iCs/>
                <w:color w:val="000000"/>
                <w:spacing w:val="-1"/>
                <w:sz w:val="24"/>
                <w:szCs w:val="24"/>
              </w:rPr>
              <w:t>«Зима», пер. М. Ивенсен; Р. Миннуллин. «Прощание с детским садом», пер. Э. Блиновой</w:t>
            </w:r>
          </w:p>
        </w:tc>
        <w:tc>
          <w:tcPr>
            <w:tcW w:w="4253" w:type="dxa"/>
          </w:tcPr>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lastRenderedPageBreak/>
              <w:t>Музыка</w:t>
            </w:r>
          </w:p>
          <w:p w:rsidR="00BC4BB2" w:rsidRPr="00BC4BB2" w:rsidRDefault="00BC4BB2" w:rsidP="008F2B5F">
            <w:pPr>
              <w:rPr>
                <w:rFonts w:ascii="Times New Roman" w:hAnsi="Times New Roman" w:cs="Times New Roman"/>
                <w:bCs/>
                <w:color w:val="000000"/>
                <w:spacing w:val="1"/>
                <w:sz w:val="24"/>
                <w:szCs w:val="24"/>
              </w:rPr>
            </w:pPr>
            <w:r w:rsidRPr="00BC4BB2">
              <w:rPr>
                <w:rFonts w:ascii="Times New Roman" w:hAnsi="Times New Roman" w:cs="Times New Roman"/>
                <w:bCs/>
                <w:color w:val="000000"/>
                <w:spacing w:val="1"/>
                <w:sz w:val="24"/>
                <w:szCs w:val="24"/>
              </w:rPr>
              <w:t>Слушание «Марш» С.Сайдашева.</w:t>
            </w:r>
          </w:p>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Песенки. Календарные обрядовые песни</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b/>
                <w:bCs/>
                <w:color w:val="000000"/>
                <w:spacing w:val="1"/>
                <w:sz w:val="24"/>
                <w:szCs w:val="24"/>
              </w:rPr>
              <w:t xml:space="preserve"> «</w:t>
            </w:r>
            <w:r w:rsidRPr="00BC4BB2">
              <w:rPr>
                <w:rFonts w:ascii="Times New Roman" w:hAnsi="Times New Roman" w:cs="Times New Roman"/>
                <w:bCs/>
                <w:color w:val="000000"/>
                <w:spacing w:val="1"/>
                <w:sz w:val="24"/>
                <w:szCs w:val="24"/>
              </w:rPr>
              <w:t xml:space="preserve">Загляни к </w:t>
            </w:r>
            <w:r w:rsidRPr="00BC4BB2">
              <w:rPr>
                <w:rFonts w:ascii="Times New Roman" w:hAnsi="Times New Roman" w:cs="Times New Roman"/>
                <w:color w:val="000000"/>
                <w:spacing w:val="1"/>
                <w:sz w:val="24"/>
                <w:szCs w:val="24"/>
              </w:rPr>
              <w:t>нам солнышко», пер. Р. Ягафарова, перес. Л.</w:t>
            </w:r>
            <w:r w:rsidRPr="00BC4BB2">
              <w:rPr>
                <w:rFonts w:ascii="Times New Roman" w:hAnsi="Times New Roman" w:cs="Times New Roman"/>
                <w:color w:val="000000"/>
                <w:spacing w:val="5"/>
                <w:sz w:val="24"/>
                <w:szCs w:val="24"/>
              </w:rPr>
              <w:t xml:space="preserve"> Кузьмина; «Нардуган, мой Нардуган…пер.Э. Каюмовой.; «Пальчики»</w:t>
            </w:r>
            <w:r w:rsidRPr="00BC4BB2">
              <w:rPr>
                <w:rFonts w:ascii="Times New Roman" w:hAnsi="Times New Roman" w:cs="Times New Roman"/>
                <w:color w:val="000000"/>
                <w:spacing w:val="-4"/>
                <w:sz w:val="24"/>
                <w:szCs w:val="24"/>
              </w:rPr>
              <w:t xml:space="preserve"> пер. Р. Я|гфарова, перес. Л. Кузьмина; «Жаворонок, </w:t>
            </w:r>
            <w:r w:rsidRPr="00BC4BB2">
              <w:rPr>
                <w:rFonts w:ascii="Times New Roman" w:hAnsi="Times New Roman" w:cs="Times New Roman"/>
                <w:color w:val="000000"/>
                <w:spacing w:val="1"/>
                <w:sz w:val="24"/>
                <w:szCs w:val="24"/>
              </w:rPr>
              <w:t>проснись..», пер. Р.   Ягафарова</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Разучивание песни «К</w:t>
            </w:r>
            <w:r w:rsidRPr="00BC4BB2">
              <w:rPr>
                <w:rFonts w:ascii="Times New Roman" w:hAnsi="Times New Roman" w:cs="Times New Roman"/>
                <w:color w:val="000000"/>
                <w:spacing w:val="1"/>
                <w:sz w:val="24"/>
                <w:szCs w:val="24"/>
                <w:lang w:val="tt-RU"/>
              </w:rPr>
              <w:t>ө</w:t>
            </w:r>
            <w:r w:rsidRPr="00BC4BB2">
              <w:rPr>
                <w:rFonts w:ascii="Times New Roman" w:hAnsi="Times New Roman" w:cs="Times New Roman"/>
                <w:color w:val="000000"/>
                <w:spacing w:val="1"/>
                <w:sz w:val="24"/>
                <w:szCs w:val="24"/>
              </w:rPr>
              <w:t>з» Г. Гараева</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Знакомство с народными музыкальными инструментами (гармонь, курай, кубыз, домбра)</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lastRenderedPageBreak/>
              <w:t>ИЗО деятельность</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Лепка</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«Машина Камаз»,</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w:t>
            </w:r>
            <w:r w:rsidRPr="00BC4BB2">
              <w:rPr>
                <w:rFonts w:ascii="Times New Roman" w:hAnsi="Times New Roman" w:cs="Times New Roman"/>
                <w:color w:val="000000"/>
                <w:spacing w:val="1"/>
                <w:sz w:val="24"/>
                <w:szCs w:val="24"/>
                <w:lang w:val="tt-RU"/>
              </w:rPr>
              <w:t>Ө</w:t>
            </w:r>
            <w:r w:rsidRPr="00BC4BB2">
              <w:rPr>
                <w:rFonts w:ascii="Times New Roman" w:hAnsi="Times New Roman" w:cs="Times New Roman"/>
                <w:color w:val="000000"/>
                <w:spacing w:val="1"/>
                <w:sz w:val="24"/>
                <w:szCs w:val="24"/>
              </w:rPr>
              <w:t>чпочмак»</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Аппликация</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 xml:space="preserve">«Мой город», </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 xml:space="preserve">«Кукла в национ. одежде», «Украсим фартук», </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Рисование</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«Улица на которой я живу»,</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«Украсим скатерть»</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Праздник</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«С</w:t>
            </w:r>
            <w:r w:rsidRPr="00BC4BB2">
              <w:rPr>
                <w:rFonts w:ascii="Times New Roman" w:hAnsi="Times New Roman" w:cs="Times New Roman"/>
                <w:color w:val="000000"/>
                <w:spacing w:val="1"/>
                <w:sz w:val="24"/>
                <w:szCs w:val="24"/>
                <w:lang w:val="tt-RU"/>
              </w:rPr>
              <w:t>ө</w:t>
            </w:r>
            <w:r w:rsidRPr="00BC4BB2">
              <w:rPr>
                <w:rFonts w:ascii="Times New Roman" w:hAnsi="Times New Roman" w:cs="Times New Roman"/>
                <w:color w:val="000000"/>
                <w:spacing w:val="1"/>
                <w:sz w:val="24"/>
                <w:szCs w:val="24"/>
              </w:rPr>
              <w:t>мбел</w:t>
            </w:r>
            <w:r w:rsidRPr="00BC4BB2">
              <w:rPr>
                <w:rFonts w:ascii="Times New Roman" w:hAnsi="Times New Roman" w:cs="Times New Roman"/>
                <w:color w:val="000000"/>
                <w:spacing w:val="1"/>
                <w:sz w:val="24"/>
                <w:szCs w:val="24"/>
                <w:lang w:val="tt-RU"/>
              </w:rPr>
              <w:t>ә</w:t>
            </w:r>
            <w:r w:rsidRPr="00BC4BB2">
              <w:rPr>
                <w:rFonts w:ascii="Times New Roman" w:hAnsi="Times New Roman" w:cs="Times New Roman"/>
                <w:color w:val="000000"/>
                <w:spacing w:val="1"/>
                <w:sz w:val="24"/>
                <w:szCs w:val="24"/>
              </w:rPr>
              <w:t>»</w:t>
            </w:r>
            <w:r w:rsidRPr="00BC4BB2">
              <w:rPr>
                <w:rFonts w:ascii="Times New Roman" w:hAnsi="Times New Roman" w:cs="Times New Roman"/>
                <w:color w:val="000000"/>
                <w:spacing w:val="1"/>
                <w:sz w:val="24"/>
                <w:szCs w:val="24"/>
                <w:lang w:val="tt-RU"/>
              </w:rPr>
              <w:t xml:space="preserve">, </w:t>
            </w:r>
            <w:r w:rsidRPr="00BC4BB2">
              <w:rPr>
                <w:rFonts w:ascii="Times New Roman" w:hAnsi="Times New Roman" w:cs="Times New Roman"/>
                <w:color w:val="000000"/>
                <w:spacing w:val="1"/>
                <w:sz w:val="24"/>
                <w:szCs w:val="24"/>
              </w:rPr>
              <w:t>«</w:t>
            </w:r>
            <w:r w:rsidRPr="00BC4BB2">
              <w:rPr>
                <w:rFonts w:ascii="Times New Roman" w:hAnsi="Times New Roman" w:cs="Times New Roman"/>
                <w:color w:val="000000"/>
                <w:spacing w:val="1"/>
                <w:sz w:val="24"/>
                <w:szCs w:val="24"/>
                <w:lang w:val="tt-RU"/>
              </w:rPr>
              <w:t>Нардуган</w:t>
            </w:r>
            <w:r w:rsidRPr="00BC4BB2">
              <w:rPr>
                <w:rFonts w:ascii="Times New Roman" w:hAnsi="Times New Roman" w:cs="Times New Roman"/>
                <w:color w:val="000000"/>
                <w:spacing w:val="1"/>
                <w:sz w:val="24"/>
                <w:szCs w:val="24"/>
              </w:rPr>
              <w:t>», «</w:t>
            </w:r>
            <w:r w:rsidRPr="00BC4BB2">
              <w:rPr>
                <w:rFonts w:ascii="Times New Roman" w:hAnsi="Times New Roman" w:cs="Times New Roman"/>
                <w:color w:val="000000"/>
                <w:spacing w:val="1"/>
                <w:sz w:val="24"/>
                <w:szCs w:val="24"/>
                <w:lang w:val="tt-RU"/>
              </w:rPr>
              <w:t>Нәүрүз</w:t>
            </w:r>
            <w:r w:rsidRPr="00BC4BB2">
              <w:rPr>
                <w:rFonts w:ascii="Times New Roman" w:hAnsi="Times New Roman" w:cs="Times New Roman"/>
                <w:color w:val="000000"/>
                <w:spacing w:val="1"/>
                <w:sz w:val="24"/>
                <w:szCs w:val="24"/>
              </w:rPr>
              <w:t>»</w:t>
            </w:r>
          </w:p>
          <w:p w:rsidR="00BC4BB2" w:rsidRPr="00BC4BB2" w:rsidRDefault="00BC4BB2" w:rsidP="008F2B5F">
            <w:pPr>
              <w:rPr>
                <w:rFonts w:ascii="Times New Roman" w:hAnsi="Times New Roman" w:cs="Times New Roman"/>
                <w:bCs/>
                <w:color w:val="000000"/>
                <w:spacing w:val="1"/>
                <w:sz w:val="24"/>
                <w:szCs w:val="24"/>
              </w:rPr>
            </w:pPr>
          </w:p>
        </w:tc>
      </w:tr>
      <w:tr w:rsidR="00BC4BB2" w:rsidRPr="00BC4BB2" w:rsidTr="008F2B5F">
        <w:tc>
          <w:tcPr>
            <w:tcW w:w="15276" w:type="dxa"/>
            <w:gridSpan w:val="5"/>
          </w:tcPr>
          <w:p w:rsidR="00BC4BB2" w:rsidRPr="00BC4BB2" w:rsidRDefault="00BC4BB2" w:rsidP="008F2B5F">
            <w:pPr>
              <w:jc w:val="center"/>
              <w:rPr>
                <w:rFonts w:ascii="Times New Roman" w:hAnsi="Times New Roman" w:cs="Times New Roman"/>
                <w:b/>
                <w:sz w:val="24"/>
                <w:szCs w:val="24"/>
              </w:rPr>
            </w:pPr>
            <w:r w:rsidRPr="00BC4BB2">
              <w:rPr>
                <w:rFonts w:ascii="Times New Roman" w:hAnsi="Times New Roman" w:cs="Times New Roman"/>
                <w:b/>
                <w:sz w:val="24"/>
                <w:szCs w:val="24"/>
              </w:rPr>
              <w:lastRenderedPageBreak/>
              <w:t>Россия</w:t>
            </w:r>
          </w:p>
        </w:tc>
      </w:tr>
      <w:tr w:rsidR="00BC4BB2" w:rsidRPr="00BC4BB2" w:rsidTr="008F2B5F">
        <w:tc>
          <w:tcPr>
            <w:tcW w:w="675" w:type="dxa"/>
          </w:tcPr>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н</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о</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я</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б</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р</w:t>
            </w:r>
          </w:p>
          <w:p w:rsidR="00BC4BB2" w:rsidRPr="00BC4BB2" w:rsidRDefault="00BC4BB2" w:rsidP="008F2B5F">
            <w:pPr>
              <w:jc w:val="both"/>
              <w:rPr>
                <w:rFonts w:ascii="Times New Roman" w:hAnsi="Times New Roman" w:cs="Times New Roman"/>
                <w:sz w:val="24"/>
                <w:szCs w:val="24"/>
                <w:lang w:val="tt-RU"/>
              </w:rPr>
            </w:pPr>
            <w:r w:rsidRPr="00BC4BB2">
              <w:rPr>
                <w:rFonts w:ascii="Times New Roman" w:hAnsi="Times New Roman" w:cs="Times New Roman"/>
                <w:sz w:val="24"/>
                <w:szCs w:val="24"/>
              </w:rPr>
              <w:t>ь</w:t>
            </w:r>
            <w:r w:rsidRPr="00BC4BB2">
              <w:rPr>
                <w:rFonts w:ascii="Times New Roman" w:hAnsi="Times New Roman" w:cs="Times New Roman"/>
                <w:sz w:val="24"/>
                <w:szCs w:val="24"/>
                <w:lang w:val="tt-RU"/>
              </w:rPr>
              <w:t xml:space="preserve"> </w:t>
            </w:r>
          </w:p>
          <w:p w:rsidR="00BC4BB2" w:rsidRPr="00BC4BB2" w:rsidRDefault="00BC4BB2" w:rsidP="008F2B5F">
            <w:pPr>
              <w:jc w:val="both"/>
              <w:rPr>
                <w:rFonts w:ascii="Times New Roman" w:hAnsi="Times New Roman" w:cs="Times New Roman"/>
                <w:sz w:val="24"/>
                <w:szCs w:val="24"/>
                <w:lang w:val="tt-RU"/>
              </w:rPr>
            </w:pPr>
            <w:r w:rsidRPr="00BC4BB2">
              <w:rPr>
                <w:rFonts w:ascii="Times New Roman" w:hAnsi="Times New Roman" w:cs="Times New Roman"/>
                <w:sz w:val="24"/>
                <w:szCs w:val="24"/>
                <w:lang w:val="tt-RU"/>
              </w:rPr>
              <w:t xml:space="preserve">- </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а</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п</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р</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е</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л</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ь</w:t>
            </w:r>
          </w:p>
          <w:p w:rsidR="00BC4BB2" w:rsidRPr="00BC4BB2" w:rsidRDefault="00BC4BB2" w:rsidP="008F2B5F">
            <w:pPr>
              <w:jc w:val="both"/>
              <w:rPr>
                <w:rFonts w:ascii="Times New Roman" w:hAnsi="Times New Roman" w:cs="Times New Roman"/>
                <w:sz w:val="24"/>
                <w:szCs w:val="24"/>
              </w:rPr>
            </w:pPr>
          </w:p>
        </w:tc>
        <w:tc>
          <w:tcPr>
            <w:tcW w:w="2835" w:type="dxa"/>
          </w:tcPr>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Игры</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Жмурки», « Горелки», « Кот, какая сметана».</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Домино « Дымковские узоры», « Городецкие узоры», «Хохломские узоры»,  « Лото  « Русская игрушка».</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xml:space="preserve">« Скажи за героев сказки», « Король , прими нас на работу», </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xml:space="preserve">« Черное и белое», « Ой, болит!»«Мышеловка», «Горелки», «Бубенцы», «В саду ли в огороде»,« В хороводе мы были», « На зеленом лугу», « Кострома- Кострома», </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Верба-вербочка»,</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 Кот, какая сметана»</w:t>
            </w:r>
          </w:p>
        </w:tc>
        <w:tc>
          <w:tcPr>
            <w:tcW w:w="3402" w:type="dxa"/>
          </w:tcPr>
          <w:p w:rsidR="00BC4BB2" w:rsidRPr="00BC4BB2" w:rsidRDefault="00BC4BB2" w:rsidP="008F2B5F">
            <w:pPr>
              <w:jc w:val="both"/>
              <w:rPr>
                <w:rFonts w:ascii="Times New Roman" w:hAnsi="Times New Roman" w:cs="Times New Roman"/>
                <w:sz w:val="24"/>
                <w:szCs w:val="24"/>
                <w:lang w:val="tt-RU"/>
              </w:rPr>
            </w:pPr>
            <w:r w:rsidRPr="00BC4BB2">
              <w:rPr>
                <w:rFonts w:ascii="Times New Roman" w:hAnsi="Times New Roman" w:cs="Times New Roman"/>
                <w:b/>
                <w:sz w:val="24"/>
                <w:szCs w:val="24"/>
              </w:rPr>
              <w:t>Беседы</w:t>
            </w:r>
            <w:r w:rsidRPr="00BC4BB2">
              <w:rPr>
                <w:rFonts w:ascii="Times New Roman" w:hAnsi="Times New Roman" w:cs="Times New Roman"/>
                <w:sz w:val="24"/>
                <w:szCs w:val="24"/>
              </w:rPr>
              <w:t xml:space="preserve"> </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«Почему на пасху красят яйца?», «Почему русские люди пекут блины?» Знакомство с Красной книгой, с отдельными представителями животного и растительного мира, занесенными в нее.</w:t>
            </w:r>
          </w:p>
          <w:p w:rsidR="00BC4BB2" w:rsidRPr="00BC4BB2" w:rsidRDefault="00BC4BB2" w:rsidP="008F2B5F">
            <w:pPr>
              <w:jc w:val="both"/>
              <w:rPr>
                <w:rFonts w:ascii="Times New Roman" w:hAnsi="Times New Roman" w:cs="Times New Roman"/>
                <w:sz w:val="24"/>
                <w:szCs w:val="24"/>
              </w:rPr>
            </w:pPr>
          </w:p>
        </w:tc>
        <w:tc>
          <w:tcPr>
            <w:tcW w:w="4111" w:type="dxa"/>
          </w:tcPr>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Сказки</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Морозко», « Царевна- лягушка». « Сивка –бурка», « Хаврошечка», « Снегурочка».</w:t>
            </w:r>
          </w:p>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Поэзия</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А. Блок «На лугу», С. Есенин «Пороша», М. Лермонтов  «Горные вершины»</w:t>
            </w:r>
          </w:p>
          <w:p w:rsidR="00BC4BB2" w:rsidRPr="00BC4BB2" w:rsidRDefault="00BC4BB2" w:rsidP="008F2B5F">
            <w:pPr>
              <w:pStyle w:val="13"/>
              <w:rPr>
                <w:rFonts w:ascii="Times New Roman" w:hAnsi="Times New Roman"/>
                <w:sz w:val="24"/>
                <w:szCs w:val="24"/>
              </w:rPr>
            </w:pPr>
            <w:r w:rsidRPr="00BC4BB2">
              <w:rPr>
                <w:rFonts w:ascii="Times New Roman" w:hAnsi="Times New Roman"/>
                <w:b/>
                <w:sz w:val="24"/>
                <w:szCs w:val="24"/>
              </w:rPr>
              <w:t>Проза</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А.Куприн «Слон», М. Зощенко «Великие путешественники» , Е. Носов «Как ворона на крыше заблудилась»</w:t>
            </w:r>
          </w:p>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Литературные сказки</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А. Пушкин «Сказка о мертвой царевне и о семи богатырях», П. Ершов «Конек – горбунок»</w:t>
            </w:r>
          </w:p>
          <w:p w:rsidR="00BC4BB2" w:rsidRPr="00BC4BB2" w:rsidRDefault="00BC4BB2" w:rsidP="008F2B5F">
            <w:pPr>
              <w:pStyle w:val="13"/>
              <w:rPr>
                <w:rFonts w:ascii="Times New Roman" w:hAnsi="Times New Roman"/>
                <w:sz w:val="24"/>
                <w:szCs w:val="24"/>
                <w:u w:val="single"/>
              </w:rPr>
            </w:pPr>
          </w:p>
          <w:p w:rsidR="00BC4BB2" w:rsidRPr="00BC4BB2" w:rsidRDefault="00BC4BB2" w:rsidP="008F2B5F">
            <w:pPr>
              <w:jc w:val="both"/>
              <w:rPr>
                <w:rFonts w:ascii="Times New Roman" w:hAnsi="Times New Roman" w:cs="Times New Roman"/>
                <w:sz w:val="24"/>
                <w:szCs w:val="24"/>
              </w:rPr>
            </w:pPr>
          </w:p>
        </w:tc>
        <w:tc>
          <w:tcPr>
            <w:tcW w:w="4253" w:type="dxa"/>
          </w:tcPr>
          <w:p w:rsidR="00BC4BB2" w:rsidRPr="00BC4BB2" w:rsidRDefault="00BC4BB2" w:rsidP="008F2B5F">
            <w:pPr>
              <w:jc w:val="both"/>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Музыка</w:t>
            </w:r>
          </w:p>
          <w:p w:rsidR="00BC4BB2" w:rsidRPr="00BC4BB2" w:rsidRDefault="00BC4BB2" w:rsidP="008F2B5F">
            <w:pPr>
              <w:pStyle w:val="13"/>
              <w:rPr>
                <w:rFonts w:ascii="Times New Roman" w:hAnsi="Times New Roman"/>
                <w:sz w:val="24"/>
                <w:szCs w:val="24"/>
              </w:rPr>
            </w:pPr>
            <w:r w:rsidRPr="00BC4BB2">
              <w:rPr>
                <w:rFonts w:ascii="Times New Roman" w:hAnsi="Times New Roman"/>
                <w:b/>
                <w:sz w:val="24"/>
                <w:szCs w:val="24"/>
              </w:rPr>
              <w:t>Песенки</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xml:space="preserve">« Лиса рожью шла…», « Чигарики-чок-чигарок…»,  « Зима пришла…», «Идет матушка весна…», </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Когда солнышко взойдет, роса на землю падет…»</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xml:space="preserve">Сказки и былины. </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xml:space="preserve">«Илья Муромец и Соловей-разбойник», </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xml:space="preserve">«Василиса Прекрасная»,         </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xml:space="preserve">«Волк и Лиса», </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xml:space="preserve">«Добрыня и Змей»,  «Садко», «Семь Симеонов- семь работников», </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xml:space="preserve">«Сынко Филипко», «Не плюй в колодец- пригодится воды напиться», </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«Снегурочка»</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Заучивание колыбельных песен и приговорок,  ознакомление с музыкальными инструментами (дудка, треугольники, деревянные ложки). Игра на них.</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xml:space="preserve">Пение русских  народных песен. </w:t>
            </w:r>
          </w:p>
          <w:p w:rsidR="00BC4BB2" w:rsidRPr="00BC4BB2" w:rsidRDefault="00BC4BB2" w:rsidP="008F2B5F">
            <w:pPr>
              <w:pStyle w:val="13"/>
              <w:rPr>
                <w:rFonts w:ascii="Times New Roman" w:hAnsi="Times New Roman"/>
                <w:sz w:val="24"/>
                <w:szCs w:val="24"/>
                <w:u w:val="single"/>
              </w:rPr>
            </w:pPr>
            <w:r w:rsidRPr="00BC4BB2">
              <w:rPr>
                <w:rFonts w:ascii="Times New Roman" w:hAnsi="Times New Roman"/>
                <w:sz w:val="24"/>
                <w:szCs w:val="24"/>
              </w:rPr>
              <w:t>«Лиса по лесу ходила», «А я по лугу», «Ходит зайка по саду», «Скок- скок- поскок», « Во поле береза стояла», « Как пошли наши подружки».</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xml:space="preserve">Сочинение детьми танцев под фонограмму русских народных </w:t>
            </w:r>
            <w:r w:rsidRPr="00BC4BB2">
              <w:rPr>
                <w:rFonts w:ascii="Times New Roman" w:hAnsi="Times New Roman"/>
                <w:sz w:val="24"/>
                <w:szCs w:val="24"/>
              </w:rPr>
              <w:lastRenderedPageBreak/>
              <w:t>мелодий.</w:t>
            </w:r>
          </w:p>
          <w:p w:rsidR="00BC4BB2" w:rsidRPr="00BC4BB2" w:rsidRDefault="00BC4BB2" w:rsidP="008F2B5F">
            <w:pPr>
              <w:jc w:val="both"/>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ИЗО деятельность</w:t>
            </w:r>
          </w:p>
          <w:p w:rsidR="00BC4BB2" w:rsidRPr="00BC4BB2" w:rsidRDefault="00BC4BB2" w:rsidP="008F2B5F">
            <w:pPr>
              <w:jc w:val="both"/>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Лепка</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Дымковская лошадка», « Мишка (по Богородской игрушке)</w:t>
            </w:r>
          </w:p>
          <w:p w:rsidR="00BC4BB2" w:rsidRPr="00BC4BB2" w:rsidRDefault="00BC4BB2" w:rsidP="008F2B5F">
            <w:pPr>
              <w:jc w:val="both"/>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Аппликация</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xml:space="preserve">« Волшебная яблоня» (по сказке «Хаврошечка»), коллективная  «Хоровод матрешек» </w:t>
            </w:r>
          </w:p>
          <w:p w:rsidR="00BC4BB2" w:rsidRPr="00BC4BB2" w:rsidRDefault="00BC4BB2" w:rsidP="008F2B5F">
            <w:pPr>
              <w:jc w:val="both"/>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Рисование</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xml:space="preserve">«Хохломские узоры», </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«Гжельские узоры»</w:t>
            </w:r>
          </w:p>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Праздники</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«Пришла Коляда - отворяй ворота», «Масленица».</w:t>
            </w:r>
          </w:p>
        </w:tc>
      </w:tr>
      <w:tr w:rsidR="00BC4BB2" w:rsidRPr="00BC4BB2" w:rsidTr="008F2B5F">
        <w:tc>
          <w:tcPr>
            <w:tcW w:w="15276" w:type="dxa"/>
            <w:gridSpan w:val="5"/>
          </w:tcPr>
          <w:p w:rsidR="00BC4BB2" w:rsidRPr="00BC4BB2" w:rsidRDefault="00BC4BB2" w:rsidP="008F2B5F">
            <w:pPr>
              <w:pStyle w:val="13"/>
              <w:jc w:val="center"/>
              <w:rPr>
                <w:rFonts w:ascii="Times New Roman" w:hAnsi="Times New Roman"/>
                <w:b/>
                <w:sz w:val="24"/>
                <w:szCs w:val="24"/>
              </w:rPr>
            </w:pPr>
            <w:r w:rsidRPr="00BC4BB2">
              <w:rPr>
                <w:rFonts w:ascii="Times New Roman" w:hAnsi="Times New Roman"/>
                <w:b/>
                <w:sz w:val="24"/>
                <w:szCs w:val="24"/>
              </w:rPr>
              <w:lastRenderedPageBreak/>
              <w:t>Башкортостан</w:t>
            </w:r>
          </w:p>
        </w:tc>
      </w:tr>
      <w:tr w:rsidR="00BC4BB2" w:rsidRPr="00BC4BB2" w:rsidTr="008F2B5F">
        <w:tc>
          <w:tcPr>
            <w:tcW w:w="675" w:type="dxa"/>
          </w:tcPr>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д</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е</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к</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а</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б</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р</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ь</w:t>
            </w:r>
          </w:p>
          <w:p w:rsidR="00BC4BB2" w:rsidRPr="00BC4BB2" w:rsidRDefault="00BC4BB2" w:rsidP="008F2B5F">
            <w:pPr>
              <w:jc w:val="both"/>
              <w:rPr>
                <w:rFonts w:ascii="Times New Roman" w:hAnsi="Times New Roman" w:cs="Times New Roman"/>
                <w:b/>
                <w:sz w:val="24"/>
                <w:szCs w:val="24"/>
              </w:rPr>
            </w:pPr>
          </w:p>
        </w:tc>
        <w:tc>
          <w:tcPr>
            <w:tcW w:w="2835"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Игры</w:t>
            </w:r>
            <w:r w:rsidRPr="00BC4BB2">
              <w:rPr>
                <w:rFonts w:ascii="Times New Roman" w:hAnsi="Times New Roman" w:cs="Times New Roman"/>
                <w:sz w:val="24"/>
                <w:szCs w:val="24"/>
              </w:rPr>
              <w:t xml:space="preserve"> </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«Медный пень» (Бакыр букэн), «Палка-кидалка» (Сойоштаяк), «Стрелок» (Уксы)</w:t>
            </w:r>
          </w:p>
        </w:tc>
        <w:tc>
          <w:tcPr>
            <w:tcW w:w="3402" w:type="dxa"/>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Беседы</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sz w:val="24"/>
                <w:szCs w:val="24"/>
              </w:rPr>
              <w:t>«Чем славится Башкортостан»</w:t>
            </w:r>
            <w:r w:rsidRPr="00BC4BB2">
              <w:rPr>
                <w:rFonts w:ascii="Times New Roman" w:hAnsi="Times New Roman" w:cs="Times New Roman"/>
                <w:b/>
                <w:sz w:val="24"/>
                <w:szCs w:val="24"/>
              </w:rPr>
              <w:t xml:space="preserve">, </w:t>
            </w:r>
            <w:r w:rsidRPr="00BC4BB2">
              <w:rPr>
                <w:rFonts w:ascii="Times New Roman" w:hAnsi="Times New Roman" w:cs="Times New Roman"/>
                <w:sz w:val="24"/>
                <w:szCs w:val="24"/>
              </w:rPr>
              <w:t>«Национальные блюда башкирского народа»,</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sz w:val="24"/>
                <w:szCs w:val="24"/>
              </w:rPr>
              <w:t xml:space="preserve">«Древняя форма пчеловод-ства – «бортничество». </w:t>
            </w:r>
          </w:p>
        </w:tc>
        <w:tc>
          <w:tcPr>
            <w:tcW w:w="4111" w:type="dxa"/>
          </w:tcPr>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Сказки</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«Ленивая девочка» «Сказка о курае», «Башкирский праздник» переводы  Р. Шафикова</w:t>
            </w:r>
          </w:p>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Поэзия</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А. Игебаев «День победы»  Ф. Рахимгулова «Праздничные дары»</w:t>
            </w:r>
          </w:p>
          <w:p w:rsidR="00BC4BB2" w:rsidRPr="00BC4BB2" w:rsidRDefault="00BC4BB2" w:rsidP="008F2B5F">
            <w:pPr>
              <w:pStyle w:val="13"/>
              <w:rPr>
                <w:rFonts w:ascii="Times New Roman" w:hAnsi="Times New Roman"/>
                <w:sz w:val="24"/>
                <w:szCs w:val="24"/>
              </w:rPr>
            </w:pPr>
          </w:p>
        </w:tc>
        <w:tc>
          <w:tcPr>
            <w:tcW w:w="4253" w:type="dxa"/>
          </w:tcPr>
          <w:p w:rsidR="00BC4BB2" w:rsidRPr="00BC4BB2" w:rsidRDefault="00BC4BB2" w:rsidP="008F2B5F">
            <w:pPr>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Музыка</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xml:space="preserve">Песенки, потешки, считалки. </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xml:space="preserve">« Чудесная камышинка».  Пересказ  Л.Кузьмина, « Голоса». Пересказ  Л.Кузьмина, </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Пальчики». Пересказ  Л.Кузьмина, « Двенадцать девчонок». Пересказ  Л.Кузьмина.</w:t>
            </w:r>
          </w:p>
          <w:p w:rsidR="00BC4BB2" w:rsidRPr="00BC4BB2" w:rsidRDefault="00BC4BB2" w:rsidP="008F2B5F">
            <w:pPr>
              <w:rPr>
                <w:rFonts w:ascii="Times New Roman" w:hAnsi="Times New Roman" w:cs="Times New Roman"/>
                <w:bCs/>
                <w:color w:val="000000"/>
                <w:spacing w:val="1"/>
                <w:sz w:val="24"/>
                <w:szCs w:val="24"/>
              </w:rPr>
            </w:pPr>
            <w:r w:rsidRPr="00BC4BB2">
              <w:rPr>
                <w:rFonts w:ascii="Times New Roman" w:hAnsi="Times New Roman" w:cs="Times New Roman"/>
                <w:bCs/>
                <w:color w:val="000000"/>
                <w:spacing w:val="1"/>
                <w:sz w:val="24"/>
                <w:szCs w:val="24"/>
              </w:rPr>
              <w:t>Ознакомление с музыкальным инструментом кубыз.</w:t>
            </w:r>
          </w:p>
          <w:p w:rsidR="00BC4BB2" w:rsidRPr="00BC4BB2" w:rsidRDefault="00BC4BB2" w:rsidP="008F2B5F">
            <w:pPr>
              <w:rPr>
                <w:rFonts w:ascii="Times New Roman" w:hAnsi="Times New Roman" w:cs="Times New Roman"/>
                <w:bCs/>
                <w:color w:val="000000"/>
                <w:spacing w:val="1"/>
                <w:sz w:val="24"/>
                <w:szCs w:val="24"/>
              </w:rPr>
            </w:pPr>
            <w:r w:rsidRPr="00BC4BB2">
              <w:rPr>
                <w:rFonts w:ascii="Times New Roman" w:hAnsi="Times New Roman" w:cs="Times New Roman"/>
                <w:bCs/>
                <w:color w:val="000000"/>
                <w:spacing w:val="1"/>
                <w:sz w:val="24"/>
                <w:szCs w:val="24"/>
              </w:rPr>
              <w:t>Слушание башкирской народной мелодии «Гульназира»</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ИЗО деятельность</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lastRenderedPageBreak/>
              <w:t>Лепка</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«Мишка с бочонком меда»</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Аппликация</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«Ичиги для джигита»</w:t>
            </w:r>
          </w:p>
          <w:p w:rsidR="00BC4BB2" w:rsidRPr="00BC4BB2" w:rsidRDefault="00BC4BB2" w:rsidP="008F2B5F">
            <w:pPr>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Рисование</w:t>
            </w:r>
          </w:p>
          <w:p w:rsidR="00BC4BB2" w:rsidRPr="00BC4BB2" w:rsidRDefault="00BC4BB2" w:rsidP="008F2B5F">
            <w:pPr>
              <w:rPr>
                <w:rFonts w:ascii="Times New Roman" w:hAnsi="Times New Roman" w:cs="Times New Roman"/>
                <w:color w:val="000000"/>
                <w:spacing w:val="1"/>
                <w:sz w:val="24"/>
                <w:szCs w:val="24"/>
              </w:rPr>
            </w:pPr>
            <w:r w:rsidRPr="00BC4BB2">
              <w:rPr>
                <w:rFonts w:ascii="Times New Roman" w:hAnsi="Times New Roman" w:cs="Times New Roman"/>
                <w:sz w:val="24"/>
                <w:szCs w:val="24"/>
              </w:rPr>
              <w:t>«Роскошный кафтан (жилет)»</w:t>
            </w:r>
          </w:p>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Праздники</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«Каргатуй»</w:t>
            </w:r>
          </w:p>
        </w:tc>
      </w:tr>
      <w:tr w:rsidR="00BC4BB2" w:rsidRPr="00BC4BB2" w:rsidTr="008F2B5F">
        <w:tc>
          <w:tcPr>
            <w:tcW w:w="15276" w:type="dxa"/>
            <w:gridSpan w:val="5"/>
          </w:tcPr>
          <w:p w:rsidR="00BC4BB2" w:rsidRPr="00BC4BB2" w:rsidRDefault="00BC4BB2" w:rsidP="008F2B5F">
            <w:pPr>
              <w:pStyle w:val="13"/>
              <w:jc w:val="center"/>
              <w:rPr>
                <w:rFonts w:ascii="Times New Roman" w:hAnsi="Times New Roman"/>
                <w:b/>
                <w:sz w:val="24"/>
                <w:szCs w:val="24"/>
              </w:rPr>
            </w:pPr>
            <w:r w:rsidRPr="00BC4BB2">
              <w:rPr>
                <w:rFonts w:ascii="Times New Roman" w:hAnsi="Times New Roman"/>
                <w:b/>
                <w:sz w:val="24"/>
                <w:szCs w:val="24"/>
              </w:rPr>
              <w:lastRenderedPageBreak/>
              <w:t>Чувашия</w:t>
            </w:r>
          </w:p>
        </w:tc>
      </w:tr>
      <w:tr w:rsidR="00BC4BB2" w:rsidRPr="00BC4BB2" w:rsidTr="008F2B5F">
        <w:tc>
          <w:tcPr>
            <w:tcW w:w="675" w:type="dxa"/>
          </w:tcPr>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я</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н</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в</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а</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р</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ь</w:t>
            </w:r>
          </w:p>
          <w:p w:rsidR="00BC4BB2" w:rsidRPr="00BC4BB2" w:rsidRDefault="00BC4BB2" w:rsidP="008F2B5F">
            <w:pPr>
              <w:jc w:val="both"/>
              <w:rPr>
                <w:rFonts w:ascii="Times New Roman" w:hAnsi="Times New Roman" w:cs="Times New Roman"/>
                <w:b/>
                <w:sz w:val="24"/>
                <w:szCs w:val="24"/>
              </w:rPr>
            </w:pPr>
          </w:p>
        </w:tc>
        <w:tc>
          <w:tcPr>
            <w:tcW w:w="2835" w:type="dxa"/>
          </w:tcPr>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b/>
                <w:sz w:val="24"/>
                <w:szCs w:val="24"/>
              </w:rPr>
              <w:t>Игры</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 xml:space="preserve">«Бои петухов», «Воробьи и кошка», «Гуси-лебеди», «Иголка, нитка, узелок», «Простая лапта». </w:t>
            </w:r>
          </w:p>
        </w:tc>
        <w:tc>
          <w:tcPr>
            <w:tcW w:w="3402" w:type="dxa"/>
          </w:tcPr>
          <w:p w:rsidR="00BC4BB2" w:rsidRPr="00BC4BB2" w:rsidRDefault="00BC4BB2" w:rsidP="008F2B5F">
            <w:pPr>
              <w:jc w:val="both"/>
              <w:rPr>
                <w:rFonts w:ascii="Times New Roman" w:hAnsi="Times New Roman" w:cs="Times New Roman"/>
                <w:b/>
                <w:sz w:val="24"/>
                <w:szCs w:val="24"/>
              </w:rPr>
            </w:pPr>
            <w:r w:rsidRPr="00BC4BB2">
              <w:rPr>
                <w:rFonts w:ascii="Times New Roman" w:hAnsi="Times New Roman" w:cs="Times New Roman"/>
                <w:b/>
                <w:sz w:val="24"/>
                <w:szCs w:val="24"/>
              </w:rPr>
              <w:t>Беседы</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 xml:space="preserve"> «Традиции и культура чувашского народа», «Столица Чувашии – город Чебоксар».</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Встреча с представителями чувашской общины из дома Дружбы народов»</w:t>
            </w:r>
          </w:p>
          <w:p w:rsidR="00BC4BB2" w:rsidRPr="00BC4BB2" w:rsidRDefault="00BC4BB2" w:rsidP="008F2B5F">
            <w:pPr>
              <w:jc w:val="both"/>
              <w:rPr>
                <w:rFonts w:ascii="Times New Roman" w:hAnsi="Times New Roman" w:cs="Times New Roman"/>
                <w:sz w:val="24"/>
                <w:szCs w:val="24"/>
              </w:rPr>
            </w:pPr>
          </w:p>
        </w:tc>
        <w:tc>
          <w:tcPr>
            <w:tcW w:w="4111" w:type="dxa"/>
          </w:tcPr>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Сказки</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xml:space="preserve">« Девушка на луне» Перевод С. Шуртакова, </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«Почему сосна и ель вечно зеленая» пер. С. Шуртакова</w:t>
            </w:r>
          </w:p>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Поэзия</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«Засыпай сынок» обработка Л. Яхина.</w:t>
            </w:r>
          </w:p>
          <w:p w:rsidR="00BC4BB2" w:rsidRPr="00BC4BB2" w:rsidRDefault="00BC4BB2" w:rsidP="008F2B5F">
            <w:pPr>
              <w:pStyle w:val="13"/>
              <w:rPr>
                <w:rFonts w:ascii="Times New Roman" w:hAnsi="Times New Roman"/>
                <w:sz w:val="24"/>
                <w:szCs w:val="24"/>
              </w:rPr>
            </w:pPr>
          </w:p>
        </w:tc>
        <w:tc>
          <w:tcPr>
            <w:tcW w:w="4253" w:type="dxa"/>
          </w:tcPr>
          <w:p w:rsidR="00BC4BB2" w:rsidRPr="00BC4BB2" w:rsidRDefault="00BC4BB2" w:rsidP="008F2B5F">
            <w:pPr>
              <w:jc w:val="both"/>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Музыка</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xml:space="preserve">Песенка  « Засыпай сынок» (обработка Л.Яхнина.) </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Слушание чувашской народной мелодии.</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Ознакомление с музыкальными инструментами волынка (скрипка)</w:t>
            </w:r>
          </w:p>
          <w:p w:rsidR="00BC4BB2" w:rsidRPr="00BC4BB2" w:rsidRDefault="00BC4BB2" w:rsidP="008F2B5F">
            <w:pPr>
              <w:jc w:val="both"/>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ИЗО деятельность</w:t>
            </w:r>
          </w:p>
          <w:p w:rsidR="00BC4BB2" w:rsidRPr="00BC4BB2" w:rsidRDefault="00BC4BB2" w:rsidP="008F2B5F">
            <w:pPr>
              <w:jc w:val="both"/>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Лепка</w:t>
            </w:r>
          </w:p>
          <w:p w:rsidR="00BC4BB2" w:rsidRPr="00BC4BB2" w:rsidRDefault="00BC4BB2" w:rsidP="008F2B5F">
            <w:pPr>
              <w:jc w:val="both"/>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Сказочные герои.</w:t>
            </w:r>
          </w:p>
          <w:p w:rsidR="00BC4BB2" w:rsidRPr="00BC4BB2" w:rsidRDefault="00BC4BB2" w:rsidP="008F2B5F">
            <w:pPr>
              <w:jc w:val="both"/>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Аппликация</w:t>
            </w:r>
          </w:p>
          <w:p w:rsidR="00BC4BB2" w:rsidRPr="00BC4BB2" w:rsidRDefault="00BC4BB2" w:rsidP="008F2B5F">
            <w:pPr>
              <w:jc w:val="both"/>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Украшение головной повязки – сурпан.</w:t>
            </w:r>
          </w:p>
          <w:p w:rsidR="00BC4BB2" w:rsidRPr="00BC4BB2" w:rsidRDefault="00BC4BB2" w:rsidP="008F2B5F">
            <w:pPr>
              <w:jc w:val="both"/>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Рисование.</w:t>
            </w:r>
          </w:p>
          <w:p w:rsidR="00BC4BB2" w:rsidRPr="00BC4BB2" w:rsidRDefault="00BC4BB2" w:rsidP="008F2B5F">
            <w:pPr>
              <w:jc w:val="both"/>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lastRenderedPageBreak/>
              <w:t>«Украшение пояса» завитками.</w:t>
            </w:r>
          </w:p>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Праздники.</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«Раштав» (Рождество)</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«Щеварини» (Масленица)</w:t>
            </w:r>
          </w:p>
        </w:tc>
      </w:tr>
      <w:tr w:rsidR="00BC4BB2" w:rsidRPr="00BC4BB2" w:rsidTr="008F2B5F">
        <w:tc>
          <w:tcPr>
            <w:tcW w:w="15276" w:type="dxa"/>
            <w:gridSpan w:val="5"/>
          </w:tcPr>
          <w:p w:rsidR="00BC4BB2" w:rsidRPr="00BC4BB2" w:rsidRDefault="00BC4BB2" w:rsidP="008F2B5F">
            <w:pPr>
              <w:jc w:val="center"/>
              <w:rPr>
                <w:rFonts w:ascii="Times New Roman" w:hAnsi="Times New Roman" w:cs="Times New Roman"/>
                <w:sz w:val="24"/>
                <w:szCs w:val="24"/>
              </w:rPr>
            </w:pPr>
            <w:r w:rsidRPr="00BC4BB2">
              <w:rPr>
                <w:rFonts w:ascii="Times New Roman" w:hAnsi="Times New Roman" w:cs="Times New Roman"/>
                <w:b/>
                <w:sz w:val="24"/>
                <w:szCs w:val="24"/>
              </w:rPr>
              <w:lastRenderedPageBreak/>
              <w:t>Удмуртия</w:t>
            </w:r>
          </w:p>
        </w:tc>
      </w:tr>
      <w:tr w:rsidR="00BC4BB2" w:rsidRPr="00BC4BB2" w:rsidTr="008F2B5F">
        <w:tc>
          <w:tcPr>
            <w:tcW w:w="675" w:type="dxa"/>
          </w:tcPr>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ф</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е</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в</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р</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а</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л</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ь</w:t>
            </w:r>
          </w:p>
          <w:p w:rsidR="00BC4BB2" w:rsidRPr="00BC4BB2" w:rsidRDefault="00BC4BB2" w:rsidP="008F2B5F">
            <w:pPr>
              <w:jc w:val="both"/>
              <w:rPr>
                <w:rFonts w:ascii="Times New Roman" w:hAnsi="Times New Roman" w:cs="Times New Roman"/>
                <w:b/>
                <w:sz w:val="24"/>
                <w:szCs w:val="24"/>
              </w:rPr>
            </w:pPr>
          </w:p>
        </w:tc>
        <w:tc>
          <w:tcPr>
            <w:tcW w:w="2835" w:type="dxa"/>
          </w:tcPr>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Игры</w:t>
            </w:r>
          </w:p>
          <w:p w:rsidR="00BC4BB2" w:rsidRPr="00BC4BB2" w:rsidRDefault="00BC4BB2" w:rsidP="008F2B5F">
            <w:pPr>
              <w:pStyle w:val="13"/>
              <w:rPr>
                <w:rFonts w:ascii="Times New Roman" w:hAnsi="Times New Roman"/>
                <w:b/>
                <w:sz w:val="24"/>
                <w:szCs w:val="24"/>
              </w:rPr>
            </w:pPr>
            <w:r w:rsidRPr="00BC4BB2">
              <w:rPr>
                <w:rFonts w:ascii="Times New Roman" w:hAnsi="Times New Roman"/>
                <w:sz w:val="24"/>
                <w:szCs w:val="24"/>
              </w:rPr>
              <w:t>« Баня»,   «Водяной», «Слепой баран», «Маша и Яша», «Ручеек», «Горячие табани», «Колечко» «Жмурки», «Лягушка», «С палочкой»,  «Лодыжки»</w:t>
            </w:r>
          </w:p>
        </w:tc>
        <w:tc>
          <w:tcPr>
            <w:tcW w:w="3402" w:type="dxa"/>
          </w:tcPr>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Беседы</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 xml:space="preserve">«Что такое народное искусство», «Ознакомление с легендой о возникновении гуслей» </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Беседа о музыкальном фестивале П.И. Чайковского</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Беседа о создателе всемирно известного автомата АК-47, ижевском конструкторе-оружейнике Михаиле Тимофеевиче Калашникове </w:t>
            </w:r>
          </w:p>
          <w:p w:rsidR="00BC4BB2" w:rsidRPr="00BC4BB2" w:rsidRDefault="00BC4BB2" w:rsidP="008F2B5F">
            <w:pPr>
              <w:pStyle w:val="13"/>
              <w:rPr>
                <w:rFonts w:ascii="Times New Roman" w:hAnsi="Times New Roman"/>
                <w:sz w:val="24"/>
                <w:szCs w:val="24"/>
              </w:rPr>
            </w:pP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Встреча с детьми из городской удмуртской общины «Зардон»</w:t>
            </w:r>
          </w:p>
        </w:tc>
        <w:tc>
          <w:tcPr>
            <w:tcW w:w="4111" w:type="dxa"/>
          </w:tcPr>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Сказки</w:t>
            </w:r>
          </w:p>
          <w:p w:rsidR="00BC4BB2" w:rsidRPr="00BC4BB2" w:rsidRDefault="00BC4BB2" w:rsidP="008F2B5F">
            <w:pPr>
              <w:pStyle w:val="13"/>
              <w:rPr>
                <w:rFonts w:ascii="Times New Roman" w:hAnsi="Times New Roman"/>
                <w:b/>
                <w:sz w:val="24"/>
                <w:szCs w:val="24"/>
              </w:rPr>
            </w:pPr>
            <w:r w:rsidRPr="00BC4BB2">
              <w:rPr>
                <w:rFonts w:ascii="Times New Roman" w:hAnsi="Times New Roman"/>
                <w:sz w:val="24"/>
                <w:szCs w:val="24"/>
              </w:rPr>
              <w:t>« Как купец хотел солнце остановить» пересказ М. Булатова, « Красавица береза» пересказ М. Булатова, « Петух и курица»,« Заным-Койдым», « Котофей Иванович».</w:t>
            </w:r>
          </w:p>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Проза</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В. Ванюшев «Я удмурт», «Друзья и хлеб»</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Ф. Васильев «Наши сосны»</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«Дождик», «Маковы цветы» пересказ Л. Кузьмина</w:t>
            </w:r>
          </w:p>
          <w:p w:rsidR="00BC4BB2" w:rsidRPr="00BC4BB2" w:rsidRDefault="00BC4BB2" w:rsidP="008F2B5F">
            <w:pPr>
              <w:pStyle w:val="13"/>
              <w:rPr>
                <w:rFonts w:ascii="Times New Roman" w:hAnsi="Times New Roman"/>
                <w:sz w:val="24"/>
                <w:szCs w:val="24"/>
              </w:rPr>
            </w:pPr>
          </w:p>
        </w:tc>
        <w:tc>
          <w:tcPr>
            <w:tcW w:w="4253" w:type="dxa"/>
          </w:tcPr>
          <w:p w:rsidR="00BC4BB2" w:rsidRPr="00BC4BB2" w:rsidRDefault="00BC4BB2" w:rsidP="008F2B5F">
            <w:pPr>
              <w:jc w:val="both"/>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Музыка</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Песенки, потешки.</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Считалки  « Шанежка», « Дождик»,  « Гуля- голубок», « Считалка с яблоком»</w:t>
            </w:r>
          </w:p>
          <w:p w:rsidR="00BC4BB2" w:rsidRPr="00BC4BB2" w:rsidRDefault="00BC4BB2" w:rsidP="008F2B5F">
            <w:pPr>
              <w:jc w:val="both"/>
              <w:rPr>
                <w:rFonts w:ascii="Times New Roman" w:hAnsi="Times New Roman" w:cs="Times New Roman"/>
                <w:bCs/>
                <w:color w:val="000000"/>
                <w:spacing w:val="1"/>
                <w:sz w:val="24"/>
                <w:szCs w:val="24"/>
              </w:rPr>
            </w:pPr>
            <w:r w:rsidRPr="00BC4BB2">
              <w:rPr>
                <w:rFonts w:ascii="Times New Roman" w:hAnsi="Times New Roman" w:cs="Times New Roman"/>
                <w:bCs/>
                <w:color w:val="000000"/>
                <w:spacing w:val="1"/>
                <w:sz w:val="24"/>
                <w:szCs w:val="24"/>
              </w:rPr>
              <w:t>Ознакомление с музыкальным инструментом скрипка, ложки.</w:t>
            </w:r>
          </w:p>
          <w:p w:rsidR="00BC4BB2" w:rsidRPr="00BC4BB2" w:rsidRDefault="00BC4BB2" w:rsidP="008F2B5F">
            <w:pPr>
              <w:jc w:val="both"/>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ИЗО деятельность</w:t>
            </w:r>
          </w:p>
          <w:p w:rsidR="00BC4BB2" w:rsidRPr="00BC4BB2" w:rsidRDefault="00BC4BB2" w:rsidP="008F2B5F">
            <w:pPr>
              <w:jc w:val="both"/>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Лепка</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«Удмуртская посуда»</w:t>
            </w:r>
          </w:p>
          <w:p w:rsidR="00BC4BB2" w:rsidRPr="00BC4BB2" w:rsidRDefault="00BC4BB2" w:rsidP="008F2B5F">
            <w:pPr>
              <w:jc w:val="both"/>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Аппликация</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«Украшение удмуртского платка-айшон»</w:t>
            </w:r>
          </w:p>
          <w:p w:rsidR="00BC4BB2" w:rsidRPr="00BC4BB2" w:rsidRDefault="00BC4BB2" w:rsidP="008F2B5F">
            <w:pPr>
              <w:jc w:val="both"/>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Рисование</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Рисование кота по сказке « Котофей Иванович», украшение головной косынки удмуртским орнаментом.</w:t>
            </w:r>
          </w:p>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Праздники.</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«Толсур» (зимний праздник), «Бадзым нунал» (Пасха)</w:t>
            </w:r>
          </w:p>
        </w:tc>
      </w:tr>
      <w:tr w:rsidR="00BC4BB2" w:rsidRPr="00BC4BB2" w:rsidTr="008F2B5F">
        <w:tc>
          <w:tcPr>
            <w:tcW w:w="15276" w:type="dxa"/>
            <w:gridSpan w:val="5"/>
          </w:tcPr>
          <w:p w:rsidR="00BC4BB2" w:rsidRPr="00BC4BB2" w:rsidRDefault="00BC4BB2" w:rsidP="008F2B5F">
            <w:pPr>
              <w:pStyle w:val="13"/>
              <w:jc w:val="center"/>
              <w:rPr>
                <w:rFonts w:ascii="Times New Roman" w:hAnsi="Times New Roman"/>
                <w:b/>
                <w:sz w:val="24"/>
                <w:szCs w:val="24"/>
              </w:rPr>
            </w:pPr>
            <w:r w:rsidRPr="00BC4BB2">
              <w:rPr>
                <w:rFonts w:ascii="Times New Roman" w:hAnsi="Times New Roman"/>
                <w:b/>
                <w:sz w:val="24"/>
                <w:szCs w:val="24"/>
              </w:rPr>
              <w:t>Мордовия</w:t>
            </w:r>
          </w:p>
        </w:tc>
      </w:tr>
      <w:tr w:rsidR="00BC4BB2" w:rsidRPr="00BC4BB2" w:rsidTr="008F2B5F">
        <w:tc>
          <w:tcPr>
            <w:tcW w:w="675" w:type="dxa"/>
          </w:tcPr>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lastRenderedPageBreak/>
              <w:t>м</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а</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р</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т</w:t>
            </w:r>
          </w:p>
          <w:p w:rsidR="00BC4BB2" w:rsidRPr="00BC4BB2" w:rsidRDefault="00BC4BB2" w:rsidP="008F2B5F">
            <w:pPr>
              <w:jc w:val="both"/>
              <w:rPr>
                <w:rFonts w:ascii="Times New Roman" w:hAnsi="Times New Roman" w:cs="Times New Roman"/>
                <w:b/>
                <w:sz w:val="24"/>
                <w:szCs w:val="24"/>
              </w:rPr>
            </w:pPr>
          </w:p>
        </w:tc>
        <w:tc>
          <w:tcPr>
            <w:tcW w:w="2835" w:type="dxa"/>
          </w:tcPr>
          <w:p w:rsidR="00BC4BB2" w:rsidRPr="00BC4BB2" w:rsidRDefault="00BC4BB2" w:rsidP="008F2B5F">
            <w:pPr>
              <w:jc w:val="both"/>
              <w:rPr>
                <w:rFonts w:ascii="Times New Roman" w:hAnsi="Times New Roman" w:cs="Times New Roman"/>
                <w:b/>
                <w:sz w:val="24"/>
                <w:szCs w:val="24"/>
              </w:rPr>
            </w:pPr>
            <w:r w:rsidRPr="00BC4BB2">
              <w:rPr>
                <w:rFonts w:ascii="Times New Roman" w:hAnsi="Times New Roman" w:cs="Times New Roman"/>
                <w:b/>
                <w:sz w:val="24"/>
                <w:szCs w:val="24"/>
              </w:rPr>
              <w:t xml:space="preserve">Игры </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«Слепая старуха», «Сова», «Паук и мухи», «За капустой», «За ягодой», «В камушки» (Кевняняса), «В ворона», «В курочки», «Ключи от замка», «Круговой мяч»,</w:t>
            </w:r>
          </w:p>
        </w:tc>
        <w:tc>
          <w:tcPr>
            <w:tcW w:w="3402" w:type="dxa"/>
          </w:tcPr>
          <w:p w:rsidR="00BC4BB2" w:rsidRPr="00BC4BB2" w:rsidRDefault="00BC4BB2" w:rsidP="008F2B5F">
            <w:pPr>
              <w:jc w:val="both"/>
              <w:rPr>
                <w:rFonts w:ascii="Times New Roman" w:hAnsi="Times New Roman" w:cs="Times New Roman"/>
                <w:b/>
                <w:sz w:val="24"/>
                <w:szCs w:val="24"/>
              </w:rPr>
            </w:pPr>
            <w:r w:rsidRPr="00BC4BB2">
              <w:rPr>
                <w:rFonts w:ascii="Times New Roman" w:hAnsi="Times New Roman" w:cs="Times New Roman"/>
                <w:b/>
                <w:sz w:val="24"/>
                <w:szCs w:val="24"/>
              </w:rPr>
              <w:t>Беседы</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 xml:space="preserve"> «Духовная культура Мордовского народа»</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«Заповедник имени П.Г. Смидовича, где находится уникальный в Республике, музей фауны»</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Встреча с представителями мордовской общины из Дома Дружбы народов «Родник»</w:t>
            </w:r>
          </w:p>
        </w:tc>
        <w:tc>
          <w:tcPr>
            <w:tcW w:w="4111" w:type="dxa"/>
          </w:tcPr>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Сказки</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Как собака друга искала», « Благородный медведь» ( Обработка Э. Померанцева), « Два купеческих сына»,  « Жатва зимой».</w:t>
            </w:r>
          </w:p>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Поэзия</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«Родной мой край» Н. Эркай.</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«В России средь березовых просторов» А.Норкин</w:t>
            </w:r>
          </w:p>
        </w:tc>
        <w:tc>
          <w:tcPr>
            <w:tcW w:w="4253" w:type="dxa"/>
          </w:tcPr>
          <w:p w:rsidR="00BC4BB2" w:rsidRPr="00BC4BB2" w:rsidRDefault="00BC4BB2" w:rsidP="008F2B5F">
            <w:pPr>
              <w:jc w:val="both"/>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t>Музыка</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Песенка.  « Лесные утки». Обработка  Н.Колпака.</w:t>
            </w:r>
          </w:p>
          <w:p w:rsidR="00BC4BB2" w:rsidRPr="00BC4BB2" w:rsidRDefault="00BC4BB2" w:rsidP="008F2B5F">
            <w:pPr>
              <w:jc w:val="both"/>
              <w:rPr>
                <w:rFonts w:ascii="Times New Roman" w:hAnsi="Times New Roman" w:cs="Times New Roman"/>
                <w:bCs/>
                <w:spacing w:val="1"/>
                <w:sz w:val="24"/>
                <w:szCs w:val="24"/>
              </w:rPr>
            </w:pPr>
            <w:r w:rsidRPr="00BC4BB2">
              <w:rPr>
                <w:rFonts w:ascii="Times New Roman" w:hAnsi="Times New Roman" w:cs="Times New Roman"/>
                <w:bCs/>
                <w:color w:val="000000"/>
                <w:spacing w:val="1"/>
                <w:sz w:val="24"/>
                <w:szCs w:val="24"/>
              </w:rPr>
              <w:t xml:space="preserve">Ознакомление с музыкальным инструментом </w:t>
            </w:r>
            <w:r w:rsidRPr="00BC4BB2">
              <w:rPr>
                <w:rStyle w:val="FontStyle65"/>
                <w:rFonts w:cs="Times New Roman"/>
                <w:b w:val="0"/>
                <w:sz w:val="24"/>
                <w:szCs w:val="24"/>
              </w:rPr>
              <w:t xml:space="preserve">свирель - «нуди», скрипка - «карьеве» </w:t>
            </w:r>
          </w:p>
          <w:p w:rsidR="00BC4BB2" w:rsidRPr="00BC4BB2" w:rsidRDefault="00BC4BB2" w:rsidP="008F2B5F">
            <w:pPr>
              <w:jc w:val="both"/>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 xml:space="preserve">ИЗО деятельность </w:t>
            </w:r>
          </w:p>
          <w:p w:rsidR="00BC4BB2" w:rsidRPr="00BC4BB2" w:rsidRDefault="00BC4BB2" w:rsidP="008F2B5F">
            <w:pPr>
              <w:jc w:val="both"/>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Лепка</w:t>
            </w:r>
          </w:p>
          <w:p w:rsidR="00BC4BB2" w:rsidRPr="00BC4BB2" w:rsidRDefault="00BC4BB2" w:rsidP="008F2B5F">
            <w:pPr>
              <w:jc w:val="both"/>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Знакомство с посудой мордовских мастеров.</w:t>
            </w:r>
          </w:p>
          <w:p w:rsidR="00BC4BB2" w:rsidRPr="00BC4BB2" w:rsidRDefault="00BC4BB2" w:rsidP="008F2B5F">
            <w:pPr>
              <w:jc w:val="both"/>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Аппликация</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Праздничный фартук»</w:t>
            </w:r>
          </w:p>
          <w:p w:rsidR="00BC4BB2" w:rsidRPr="00BC4BB2" w:rsidRDefault="00BC4BB2" w:rsidP="008F2B5F">
            <w:pPr>
              <w:jc w:val="both"/>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Рисование</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Нарядный нагрудник»</w:t>
            </w:r>
          </w:p>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Праздник</w:t>
            </w:r>
          </w:p>
          <w:p w:rsidR="00BC4BB2" w:rsidRPr="00BC4BB2" w:rsidRDefault="00BC4BB2" w:rsidP="008F2B5F">
            <w:pPr>
              <w:jc w:val="both"/>
              <w:rPr>
                <w:rFonts w:ascii="Times New Roman" w:hAnsi="Times New Roman" w:cs="Times New Roman"/>
                <w:color w:val="000000"/>
                <w:spacing w:val="1"/>
                <w:sz w:val="24"/>
                <w:szCs w:val="24"/>
              </w:rPr>
            </w:pPr>
            <w:r w:rsidRPr="00BC4BB2">
              <w:rPr>
                <w:rFonts w:ascii="Times New Roman" w:hAnsi="Times New Roman" w:cs="Times New Roman"/>
                <w:color w:val="000000"/>
                <w:spacing w:val="1"/>
                <w:sz w:val="24"/>
                <w:szCs w:val="24"/>
              </w:rPr>
              <w:t>«Цвети мой край – Мордовия моя», «Мэрцишор» (праздник прихода весны).</w:t>
            </w:r>
          </w:p>
        </w:tc>
      </w:tr>
      <w:tr w:rsidR="00BC4BB2" w:rsidRPr="00BC4BB2" w:rsidTr="008F2B5F">
        <w:tc>
          <w:tcPr>
            <w:tcW w:w="15276" w:type="dxa"/>
            <w:gridSpan w:val="5"/>
          </w:tcPr>
          <w:p w:rsidR="00BC4BB2" w:rsidRPr="00BC4BB2" w:rsidRDefault="00BC4BB2" w:rsidP="008F2B5F">
            <w:pPr>
              <w:pStyle w:val="13"/>
              <w:jc w:val="center"/>
              <w:rPr>
                <w:rFonts w:ascii="Times New Roman" w:hAnsi="Times New Roman"/>
                <w:b/>
                <w:sz w:val="24"/>
                <w:szCs w:val="24"/>
              </w:rPr>
            </w:pPr>
            <w:r w:rsidRPr="00BC4BB2">
              <w:rPr>
                <w:rFonts w:ascii="Times New Roman" w:hAnsi="Times New Roman"/>
                <w:b/>
                <w:sz w:val="24"/>
                <w:szCs w:val="24"/>
              </w:rPr>
              <w:t>Марий Эл</w:t>
            </w:r>
          </w:p>
        </w:tc>
      </w:tr>
      <w:tr w:rsidR="00BC4BB2" w:rsidRPr="00BC4BB2" w:rsidTr="008F2B5F">
        <w:tc>
          <w:tcPr>
            <w:tcW w:w="675" w:type="dxa"/>
          </w:tcPr>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а</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п</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р</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е</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л</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lastRenderedPageBreak/>
              <w:t>ь</w:t>
            </w:r>
          </w:p>
          <w:p w:rsidR="00BC4BB2" w:rsidRPr="00BC4BB2" w:rsidRDefault="00BC4BB2" w:rsidP="008F2B5F">
            <w:pPr>
              <w:jc w:val="both"/>
              <w:rPr>
                <w:rFonts w:ascii="Times New Roman" w:hAnsi="Times New Roman" w:cs="Times New Roman"/>
                <w:b/>
                <w:sz w:val="24"/>
                <w:szCs w:val="24"/>
              </w:rPr>
            </w:pPr>
          </w:p>
        </w:tc>
        <w:tc>
          <w:tcPr>
            <w:tcW w:w="2835" w:type="dxa"/>
          </w:tcPr>
          <w:p w:rsidR="00BC4BB2" w:rsidRPr="00BC4BB2" w:rsidRDefault="00BC4BB2" w:rsidP="008F2B5F">
            <w:pPr>
              <w:jc w:val="both"/>
              <w:rPr>
                <w:rFonts w:ascii="Times New Roman" w:hAnsi="Times New Roman" w:cs="Times New Roman"/>
                <w:b/>
                <w:sz w:val="24"/>
                <w:szCs w:val="24"/>
              </w:rPr>
            </w:pPr>
            <w:r w:rsidRPr="00BC4BB2">
              <w:rPr>
                <w:rFonts w:ascii="Times New Roman" w:hAnsi="Times New Roman" w:cs="Times New Roman"/>
                <w:b/>
                <w:sz w:val="24"/>
                <w:szCs w:val="24"/>
              </w:rPr>
              <w:lastRenderedPageBreak/>
              <w:t>Игры</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 xml:space="preserve">«Катание мяча», «Барабанные палочки», «Золотые ворота» </w:t>
            </w:r>
          </w:p>
        </w:tc>
        <w:tc>
          <w:tcPr>
            <w:tcW w:w="3402" w:type="dxa"/>
          </w:tcPr>
          <w:p w:rsidR="00BC4BB2" w:rsidRPr="00BC4BB2" w:rsidRDefault="00BC4BB2" w:rsidP="008F2B5F">
            <w:pPr>
              <w:jc w:val="both"/>
              <w:rPr>
                <w:rFonts w:ascii="Times New Roman" w:hAnsi="Times New Roman" w:cs="Times New Roman"/>
                <w:b/>
                <w:sz w:val="24"/>
                <w:szCs w:val="24"/>
              </w:rPr>
            </w:pPr>
            <w:r w:rsidRPr="00BC4BB2">
              <w:rPr>
                <w:rFonts w:ascii="Times New Roman" w:hAnsi="Times New Roman" w:cs="Times New Roman"/>
                <w:b/>
                <w:sz w:val="24"/>
                <w:szCs w:val="24"/>
              </w:rPr>
              <w:t>Беседы</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«Народная песня – живой свидетель народного быта», «Марийский заповедник «Большая Кокшага»</w:t>
            </w:r>
          </w:p>
        </w:tc>
        <w:tc>
          <w:tcPr>
            <w:tcW w:w="4111" w:type="dxa"/>
          </w:tcPr>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Сказки</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«Гусли само дуды», «Ученый медведь», «Леший и мужик» (марийские народные сказки)</w:t>
            </w:r>
          </w:p>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Проза</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Пуговица»  Н. Майн.</w:t>
            </w:r>
          </w:p>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Литературные сказки</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xml:space="preserve">« Лиса, сова и сорока».  Пересказ А. Елагиной,  « Мальчик- богатырь». </w:t>
            </w:r>
            <w:r w:rsidRPr="00BC4BB2">
              <w:rPr>
                <w:rFonts w:ascii="Times New Roman" w:hAnsi="Times New Roman"/>
                <w:sz w:val="24"/>
                <w:szCs w:val="24"/>
              </w:rPr>
              <w:lastRenderedPageBreak/>
              <w:t>Пересказ  М. Булатова.</w:t>
            </w:r>
          </w:p>
          <w:p w:rsidR="00BC4BB2" w:rsidRPr="00BC4BB2" w:rsidRDefault="00BC4BB2" w:rsidP="008F2B5F">
            <w:pPr>
              <w:jc w:val="both"/>
              <w:rPr>
                <w:rFonts w:ascii="Times New Roman" w:hAnsi="Times New Roman" w:cs="Times New Roman"/>
                <w:sz w:val="24"/>
                <w:szCs w:val="24"/>
              </w:rPr>
            </w:pPr>
          </w:p>
        </w:tc>
        <w:tc>
          <w:tcPr>
            <w:tcW w:w="4253" w:type="dxa"/>
          </w:tcPr>
          <w:p w:rsidR="00BC4BB2" w:rsidRPr="00BC4BB2" w:rsidRDefault="00BC4BB2" w:rsidP="008F2B5F">
            <w:pPr>
              <w:jc w:val="both"/>
              <w:rPr>
                <w:rFonts w:ascii="Times New Roman" w:hAnsi="Times New Roman" w:cs="Times New Roman"/>
                <w:b/>
                <w:bCs/>
                <w:color w:val="000000"/>
                <w:spacing w:val="1"/>
                <w:sz w:val="24"/>
                <w:szCs w:val="24"/>
              </w:rPr>
            </w:pPr>
            <w:r w:rsidRPr="00BC4BB2">
              <w:rPr>
                <w:rFonts w:ascii="Times New Roman" w:hAnsi="Times New Roman" w:cs="Times New Roman"/>
                <w:b/>
                <w:bCs/>
                <w:color w:val="000000"/>
                <w:spacing w:val="1"/>
                <w:sz w:val="24"/>
                <w:szCs w:val="24"/>
              </w:rPr>
              <w:lastRenderedPageBreak/>
              <w:t>Музыка</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Песенки, потешки, пословицы, поговорки, считалки, загадки.</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«Колыбельная» перевод  С. Поделкова,   « Наше поле» перевод  С. Поделкова</w:t>
            </w:r>
          </w:p>
          <w:p w:rsidR="00BC4BB2" w:rsidRPr="00BC4BB2" w:rsidRDefault="00BC4BB2" w:rsidP="008F2B5F">
            <w:pPr>
              <w:jc w:val="both"/>
              <w:rPr>
                <w:rStyle w:val="FontStyle65"/>
                <w:rFonts w:cs="Times New Roman"/>
                <w:b w:val="0"/>
                <w:bCs/>
                <w:sz w:val="24"/>
                <w:szCs w:val="24"/>
              </w:rPr>
            </w:pPr>
            <w:r w:rsidRPr="00BC4BB2">
              <w:rPr>
                <w:rFonts w:ascii="Times New Roman" w:hAnsi="Times New Roman" w:cs="Times New Roman"/>
                <w:bCs/>
                <w:color w:val="000000"/>
                <w:spacing w:val="1"/>
                <w:sz w:val="24"/>
                <w:szCs w:val="24"/>
              </w:rPr>
              <w:t xml:space="preserve">Ознакомление с музыкальным инструментом </w:t>
            </w:r>
            <w:r w:rsidRPr="00BC4BB2">
              <w:rPr>
                <w:rStyle w:val="FontStyle65"/>
                <w:rFonts w:cs="Times New Roman"/>
                <w:b w:val="0"/>
                <w:bCs/>
                <w:sz w:val="24"/>
                <w:szCs w:val="24"/>
              </w:rPr>
              <w:t xml:space="preserve">гусли («карш»), </w:t>
            </w:r>
            <w:r w:rsidRPr="00BC4BB2">
              <w:rPr>
                <w:rStyle w:val="FontStyle65"/>
                <w:rFonts w:cs="Times New Roman"/>
                <w:b w:val="0"/>
                <w:bCs/>
                <w:sz w:val="24"/>
                <w:szCs w:val="24"/>
              </w:rPr>
              <w:lastRenderedPageBreak/>
              <w:t>волынка («шювыр»)</w:t>
            </w:r>
          </w:p>
          <w:p w:rsidR="00BC4BB2" w:rsidRPr="00BC4BB2" w:rsidRDefault="00BC4BB2" w:rsidP="008F2B5F">
            <w:pPr>
              <w:jc w:val="both"/>
              <w:rPr>
                <w:rStyle w:val="FontStyle65"/>
                <w:rFonts w:cs="Times New Roman"/>
                <w:b w:val="0"/>
                <w:bCs/>
                <w:sz w:val="24"/>
                <w:szCs w:val="24"/>
              </w:rPr>
            </w:pPr>
            <w:r w:rsidRPr="00BC4BB2">
              <w:rPr>
                <w:rStyle w:val="FontStyle65"/>
                <w:rFonts w:cs="Times New Roman"/>
                <w:b w:val="0"/>
                <w:bCs/>
                <w:sz w:val="24"/>
                <w:szCs w:val="24"/>
              </w:rPr>
              <w:t>Народная музыкальная игра «Кукушка».</w:t>
            </w:r>
          </w:p>
          <w:p w:rsidR="00BC4BB2" w:rsidRPr="00BC4BB2" w:rsidRDefault="00BC4BB2" w:rsidP="008F2B5F">
            <w:pPr>
              <w:jc w:val="both"/>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ИЗО деятельность</w:t>
            </w:r>
          </w:p>
          <w:p w:rsidR="00BC4BB2" w:rsidRPr="00BC4BB2" w:rsidRDefault="00BC4BB2" w:rsidP="008F2B5F">
            <w:pPr>
              <w:jc w:val="both"/>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Аппликация</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Кружка для эран»</w:t>
            </w:r>
          </w:p>
          <w:p w:rsidR="00BC4BB2" w:rsidRPr="00BC4BB2" w:rsidRDefault="00BC4BB2" w:rsidP="008F2B5F">
            <w:pPr>
              <w:jc w:val="both"/>
              <w:rPr>
                <w:rFonts w:ascii="Times New Roman" w:hAnsi="Times New Roman" w:cs="Times New Roman"/>
                <w:b/>
                <w:color w:val="000000"/>
                <w:spacing w:val="1"/>
                <w:sz w:val="24"/>
                <w:szCs w:val="24"/>
              </w:rPr>
            </w:pPr>
            <w:r w:rsidRPr="00BC4BB2">
              <w:rPr>
                <w:rFonts w:ascii="Times New Roman" w:hAnsi="Times New Roman" w:cs="Times New Roman"/>
                <w:b/>
                <w:color w:val="000000"/>
                <w:spacing w:val="1"/>
                <w:sz w:val="24"/>
                <w:szCs w:val="24"/>
              </w:rPr>
              <w:t>Рисование</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 Национальный передник – Ончылсакыш»</w:t>
            </w:r>
          </w:p>
          <w:p w:rsidR="00BC4BB2" w:rsidRPr="00BC4BB2" w:rsidRDefault="00BC4BB2" w:rsidP="008F2B5F">
            <w:pPr>
              <w:pStyle w:val="13"/>
              <w:rPr>
                <w:rFonts w:ascii="Times New Roman" w:hAnsi="Times New Roman"/>
                <w:b/>
                <w:sz w:val="24"/>
                <w:szCs w:val="24"/>
              </w:rPr>
            </w:pPr>
            <w:r w:rsidRPr="00BC4BB2">
              <w:rPr>
                <w:rFonts w:ascii="Times New Roman" w:hAnsi="Times New Roman"/>
                <w:b/>
                <w:sz w:val="24"/>
                <w:szCs w:val="24"/>
              </w:rPr>
              <w:t>Праздник</w:t>
            </w:r>
          </w:p>
          <w:p w:rsidR="00BC4BB2" w:rsidRPr="00BC4BB2" w:rsidRDefault="00BC4BB2" w:rsidP="008F2B5F">
            <w:pPr>
              <w:pStyle w:val="13"/>
              <w:rPr>
                <w:rFonts w:ascii="Times New Roman" w:hAnsi="Times New Roman"/>
                <w:sz w:val="24"/>
                <w:szCs w:val="24"/>
              </w:rPr>
            </w:pPr>
            <w:r w:rsidRPr="00BC4BB2">
              <w:rPr>
                <w:rFonts w:ascii="Times New Roman" w:hAnsi="Times New Roman"/>
                <w:sz w:val="24"/>
                <w:szCs w:val="24"/>
              </w:rPr>
              <w:t>«Пеледыш пайрым» (Праздник цветов)</w:t>
            </w:r>
          </w:p>
        </w:tc>
      </w:tr>
      <w:tr w:rsidR="00BC4BB2" w:rsidRPr="00BC4BB2" w:rsidTr="008F2B5F">
        <w:tc>
          <w:tcPr>
            <w:tcW w:w="15276" w:type="dxa"/>
            <w:gridSpan w:val="5"/>
          </w:tcPr>
          <w:p w:rsidR="00BC4BB2" w:rsidRPr="00BC4BB2" w:rsidRDefault="00BC4BB2" w:rsidP="008F2B5F">
            <w:pPr>
              <w:jc w:val="center"/>
              <w:rPr>
                <w:rFonts w:ascii="Times New Roman" w:hAnsi="Times New Roman" w:cs="Times New Roman"/>
                <w:b/>
                <w:sz w:val="24"/>
                <w:szCs w:val="24"/>
              </w:rPr>
            </w:pPr>
            <w:r w:rsidRPr="00BC4BB2">
              <w:rPr>
                <w:rFonts w:ascii="Times New Roman" w:hAnsi="Times New Roman" w:cs="Times New Roman"/>
                <w:b/>
                <w:sz w:val="24"/>
                <w:szCs w:val="24"/>
              </w:rPr>
              <w:lastRenderedPageBreak/>
              <w:t>Республики Поволжья</w:t>
            </w:r>
          </w:p>
        </w:tc>
      </w:tr>
      <w:tr w:rsidR="00BC4BB2" w:rsidRPr="00BC4BB2" w:rsidTr="008F2B5F">
        <w:tc>
          <w:tcPr>
            <w:tcW w:w="675" w:type="dxa"/>
          </w:tcPr>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Май</w:t>
            </w:r>
          </w:p>
        </w:tc>
        <w:tc>
          <w:tcPr>
            <w:tcW w:w="2835" w:type="dxa"/>
          </w:tcPr>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b/>
                <w:bCs/>
                <w:sz w:val="24"/>
                <w:szCs w:val="24"/>
              </w:rPr>
              <w:t>Развлечение</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«Мы любим играть»</w:t>
            </w:r>
          </w:p>
        </w:tc>
        <w:tc>
          <w:tcPr>
            <w:tcW w:w="3402" w:type="dxa"/>
          </w:tcPr>
          <w:p w:rsidR="00BC4BB2" w:rsidRPr="00BC4BB2" w:rsidRDefault="00BC4BB2" w:rsidP="008F2B5F">
            <w:pPr>
              <w:jc w:val="both"/>
              <w:rPr>
                <w:rFonts w:ascii="Times New Roman" w:hAnsi="Times New Roman" w:cs="Times New Roman"/>
                <w:b/>
                <w:bCs/>
                <w:sz w:val="24"/>
                <w:szCs w:val="24"/>
              </w:rPr>
            </w:pPr>
            <w:r w:rsidRPr="00BC4BB2">
              <w:rPr>
                <w:rFonts w:ascii="Times New Roman" w:hAnsi="Times New Roman" w:cs="Times New Roman"/>
                <w:b/>
                <w:bCs/>
                <w:sz w:val="24"/>
                <w:szCs w:val="24"/>
              </w:rPr>
              <w:t>Беседа</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 xml:space="preserve"> «Край мой - Татарстан»</w:t>
            </w:r>
          </w:p>
        </w:tc>
        <w:tc>
          <w:tcPr>
            <w:tcW w:w="4111" w:type="dxa"/>
          </w:tcPr>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b/>
                <w:bCs/>
                <w:sz w:val="24"/>
                <w:szCs w:val="24"/>
              </w:rPr>
              <w:t>Литературная викторина</w:t>
            </w:r>
            <w:r w:rsidRPr="00BC4BB2">
              <w:rPr>
                <w:rFonts w:ascii="Times New Roman" w:hAnsi="Times New Roman" w:cs="Times New Roman"/>
                <w:sz w:val="24"/>
                <w:szCs w:val="24"/>
              </w:rPr>
              <w:t xml:space="preserve"> «Путешествие по знакомым произведениям»</w:t>
            </w:r>
          </w:p>
        </w:tc>
        <w:tc>
          <w:tcPr>
            <w:tcW w:w="4253" w:type="dxa"/>
          </w:tcPr>
          <w:p w:rsidR="00BC4BB2" w:rsidRPr="00BC4BB2" w:rsidRDefault="00BC4BB2" w:rsidP="008F2B5F">
            <w:pPr>
              <w:jc w:val="both"/>
              <w:rPr>
                <w:rFonts w:ascii="Times New Roman" w:hAnsi="Times New Roman" w:cs="Times New Roman"/>
                <w:b/>
                <w:sz w:val="24"/>
                <w:szCs w:val="24"/>
              </w:rPr>
            </w:pPr>
            <w:r w:rsidRPr="00BC4BB2">
              <w:rPr>
                <w:rFonts w:ascii="Times New Roman" w:hAnsi="Times New Roman" w:cs="Times New Roman"/>
                <w:b/>
                <w:sz w:val="24"/>
                <w:szCs w:val="24"/>
              </w:rPr>
              <w:t>Лепка</w:t>
            </w:r>
          </w:p>
          <w:p w:rsidR="00BC4BB2" w:rsidRPr="00BC4BB2" w:rsidRDefault="00BC4BB2" w:rsidP="008F2B5F">
            <w:pPr>
              <w:jc w:val="both"/>
              <w:rPr>
                <w:rFonts w:ascii="Times New Roman" w:hAnsi="Times New Roman" w:cs="Times New Roman"/>
                <w:b/>
                <w:sz w:val="24"/>
                <w:szCs w:val="24"/>
              </w:rPr>
            </w:pPr>
            <w:r w:rsidRPr="00BC4BB2">
              <w:rPr>
                <w:rFonts w:ascii="Times New Roman" w:hAnsi="Times New Roman" w:cs="Times New Roman"/>
                <w:sz w:val="24"/>
                <w:szCs w:val="24"/>
              </w:rPr>
              <w:t xml:space="preserve">«Страна фантазий» (полюбившиеся герои сказок народов Поволжья) </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b/>
                <w:sz w:val="24"/>
                <w:szCs w:val="24"/>
              </w:rPr>
              <w:t>Аппликация-рисование</w:t>
            </w:r>
            <w:r w:rsidRPr="00BC4BB2">
              <w:rPr>
                <w:rFonts w:ascii="Times New Roman" w:hAnsi="Times New Roman" w:cs="Times New Roman"/>
                <w:sz w:val="24"/>
                <w:szCs w:val="24"/>
              </w:rPr>
              <w:t xml:space="preserve"> «Магазин народных промыслов» (Коллективная работа)</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b/>
                <w:sz w:val="24"/>
                <w:szCs w:val="24"/>
              </w:rPr>
              <w:t>Праздник</w:t>
            </w:r>
          </w:p>
          <w:p w:rsidR="00BC4BB2" w:rsidRPr="00BC4BB2" w:rsidRDefault="00BC4BB2" w:rsidP="008F2B5F">
            <w:pPr>
              <w:jc w:val="both"/>
              <w:rPr>
                <w:rFonts w:ascii="Times New Roman" w:hAnsi="Times New Roman" w:cs="Times New Roman"/>
                <w:sz w:val="24"/>
                <w:szCs w:val="24"/>
              </w:rPr>
            </w:pPr>
            <w:r w:rsidRPr="00BC4BB2">
              <w:rPr>
                <w:rFonts w:ascii="Times New Roman" w:hAnsi="Times New Roman" w:cs="Times New Roman"/>
                <w:sz w:val="24"/>
                <w:szCs w:val="24"/>
              </w:rPr>
              <w:t>«Все народы в гости к нам»</w:t>
            </w:r>
          </w:p>
        </w:tc>
      </w:tr>
    </w:tbl>
    <w:p w:rsidR="00BC4BB2" w:rsidRPr="00BC4BB2" w:rsidRDefault="00BC4BB2" w:rsidP="00BC4BB2">
      <w:pPr>
        <w:rPr>
          <w:rFonts w:ascii="Times New Roman" w:hAnsi="Times New Roman" w:cs="Times New Roman"/>
          <w:b/>
          <w:sz w:val="24"/>
          <w:szCs w:val="24"/>
        </w:rPr>
      </w:pPr>
    </w:p>
    <w:p w:rsidR="00BC4BB2" w:rsidRPr="00BC4BB2" w:rsidRDefault="00BC4BB2" w:rsidP="00BC4BB2">
      <w:pPr>
        <w:jc w:val="center"/>
        <w:rPr>
          <w:rFonts w:ascii="Times New Roman" w:hAnsi="Times New Roman" w:cs="Times New Roman"/>
          <w:b/>
          <w:sz w:val="24"/>
          <w:szCs w:val="24"/>
        </w:rPr>
      </w:pPr>
      <w:r w:rsidRPr="00BC4BB2">
        <w:rPr>
          <w:rFonts w:ascii="Times New Roman" w:hAnsi="Times New Roman" w:cs="Times New Roman"/>
          <w:b/>
          <w:sz w:val="24"/>
          <w:szCs w:val="24"/>
        </w:rPr>
        <w:t>Литература:</w:t>
      </w:r>
    </w:p>
    <w:p w:rsidR="00BC4BB2" w:rsidRPr="00BC4BB2" w:rsidRDefault="00BC4BB2" w:rsidP="00BC4BB2">
      <w:pPr>
        <w:numPr>
          <w:ilvl w:val="0"/>
          <w:numId w:val="15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Л. В. Коломиченко,  Л. И. Югова.  Блочно- тематический план реализации  « Программы социального развития детей дошкольного возраста». − Пермь, 2003.</w:t>
      </w:r>
    </w:p>
    <w:p w:rsidR="00BC4BB2" w:rsidRPr="00BC4BB2" w:rsidRDefault="00BC4BB2" w:rsidP="00BC4BB2">
      <w:pPr>
        <w:numPr>
          <w:ilvl w:val="0"/>
          <w:numId w:val="15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lastRenderedPageBreak/>
        <w:t>Т.Ф. Бабынина, И.З. Хабибуллина, Н.И. Харисова.   Воспитание и развитие ребенка дошкольного возраста на основе культурно- исторического опыта. − Казань, 2010.</w:t>
      </w:r>
    </w:p>
    <w:p w:rsidR="00BC4BB2" w:rsidRPr="00BC4BB2" w:rsidRDefault="00BC4BB2" w:rsidP="00BC4BB2">
      <w:pPr>
        <w:numPr>
          <w:ilvl w:val="0"/>
          <w:numId w:val="15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Л. Гиззатуллина .  Волшебный клубок. − Казань:  Магариф,  1994.</w:t>
      </w:r>
    </w:p>
    <w:p w:rsidR="00BC4BB2" w:rsidRPr="00BC4BB2" w:rsidRDefault="00BC4BB2" w:rsidP="00BC4BB2">
      <w:pPr>
        <w:numPr>
          <w:ilvl w:val="0"/>
          <w:numId w:val="15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Г. В. Насырова, Т.Ф. Бабынина.  В мире национальных культур.  - Н. Челны, 2008.</w:t>
      </w:r>
    </w:p>
    <w:p w:rsidR="00BC4BB2" w:rsidRPr="00BC4BB2" w:rsidRDefault="00BC4BB2" w:rsidP="00BC4BB2">
      <w:pPr>
        <w:numPr>
          <w:ilvl w:val="0"/>
          <w:numId w:val="15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Т. Ф. Бабынина.  Традиции  национальных культур.  −Казань, 2006.</w:t>
      </w:r>
    </w:p>
    <w:p w:rsidR="00BC4BB2" w:rsidRPr="00BC4BB2" w:rsidRDefault="00BC4BB2" w:rsidP="00BC4BB2">
      <w:pPr>
        <w:numPr>
          <w:ilvl w:val="0"/>
          <w:numId w:val="15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З. М. Зарипова.   Белем  </w:t>
      </w:r>
      <w:r w:rsidRPr="00BC4BB2">
        <w:rPr>
          <w:rFonts w:ascii="Times New Roman" w:hAnsi="Times New Roman" w:cs="Times New Roman"/>
          <w:sz w:val="24"/>
          <w:szCs w:val="24"/>
          <w:lang w:val="tt-RU"/>
        </w:rPr>
        <w:t>һәм тәрбия процессында милли - төбәк компоненты.  −Яр Чаллы, 2000.</w:t>
      </w:r>
    </w:p>
    <w:p w:rsidR="00BC4BB2" w:rsidRPr="00BC4BB2" w:rsidRDefault="00BC4BB2" w:rsidP="00BC4BB2">
      <w:pPr>
        <w:numPr>
          <w:ilvl w:val="0"/>
          <w:numId w:val="15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lang w:val="tt-RU"/>
        </w:rPr>
        <w:t>К. В. Закирова .  Хрестоматия для воспитателей дошкольно- образовательных учреждений  “ На поляне детства”. −Казань, 2011.</w:t>
      </w:r>
    </w:p>
    <w:p w:rsidR="00BC4BB2" w:rsidRPr="00BC4BB2" w:rsidRDefault="00BC4BB2" w:rsidP="00BC4BB2">
      <w:pPr>
        <w:numPr>
          <w:ilvl w:val="0"/>
          <w:numId w:val="152"/>
        </w:numPr>
        <w:spacing w:after="0" w:line="240" w:lineRule="auto"/>
        <w:rPr>
          <w:rFonts w:ascii="Times New Roman" w:hAnsi="Times New Roman" w:cs="Times New Roman"/>
          <w:sz w:val="24"/>
          <w:szCs w:val="24"/>
          <w:lang w:val="tt-RU"/>
        </w:rPr>
      </w:pPr>
      <w:r w:rsidRPr="00BC4BB2">
        <w:rPr>
          <w:rFonts w:ascii="Times New Roman" w:hAnsi="Times New Roman" w:cs="Times New Roman"/>
          <w:sz w:val="24"/>
          <w:szCs w:val="24"/>
          <w:lang w:val="tt-RU"/>
        </w:rPr>
        <w:t>К. В. Закирова .  Балалар бакчасы тәрбиячеләре һәм әти-әниләр өчен хрестоматия  “ Балачак аланы”. − Казан, 2011.</w:t>
      </w:r>
    </w:p>
    <w:p w:rsidR="00BC4BB2" w:rsidRPr="00BC4BB2" w:rsidRDefault="00BC4BB2" w:rsidP="00BC4BB2">
      <w:pPr>
        <w:numPr>
          <w:ilvl w:val="0"/>
          <w:numId w:val="15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lang w:val="tt-RU"/>
        </w:rPr>
        <w:t xml:space="preserve"> </w:t>
      </w:r>
      <w:r w:rsidRPr="00BC4BB2">
        <w:rPr>
          <w:rFonts w:ascii="Times New Roman" w:hAnsi="Times New Roman" w:cs="Times New Roman"/>
          <w:sz w:val="24"/>
          <w:szCs w:val="24"/>
        </w:rPr>
        <w:t>А. М. Гильфанова,  Г.Р. Насырова.  Перспективное планирование работы по внедрению национально- регионального компонента в воспитательно-образовательный  процесс. – Н.Челны, 2010.</w:t>
      </w:r>
    </w:p>
    <w:p w:rsidR="00BC4BB2" w:rsidRPr="00BC4BB2" w:rsidRDefault="00BC4BB2" w:rsidP="00BC4BB2">
      <w:pPr>
        <w:numPr>
          <w:ilvl w:val="0"/>
          <w:numId w:val="15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 К.В. Закирова, М. А. Васильева, Г. А. Галиева «Воспитание и обучение в детском саду». – Казань 2009.</w:t>
      </w:r>
    </w:p>
    <w:p w:rsidR="00BC4BB2" w:rsidRPr="00BC4BB2" w:rsidRDefault="00BC4BB2" w:rsidP="00BC4BB2">
      <w:pPr>
        <w:numPr>
          <w:ilvl w:val="0"/>
          <w:numId w:val="15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 Нурзия Сергеева «Древо жизни». - Казань 2008.</w:t>
      </w:r>
    </w:p>
    <w:p w:rsidR="00BC4BB2" w:rsidRPr="00BC4BB2" w:rsidRDefault="00BC4BB2" w:rsidP="00BC4BB2">
      <w:pPr>
        <w:numPr>
          <w:ilvl w:val="0"/>
          <w:numId w:val="15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 З.Я.</w:t>
      </w:r>
      <w:r w:rsidRPr="00BC4BB2">
        <w:rPr>
          <w:rFonts w:ascii="Times New Roman" w:hAnsi="Times New Roman" w:cs="Times New Roman"/>
          <w:sz w:val="24"/>
          <w:szCs w:val="24"/>
          <w:lang w:val="tt-RU"/>
        </w:rPr>
        <w:t xml:space="preserve"> </w:t>
      </w:r>
      <w:r w:rsidRPr="00BC4BB2">
        <w:rPr>
          <w:rFonts w:ascii="Times New Roman" w:hAnsi="Times New Roman" w:cs="Times New Roman"/>
          <w:sz w:val="24"/>
          <w:szCs w:val="24"/>
        </w:rPr>
        <w:t>Рез «Хрестоматия для детей дошкольного возраста»,</w:t>
      </w:r>
      <w:r w:rsidRPr="00BC4BB2">
        <w:rPr>
          <w:rFonts w:ascii="Times New Roman" w:hAnsi="Times New Roman" w:cs="Times New Roman"/>
          <w:sz w:val="24"/>
          <w:szCs w:val="24"/>
          <w:lang w:val="tt-RU"/>
        </w:rPr>
        <w:t xml:space="preserve"> </w:t>
      </w:r>
      <w:r w:rsidRPr="00BC4BB2">
        <w:rPr>
          <w:rFonts w:ascii="Times New Roman" w:hAnsi="Times New Roman" w:cs="Times New Roman"/>
          <w:sz w:val="24"/>
          <w:szCs w:val="24"/>
        </w:rPr>
        <w:t>Москва «Просвещение»</w:t>
      </w:r>
      <w:r w:rsidRPr="00BC4BB2">
        <w:rPr>
          <w:rFonts w:ascii="Times New Roman" w:hAnsi="Times New Roman" w:cs="Times New Roman"/>
          <w:sz w:val="24"/>
          <w:szCs w:val="24"/>
          <w:lang w:val="tt-RU"/>
        </w:rPr>
        <w:t xml:space="preserve">, </w:t>
      </w:r>
      <w:r w:rsidRPr="00BC4BB2">
        <w:rPr>
          <w:rFonts w:ascii="Times New Roman" w:hAnsi="Times New Roman" w:cs="Times New Roman"/>
          <w:sz w:val="24"/>
          <w:szCs w:val="24"/>
        </w:rPr>
        <w:t xml:space="preserve"> 1990</w:t>
      </w:r>
      <w:r w:rsidRPr="00BC4BB2">
        <w:rPr>
          <w:rFonts w:ascii="Times New Roman" w:hAnsi="Times New Roman" w:cs="Times New Roman"/>
          <w:sz w:val="24"/>
          <w:szCs w:val="24"/>
          <w:lang w:val="tt-RU"/>
        </w:rPr>
        <w:t>.</w:t>
      </w:r>
    </w:p>
    <w:p w:rsidR="00BC4BB2" w:rsidRPr="00BC4BB2" w:rsidRDefault="00BC4BB2" w:rsidP="00BC4BB2">
      <w:pPr>
        <w:numPr>
          <w:ilvl w:val="0"/>
          <w:numId w:val="15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 </w:t>
      </w:r>
      <w:r w:rsidRPr="00BC4BB2">
        <w:rPr>
          <w:rFonts w:ascii="Times New Roman" w:hAnsi="Times New Roman" w:cs="Times New Roman"/>
          <w:sz w:val="24"/>
          <w:szCs w:val="24"/>
          <w:lang w:val="tt-RU"/>
        </w:rPr>
        <w:t xml:space="preserve">Перевод А.Вадюгиной; </w:t>
      </w:r>
      <w:r w:rsidRPr="00BC4BB2">
        <w:rPr>
          <w:rFonts w:ascii="Times New Roman" w:hAnsi="Times New Roman" w:cs="Times New Roman"/>
          <w:sz w:val="24"/>
          <w:szCs w:val="24"/>
        </w:rPr>
        <w:t>«</w:t>
      </w:r>
      <w:r w:rsidRPr="00BC4BB2">
        <w:rPr>
          <w:rFonts w:ascii="Times New Roman" w:hAnsi="Times New Roman" w:cs="Times New Roman"/>
          <w:sz w:val="24"/>
          <w:szCs w:val="24"/>
          <w:lang w:val="tt-RU"/>
        </w:rPr>
        <w:t>Фируза Сказки татарских писателей</w:t>
      </w:r>
      <w:r w:rsidRPr="00BC4BB2">
        <w:rPr>
          <w:rFonts w:ascii="Times New Roman" w:hAnsi="Times New Roman" w:cs="Times New Roman"/>
          <w:sz w:val="24"/>
          <w:szCs w:val="24"/>
        </w:rPr>
        <w:t>»</w:t>
      </w:r>
      <w:r w:rsidRPr="00BC4BB2">
        <w:rPr>
          <w:rFonts w:ascii="Times New Roman" w:hAnsi="Times New Roman" w:cs="Times New Roman"/>
          <w:sz w:val="24"/>
          <w:szCs w:val="24"/>
          <w:lang w:val="tt-RU"/>
        </w:rPr>
        <w:t>. - Казань, 2003.</w:t>
      </w:r>
    </w:p>
    <w:p w:rsidR="00BC4BB2" w:rsidRPr="00BC4BB2" w:rsidRDefault="00BC4BB2" w:rsidP="00BC4BB2">
      <w:pPr>
        <w:pStyle w:val="BODY0"/>
        <w:spacing w:line="240" w:lineRule="auto"/>
        <w:ind w:firstLine="0"/>
        <w:rPr>
          <w:rFonts w:ascii="Times New Roman" w:hAnsi="Times New Roman" w:cs="Times New Roman"/>
          <w:b/>
          <w:sz w:val="24"/>
          <w:szCs w:val="24"/>
        </w:rPr>
      </w:pPr>
    </w:p>
    <w:p w:rsidR="00BC4BB2" w:rsidRPr="00BC4BB2" w:rsidRDefault="00BC4BB2" w:rsidP="00BC4BB2">
      <w:pPr>
        <w:pStyle w:val="BODY0"/>
        <w:spacing w:line="240" w:lineRule="auto"/>
        <w:ind w:left="360" w:firstLine="0"/>
        <w:jc w:val="center"/>
        <w:rPr>
          <w:rFonts w:ascii="Times New Roman" w:hAnsi="Times New Roman" w:cs="Times New Roman"/>
          <w:b/>
          <w:sz w:val="24"/>
          <w:szCs w:val="24"/>
        </w:rPr>
      </w:pPr>
    </w:p>
    <w:p w:rsidR="00BC4BB2" w:rsidRPr="00BC4BB2" w:rsidRDefault="00BC4BB2" w:rsidP="00BC4BB2">
      <w:pPr>
        <w:pStyle w:val="BODY0"/>
        <w:spacing w:line="240" w:lineRule="auto"/>
        <w:ind w:left="360" w:firstLine="0"/>
        <w:jc w:val="center"/>
        <w:rPr>
          <w:rFonts w:ascii="Times New Roman" w:hAnsi="Times New Roman" w:cs="Times New Roman"/>
          <w:b/>
          <w:sz w:val="24"/>
          <w:szCs w:val="24"/>
        </w:rPr>
      </w:pPr>
      <w:r w:rsidRPr="00BC4BB2">
        <w:rPr>
          <w:rFonts w:ascii="Times New Roman" w:hAnsi="Times New Roman" w:cs="Times New Roman"/>
          <w:b/>
          <w:sz w:val="24"/>
          <w:szCs w:val="24"/>
          <w:lang w:val="en-US"/>
        </w:rPr>
        <w:t>III</w:t>
      </w:r>
      <w:r w:rsidRPr="00BC4BB2">
        <w:rPr>
          <w:rFonts w:ascii="Times New Roman" w:hAnsi="Times New Roman" w:cs="Times New Roman"/>
          <w:b/>
          <w:sz w:val="24"/>
          <w:szCs w:val="24"/>
        </w:rPr>
        <w:t xml:space="preserve">. ОРГАНИЗАЦИОННЫЙ РАЗДЕЛ </w:t>
      </w:r>
    </w:p>
    <w:p w:rsidR="00BC4BB2" w:rsidRPr="00BC4BB2" w:rsidRDefault="00BC4BB2" w:rsidP="00BC4BB2">
      <w:pPr>
        <w:rPr>
          <w:rFonts w:ascii="Times New Roman" w:hAnsi="Times New Roman" w:cs="Times New Roman"/>
          <w:sz w:val="24"/>
          <w:szCs w:val="24"/>
        </w:rPr>
      </w:pPr>
    </w:p>
    <w:p w:rsidR="00BC4BB2" w:rsidRPr="00BC4BB2" w:rsidRDefault="00BC4BB2" w:rsidP="00BC4BB2">
      <w:pPr>
        <w:numPr>
          <w:ilvl w:val="0"/>
          <w:numId w:val="150"/>
        </w:numPr>
        <w:spacing w:after="0" w:line="240" w:lineRule="auto"/>
        <w:jc w:val="center"/>
        <w:rPr>
          <w:rFonts w:ascii="Times New Roman" w:hAnsi="Times New Roman" w:cs="Times New Roman"/>
          <w:b/>
          <w:sz w:val="24"/>
          <w:szCs w:val="24"/>
        </w:rPr>
      </w:pPr>
      <w:r w:rsidRPr="00BC4BB2">
        <w:rPr>
          <w:rFonts w:ascii="Times New Roman" w:hAnsi="Times New Roman" w:cs="Times New Roman"/>
          <w:b/>
          <w:sz w:val="24"/>
          <w:szCs w:val="24"/>
        </w:rPr>
        <w:t>Материально-техническое обеспечение программы</w:t>
      </w:r>
    </w:p>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Развивающая предметно-пространственная среда обеспечивает максимальную реализацию образовательного потенциала пространства МАДОУ,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Развивающая предметно-пространственная среда должна обеспечивает реализацию различных образовательных программ;</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BC4BB2" w:rsidRPr="00BC4BB2" w:rsidRDefault="00BC4BB2" w:rsidP="00BC4BB2">
      <w:pPr>
        <w:pStyle w:val="23"/>
        <w:ind w:firstLine="0"/>
        <w:rPr>
          <w:sz w:val="24"/>
          <w:szCs w:val="24"/>
        </w:rPr>
      </w:pPr>
      <w:r w:rsidRPr="00BC4BB2">
        <w:rPr>
          <w:sz w:val="24"/>
          <w:szCs w:val="24"/>
        </w:rPr>
        <w:t xml:space="preserve">     Развивающей  среды  построена  на  следующих  принципах:</w:t>
      </w:r>
    </w:p>
    <w:p w:rsidR="00BC4BB2" w:rsidRPr="00BC4BB2" w:rsidRDefault="00BC4BB2" w:rsidP="00BC4BB2">
      <w:pPr>
        <w:numPr>
          <w:ilvl w:val="0"/>
          <w:numId w:val="147"/>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насыщенность;</w:t>
      </w:r>
    </w:p>
    <w:p w:rsidR="00BC4BB2" w:rsidRPr="00BC4BB2" w:rsidRDefault="00BC4BB2" w:rsidP="00BC4BB2">
      <w:pPr>
        <w:numPr>
          <w:ilvl w:val="0"/>
          <w:numId w:val="147"/>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 xml:space="preserve"> трансформируемость;</w:t>
      </w:r>
    </w:p>
    <w:p w:rsidR="00BC4BB2" w:rsidRPr="00BC4BB2" w:rsidRDefault="00BC4BB2" w:rsidP="00BC4BB2">
      <w:pPr>
        <w:numPr>
          <w:ilvl w:val="0"/>
          <w:numId w:val="147"/>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 xml:space="preserve"> полифункциональность;</w:t>
      </w:r>
    </w:p>
    <w:p w:rsidR="00BC4BB2" w:rsidRPr="00BC4BB2" w:rsidRDefault="00BC4BB2" w:rsidP="00BC4BB2">
      <w:pPr>
        <w:numPr>
          <w:ilvl w:val="0"/>
          <w:numId w:val="147"/>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lastRenderedPageBreak/>
        <w:t xml:space="preserve"> вариативной;</w:t>
      </w:r>
    </w:p>
    <w:p w:rsidR="00BC4BB2" w:rsidRPr="00BC4BB2" w:rsidRDefault="00BC4BB2" w:rsidP="00BC4BB2">
      <w:pPr>
        <w:numPr>
          <w:ilvl w:val="0"/>
          <w:numId w:val="147"/>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 xml:space="preserve">доступность; </w:t>
      </w:r>
    </w:p>
    <w:p w:rsidR="00BC4BB2" w:rsidRPr="00BC4BB2" w:rsidRDefault="00BC4BB2" w:rsidP="00BC4BB2">
      <w:pPr>
        <w:numPr>
          <w:ilvl w:val="0"/>
          <w:numId w:val="147"/>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безопасной.</w:t>
      </w:r>
    </w:p>
    <w:p w:rsidR="00BC4BB2" w:rsidRPr="00BC4BB2" w:rsidRDefault="00BC4BB2" w:rsidP="00BC4BB2">
      <w:pPr>
        <w:tabs>
          <w:tab w:val="left" w:pos="993"/>
        </w:tabs>
        <w:ind w:left="720"/>
        <w:jc w:val="both"/>
        <w:rPr>
          <w:rFonts w:ascii="Times New Roman" w:hAnsi="Times New Roman" w:cs="Times New Roman"/>
          <w:sz w:val="24"/>
          <w:szCs w:val="24"/>
        </w:rPr>
      </w:pPr>
      <w:r w:rsidRPr="00BC4BB2">
        <w:rPr>
          <w:rFonts w:ascii="Times New Roman" w:hAnsi="Times New Roman" w:cs="Times New Roman"/>
          <w:i/>
          <w:sz w:val="24"/>
          <w:szCs w:val="24"/>
        </w:rPr>
        <w:t>Насыщенность</w:t>
      </w:r>
      <w:r w:rsidRPr="00BC4BB2">
        <w:rPr>
          <w:rFonts w:ascii="Times New Roman" w:hAnsi="Times New Roman" w:cs="Times New Roman"/>
          <w:sz w:val="24"/>
          <w:szCs w:val="24"/>
        </w:rPr>
        <w:t xml:space="preserve"> среды соответствует возрастным возможностям детей и содержанию Программы.</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rsidR="00BC4BB2" w:rsidRPr="00BC4BB2" w:rsidRDefault="00BC4BB2" w:rsidP="00BC4BB2">
      <w:pPr>
        <w:numPr>
          <w:ilvl w:val="0"/>
          <w:numId w:val="148"/>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BC4BB2" w:rsidRPr="00BC4BB2" w:rsidRDefault="00BC4BB2" w:rsidP="00BC4BB2">
      <w:pPr>
        <w:numPr>
          <w:ilvl w:val="0"/>
          <w:numId w:val="148"/>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двигательную активность, в том числе развитие крупной и мелкой моторики, участие в подвижных играх и соревнованиях;</w:t>
      </w:r>
    </w:p>
    <w:p w:rsidR="00BC4BB2" w:rsidRPr="00BC4BB2" w:rsidRDefault="00BC4BB2" w:rsidP="00BC4BB2">
      <w:pPr>
        <w:numPr>
          <w:ilvl w:val="0"/>
          <w:numId w:val="148"/>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эмоциональное благополучие детей во взаимодействии с предметно-пространственным окружением;</w:t>
      </w:r>
    </w:p>
    <w:p w:rsidR="00BC4BB2" w:rsidRPr="00BC4BB2" w:rsidRDefault="00BC4BB2" w:rsidP="00BC4BB2">
      <w:pPr>
        <w:numPr>
          <w:ilvl w:val="0"/>
          <w:numId w:val="148"/>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возможность самовыражения детей.</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Для детей младенческого и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w:t>
      </w:r>
      <w:r w:rsidRPr="00BC4BB2">
        <w:rPr>
          <w:rFonts w:ascii="Times New Roman" w:hAnsi="Times New Roman" w:cs="Times New Roman"/>
          <w:i/>
          <w:sz w:val="24"/>
          <w:szCs w:val="24"/>
        </w:rPr>
        <w:t>Трансформируемость</w:t>
      </w:r>
      <w:r w:rsidRPr="00BC4BB2">
        <w:rPr>
          <w:rFonts w:ascii="Times New Roman" w:hAnsi="Times New Roman" w:cs="Times New Roman"/>
          <w:sz w:val="24"/>
          <w:szCs w:val="24"/>
        </w:rPr>
        <w:t xml:space="preserve"> 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w:t>
      </w:r>
      <w:r w:rsidRPr="00BC4BB2">
        <w:rPr>
          <w:rFonts w:ascii="Times New Roman" w:hAnsi="Times New Roman" w:cs="Times New Roman"/>
          <w:i/>
          <w:sz w:val="24"/>
          <w:szCs w:val="24"/>
        </w:rPr>
        <w:t>Полифункциональность</w:t>
      </w:r>
      <w:r w:rsidRPr="00BC4BB2">
        <w:rPr>
          <w:rFonts w:ascii="Times New Roman" w:hAnsi="Times New Roman" w:cs="Times New Roman"/>
          <w:sz w:val="24"/>
          <w:szCs w:val="24"/>
        </w:rPr>
        <w:t xml:space="preserve"> 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w:t>
      </w:r>
      <w:r w:rsidRPr="00BC4BB2">
        <w:rPr>
          <w:rFonts w:ascii="Times New Roman" w:hAnsi="Times New Roman" w:cs="Times New Roman"/>
          <w:i/>
          <w:sz w:val="24"/>
          <w:szCs w:val="24"/>
        </w:rPr>
        <w:t>Вариативность</w:t>
      </w:r>
      <w:r w:rsidRPr="00BC4BB2">
        <w:rPr>
          <w:rFonts w:ascii="Times New Roman" w:hAnsi="Times New Roman" w:cs="Times New Roman"/>
          <w:sz w:val="24"/>
          <w:szCs w:val="24"/>
        </w:rPr>
        <w:t xml:space="preserve"> 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Игровой материал периодически сменяется, что стимулирует  игровую, двигательную, познавательную и исследовательскую активность детей.</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w:t>
      </w:r>
      <w:r w:rsidRPr="00BC4BB2">
        <w:rPr>
          <w:rFonts w:ascii="Times New Roman" w:hAnsi="Times New Roman" w:cs="Times New Roman"/>
          <w:i/>
          <w:sz w:val="24"/>
          <w:szCs w:val="24"/>
        </w:rPr>
        <w:t>Доступность</w:t>
      </w:r>
      <w:r w:rsidRPr="00BC4BB2">
        <w:rPr>
          <w:rFonts w:ascii="Times New Roman" w:hAnsi="Times New Roman" w:cs="Times New Roman"/>
          <w:sz w:val="24"/>
          <w:szCs w:val="24"/>
        </w:rPr>
        <w:t xml:space="preserve"> среды создает условия для свободного доступа детей к играм, игрушкам, материалам, пособиям, обеспечивающим все основные виды детской активности;</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исправность и сохранность материалов и оборудования.</w:t>
      </w:r>
    </w:p>
    <w:p w:rsidR="00BC4BB2" w:rsidRPr="00BC4BB2" w:rsidRDefault="00BC4BB2" w:rsidP="00BC4BB2">
      <w:pPr>
        <w:rPr>
          <w:rFonts w:ascii="Times New Roman" w:hAnsi="Times New Roman" w:cs="Times New Roman"/>
          <w:sz w:val="24"/>
          <w:szCs w:val="24"/>
        </w:rPr>
      </w:pPr>
      <w:r w:rsidRPr="00BC4BB2">
        <w:rPr>
          <w:rFonts w:ascii="Times New Roman" w:hAnsi="Times New Roman" w:cs="Times New Roman"/>
          <w:sz w:val="24"/>
          <w:szCs w:val="24"/>
        </w:rPr>
        <w:t xml:space="preserve">       </w:t>
      </w:r>
      <w:r w:rsidRPr="00BC4BB2">
        <w:rPr>
          <w:rFonts w:ascii="Times New Roman" w:hAnsi="Times New Roman" w:cs="Times New Roman"/>
          <w:i/>
          <w:sz w:val="24"/>
          <w:szCs w:val="24"/>
        </w:rPr>
        <w:t>Безопасность</w:t>
      </w:r>
      <w:r w:rsidRPr="00BC4BB2">
        <w:rPr>
          <w:rFonts w:ascii="Times New Roman" w:hAnsi="Times New Roman" w:cs="Times New Roman"/>
          <w:sz w:val="24"/>
          <w:szCs w:val="24"/>
        </w:rPr>
        <w:t xml:space="preserve"> предметно-пространственной среды обеспечивает соответствие всех ее элементов требованиям по надежности и безопасности их использования.</w:t>
      </w:r>
    </w:p>
    <w:p w:rsidR="00BC4BB2" w:rsidRPr="00BC4BB2" w:rsidRDefault="00BC4BB2" w:rsidP="00BC4BB2">
      <w:pPr>
        <w:jc w:val="center"/>
        <w:rPr>
          <w:rFonts w:ascii="Times New Roman" w:hAnsi="Times New Roman" w:cs="Times New Roman"/>
          <w:b/>
          <w:sz w:val="24"/>
          <w:szCs w:val="24"/>
        </w:rPr>
      </w:pPr>
      <w:r w:rsidRPr="00BC4BB2">
        <w:rPr>
          <w:rFonts w:ascii="Times New Roman" w:hAnsi="Times New Roman" w:cs="Times New Roman"/>
          <w:b/>
          <w:sz w:val="24"/>
          <w:szCs w:val="24"/>
        </w:rPr>
        <w:lastRenderedPageBreak/>
        <w:t>Предметно-развивающая  среда  помещений и групповых  комнат  МБДОУ</w:t>
      </w:r>
    </w:p>
    <w:p w:rsidR="00BC4BB2" w:rsidRPr="00BC4BB2" w:rsidRDefault="00BC4BB2" w:rsidP="00BC4BB2">
      <w:pPr>
        <w:jc w:val="center"/>
        <w:rPr>
          <w:rFonts w:ascii="Times New Roman" w:hAnsi="Times New Roman" w:cs="Times New Roman"/>
          <w:b/>
          <w:sz w:val="24"/>
          <w:szCs w:val="24"/>
        </w:rPr>
      </w:pPr>
    </w:p>
    <w:tbl>
      <w:tblPr>
        <w:tblW w:w="15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28"/>
        <w:gridCol w:w="6012"/>
        <w:gridCol w:w="7128"/>
      </w:tblGrid>
      <w:tr w:rsidR="00BC4BB2" w:rsidRPr="00BC4BB2" w:rsidTr="008F2B5F">
        <w:trPr>
          <w:trHeight w:val="145"/>
        </w:trPr>
        <w:tc>
          <w:tcPr>
            <w:tcW w:w="2628" w:type="dxa"/>
          </w:tcPr>
          <w:p w:rsidR="00BC4BB2" w:rsidRPr="00BC4BB2" w:rsidRDefault="00BC4BB2" w:rsidP="008F2B5F">
            <w:pPr>
              <w:autoSpaceDE w:val="0"/>
              <w:autoSpaceDN w:val="0"/>
              <w:adjustRightInd w:val="0"/>
              <w:jc w:val="center"/>
              <w:rPr>
                <w:rFonts w:ascii="Times New Roman" w:hAnsi="Times New Roman" w:cs="Times New Roman"/>
                <w:b/>
                <w:bCs/>
                <w:color w:val="000000"/>
                <w:sz w:val="24"/>
                <w:szCs w:val="24"/>
              </w:rPr>
            </w:pPr>
            <w:r w:rsidRPr="00BC4BB2">
              <w:rPr>
                <w:rFonts w:ascii="Times New Roman" w:hAnsi="Times New Roman" w:cs="Times New Roman"/>
                <w:b/>
                <w:sz w:val="24"/>
                <w:szCs w:val="24"/>
              </w:rPr>
              <w:t>Вид  помещения</w:t>
            </w:r>
          </w:p>
        </w:tc>
        <w:tc>
          <w:tcPr>
            <w:tcW w:w="6012" w:type="dxa"/>
          </w:tcPr>
          <w:p w:rsidR="00BC4BB2" w:rsidRPr="00BC4BB2" w:rsidRDefault="00BC4BB2" w:rsidP="008F2B5F">
            <w:pPr>
              <w:autoSpaceDE w:val="0"/>
              <w:autoSpaceDN w:val="0"/>
              <w:adjustRightInd w:val="0"/>
              <w:jc w:val="center"/>
              <w:rPr>
                <w:rFonts w:ascii="Times New Roman" w:hAnsi="Times New Roman" w:cs="Times New Roman"/>
                <w:b/>
                <w:bCs/>
                <w:color w:val="000000"/>
                <w:sz w:val="24"/>
                <w:szCs w:val="24"/>
              </w:rPr>
            </w:pPr>
            <w:r w:rsidRPr="00BC4BB2">
              <w:rPr>
                <w:rFonts w:ascii="Times New Roman" w:hAnsi="Times New Roman" w:cs="Times New Roman"/>
                <w:b/>
                <w:bCs/>
                <w:color w:val="000000"/>
                <w:sz w:val="24"/>
                <w:szCs w:val="24"/>
              </w:rPr>
              <w:t xml:space="preserve">Основное  предназначение </w:t>
            </w:r>
          </w:p>
        </w:tc>
        <w:tc>
          <w:tcPr>
            <w:tcW w:w="7128" w:type="dxa"/>
          </w:tcPr>
          <w:p w:rsidR="00BC4BB2" w:rsidRPr="00BC4BB2" w:rsidRDefault="00BC4BB2" w:rsidP="008F2B5F">
            <w:pPr>
              <w:autoSpaceDE w:val="0"/>
              <w:autoSpaceDN w:val="0"/>
              <w:adjustRightInd w:val="0"/>
              <w:jc w:val="center"/>
              <w:rPr>
                <w:rFonts w:ascii="Times New Roman" w:hAnsi="Times New Roman" w:cs="Times New Roman"/>
                <w:b/>
                <w:bCs/>
                <w:color w:val="000000"/>
                <w:sz w:val="24"/>
                <w:szCs w:val="24"/>
              </w:rPr>
            </w:pPr>
            <w:r w:rsidRPr="00BC4BB2">
              <w:rPr>
                <w:rFonts w:ascii="Times New Roman" w:hAnsi="Times New Roman" w:cs="Times New Roman"/>
                <w:b/>
                <w:bCs/>
                <w:color w:val="000000"/>
                <w:sz w:val="24"/>
                <w:szCs w:val="24"/>
              </w:rPr>
              <w:t xml:space="preserve">Оснащение </w:t>
            </w:r>
          </w:p>
        </w:tc>
      </w:tr>
      <w:tr w:rsidR="00BC4BB2" w:rsidRPr="00BC4BB2" w:rsidTr="008F2B5F">
        <w:trPr>
          <w:trHeight w:val="145"/>
        </w:trPr>
        <w:tc>
          <w:tcPr>
            <w:tcW w:w="15768" w:type="dxa"/>
            <w:gridSpan w:val="3"/>
          </w:tcPr>
          <w:p w:rsidR="00BC4BB2" w:rsidRPr="00BC4BB2" w:rsidRDefault="00BC4BB2" w:rsidP="008F2B5F">
            <w:pPr>
              <w:autoSpaceDE w:val="0"/>
              <w:autoSpaceDN w:val="0"/>
              <w:adjustRightInd w:val="0"/>
              <w:jc w:val="center"/>
              <w:rPr>
                <w:rFonts w:ascii="Times New Roman" w:hAnsi="Times New Roman" w:cs="Times New Roman"/>
                <w:b/>
                <w:bCs/>
                <w:color w:val="000000"/>
                <w:sz w:val="24"/>
                <w:szCs w:val="24"/>
              </w:rPr>
            </w:pPr>
            <w:r w:rsidRPr="00BC4BB2">
              <w:rPr>
                <w:rFonts w:ascii="Times New Roman" w:hAnsi="Times New Roman" w:cs="Times New Roman"/>
                <w:b/>
                <w:bCs/>
                <w:color w:val="000000"/>
                <w:sz w:val="24"/>
                <w:szCs w:val="24"/>
              </w:rPr>
              <w:t>Предметно-развивающая среда в МБДОУ</w:t>
            </w:r>
          </w:p>
        </w:tc>
      </w:tr>
      <w:tr w:rsidR="00BC4BB2" w:rsidRPr="00BC4BB2" w:rsidTr="008F2B5F">
        <w:trPr>
          <w:trHeight w:val="3603"/>
        </w:trPr>
        <w:tc>
          <w:tcPr>
            <w:tcW w:w="2628"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Музыкально-спортивный  зал</w:t>
            </w:r>
          </w:p>
        </w:tc>
        <w:tc>
          <w:tcPr>
            <w:tcW w:w="6012" w:type="dxa"/>
          </w:tcPr>
          <w:p w:rsidR="00BC4BB2" w:rsidRPr="00BC4BB2" w:rsidRDefault="00BC4BB2" w:rsidP="00BC4BB2">
            <w:pPr>
              <w:numPr>
                <w:ilvl w:val="0"/>
                <w:numId w:val="15"/>
              </w:numPr>
              <w:spacing w:after="0" w:line="240" w:lineRule="auto"/>
              <w:ind w:left="491" w:hanging="425"/>
              <w:rPr>
                <w:rFonts w:ascii="Times New Roman" w:hAnsi="Times New Roman" w:cs="Times New Roman"/>
                <w:sz w:val="24"/>
                <w:szCs w:val="24"/>
              </w:rPr>
            </w:pPr>
            <w:r w:rsidRPr="00BC4BB2">
              <w:rPr>
                <w:rFonts w:ascii="Times New Roman" w:hAnsi="Times New Roman" w:cs="Times New Roman"/>
                <w:sz w:val="24"/>
                <w:szCs w:val="24"/>
              </w:rPr>
              <w:t>Непосредственно образовательная деятельность</w:t>
            </w:r>
          </w:p>
          <w:p w:rsidR="00BC4BB2" w:rsidRPr="00BC4BB2" w:rsidRDefault="00BC4BB2" w:rsidP="00BC4BB2">
            <w:pPr>
              <w:numPr>
                <w:ilvl w:val="0"/>
                <w:numId w:val="15"/>
              </w:numPr>
              <w:spacing w:after="0" w:line="240" w:lineRule="auto"/>
              <w:ind w:left="491" w:hanging="425"/>
              <w:rPr>
                <w:rFonts w:ascii="Times New Roman" w:hAnsi="Times New Roman" w:cs="Times New Roman"/>
                <w:sz w:val="24"/>
                <w:szCs w:val="24"/>
              </w:rPr>
            </w:pPr>
            <w:r w:rsidRPr="00BC4BB2">
              <w:rPr>
                <w:rFonts w:ascii="Times New Roman" w:hAnsi="Times New Roman" w:cs="Times New Roman"/>
                <w:sz w:val="24"/>
                <w:szCs w:val="24"/>
              </w:rPr>
              <w:t>Утренняя  гимнастика</w:t>
            </w:r>
          </w:p>
          <w:p w:rsidR="00BC4BB2" w:rsidRPr="00BC4BB2" w:rsidRDefault="00BC4BB2" w:rsidP="00BC4BB2">
            <w:pPr>
              <w:numPr>
                <w:ilvl w:val="0"/>
                <w:numId w:val="15"/>
              </w:numPr>
              <w:spacing w:after="0" w:line="240" w:lineRule="auto"/>
              <w:ind w:left="491" w:hanging="425"/>
              <w:rPr>
                <w:rFonts w:ascii="Times New Roman" w:hAnsi="Times New Roman" w:cs="Times New Roman"/>
                <w:sz w:val="24"/>
                <w:szCs w:val="24"/>
              </w:rPr>
            </w:pPr>
            <w:r w:rsidRPr="00BC4BB2">
              <w:rPr>
                <w:rFonts w:ascii="Times New Roman" w:hAnsi="Times New Roman" w:cs="Times New Roman"/>
                <w:sz w:val="24"/>
                <w:szCs w:val="24"/>
              </w:rPr>
              <w:t xml:space="preserve">Досуговые мероприятия, </w:t>
            </w:r>
          </w:p>
          <w:p w:rsidR="00BC4BB2" w:rsidRPr="00BC4BB2" w:rsidRDefault="00BC4BB2" w:rsidP="00BC4BB2">
            <w:pPr>
              <w:numPr>
                <w:ilvl w:val="0"/>
                <w:numId w:val="15"/>
              </w:numPr>
              <w:spacing w:after="0" w:line="240" w:lineRule="auto"/>
              <w:ind w:left="491" w:hanging="425"/>
              <w:rPr>
                <w:rFonts w:ascii="Times New Roman" w:hAnsi="Times New Roman" w:cs="Times New Roman"/>
                <w:sz w:val="24"/>
                <w:szCs w:val="24"/>
              </w:rPr>
            </w:pPr>
            <w:r w:rsidRPr="00BC4BB2">
              <w:rPr>
                <w:rFonts w:ascii="Times New Roman" w:hAnsi="Times New Roman" w:cs="Times New Roman"/>
                <w:sz w:val="24"/>
                <w:szCs w:val="24"/>
              </w:rPr>
              <w:t>Праздники</w:t>
            </w:r>
          </w:p>
          <w:p w:rsidR="00BC4BB2" w:rsidRPr="00BC4BB2" w:rsidRDefault="00BC4BB2" w:rsidP="00BC4BB2">
            <w:pPr>
              <w:numPr>
                <w:ilvl w:val="0"/>
                <w:numId w:val="15"/>
              </w:numPr>
              <w:spacing w:after="0" w:line="240" w:lineRule="auto"/>
              <w:ind w:left="491" w:hanging="425"/>
              <w:rPr>
                <w:rFonts w:ascii="Times New Roman" w:hAnsi="Times New Roman" w:cs="Times New Roman"/>
                <w:sz w:val="24"/>
                <w:szCs w:val="24"/>
              </w:rPr>
            </w:pPr>
            <w:r w:rsidRPr="00BC4BB2">
              <w:rPr>
                <w:rFonts w:ascii="Times New Roman" w:hAnsi="Times New Roman" w:cs="Times New Roman"/>
                <w:sz w:val="24"/>
                <w:szCs w:val="24"/>
              </w:rPr>
              <w:t>Театрализованные представления</w:t>
            </w:r>
          </w:p>
          <w:p w:rsidR="00BC4BB2" w:rsidRPr="00BC4BB2" w:rsidRDefault="00BC4BB2" w:rsidP="00BC4BB2">
            <w:pPr>
              <w:numPr>
                <w:ilvl w:val="0"/>
                <w:numId w:val="15"/>
              </w:numPr>
              <w:spacing w:after="0" w:line="240" w:lineRule="auto"/>
              <w:ind w:left="491" w:hanging="425"/>
              <w:rPr>
                <w:rFonts w:ascii="Times New Roman" w:hAnsi="Times New Roman" w:cs="Times New Roman"/>
                <w:sz w:val="24"/>
                <w:szCs w:val="24"/>
              </w:rPr>
            </w:pPr>
            <w:r w:rsidRPr="00BC4BB2">
              <w:rPr>
                <w:rFonts w:ascii="Times New Roman" w:hAnsi="Times New Roman" w:cs="Times New Roman"/>
                <w:sz w:val="24"/>
                <w:szCs w:val="24"/>
              </w:rPr>
              <w:t>Родительские собрания и прочие мероприятия для родителей</w:t>
            </w:r>
          </w:p>
        </w:tc>
        <w:tc>
          <w:tcPr>
            <w:tcW w:w="7128" w:type="dxa"/>
          </w:tcPr>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Телевизор, музыкальный центр, приставка DVD, переносная мультимедийная установка, видеомагнитофон</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 Пианино</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Детские музыкальные инструменты</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Различные виды театра,  ширмы</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Спортивное оборудование для прыжков, метания, лазания, равновесия</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Модули</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Тренажеры</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Нетрадиционное физкультурное оборудование</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Шкаф  для используемых  муз. руководителем  пособий, игрушек, атрибутов </w:t>
            </w:r>
          </w:p>
        </w:tc>
      </w:tr>
      <w:tr w:rsidR="00BC4BB2" w:rsidRPr="00BC4BB2" w:rsidTr="008F2B5F">
        <w:trPr>
          <w:trHeight w:val="145"/>
        </w:trPr>
        <w:tc>
          <w:tcPr>
            <w:tcW w:w="2628"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Медицинский  кабинет</w:t>
            </w:r>
          </w:p>
          <w:p w:rsidR="00BC4BB2" w:rsidRPr="00BC4BB2" w:rsidRDefault="00BC4BB2" w:rsidP="008F2B5F">
            <w:pPr>
              <w:autoSpaceDE w:val="0"/>
              <w:autoSpaceDN w:val="0"/>
              <w:adjustRightInd w:val="0"/>
              <w:rPr>
                <w:rFonts w:ascii="Times New Roman" w:hAnsi="Times New Roman" w:cs="Times New Roman"/>
                <w:bCs/>
                <w:color w:val="000000"/>
                <w:sz w:val="24"/>
                <w:szCs w:val="24"/>
              </w:rPr>
            </w:pPr>
          </w:p>
        </w:tc>
        <w:tc>
          <w:tcPr>
            <w:tcW w:w="6012" w:type="dxa"/>
          </w:tcPr>
          <w:p w:rsidR="00BC4BB2" w:rsidRPr="00BC4BB2" w:rsidRDefault="00BC4BB2" w:rsidP="00BC4BB2">
            <w:pPr>
              <w:numPr>
                <w:ilvl w:val="0"/>
                <w:numId w:val="16"/>
              </w:numPr>
              <w:spacing w:after="0" w:line="240" w:lineRule="auto"/>
              <w:ind w:left="349" w:hanging="283"/>
              <w:rPr>
                <w:rFonts w:ascii="Times New Roman" w:hAnsi="Times New Roman" w:cs="Times New Roman"/>
                <w:sz w:val="24"/>
                <w:szCs w:val="24"/>
              </w:rPr>
            </w:pPr>
            <w:r w:rsidRPr="00BC4BB2">
              <w:rPr>
                <w:rFonts w:ascii="Times New Roman" w:hAnsi="Times New Roman" w:cs="Times New Roman"/>
                <w:sz w:val="24"/>
                <w:szCs w:val="24"/>
              </w:rPr>
              <w:t>Осмотр детей, консультации  медсестры, врачей;</w:t>
            </w:r>
          </w:p>
          <w:p w:rsidR="00BC4BB2" w:rsidRPr="00BC4BB2" w:rsidRDefault="00BC4BB2" w:rsidP="00BC4BB2">
            <w:pPr>
              <w:numPr>
                <w:ilvl w:val="0"/>
                <w:numId w:val="16"/>
              </w:numPr>
              <w:spacing w:after="0" w:line="240" w:lineRule="auto"/>
              <w:ind w:left="349" w:hanging="283"/>
              <w:rPr>
                <w:rFonts w:ascii="Times New Roman" w:hAnsi="Times New Roman" w:cs="Times New Roman"/>
                <w:sz w:val="24"/>
                <w:szCs w:val="24"/>
              </w:rPr>
            </w:pPr>
            <w:r w:rsidRPr="00BC4BB2">
              <w:rPr>
                <w:rFonts w:ascii="Times New Roman" w:hAnsi="Times New Roman" w:cs="Times New Roman"/>
                <w:sz w:val="24"/>
                <w:szCs w:val="24"/>
              </w:rPr>
              <w:t>Консультативно-просветительская  работа с родителями и сотрудниками ДОУ</w:t>
            </w:r>
          </w:p>
        </w:tc>
        <w:tc>
          <w:tcPr>
            <w:tcW w:w="7128" w:type="dxa"/>
          </w:tcPr>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Изолятор</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Процедурный  кабинет</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Медицинский  кабинет</w:t>
            </w:r>
          </w:p>
        </w:tc>
      </w:tr>
      <w:tr w:rsidR="00BC4BB2" w:rsidRPr="00BC4BB2" w:rsidTr="008F2B5F">
        <w:trPr>
          <w:trHeight w:val="145"/>
        </w:trPr>
        <w:tc>
          <w:tcPr>
            <w:tcW w:w="2628"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Коридоры ДОУ</w:t>
            </w:r>
          </w:p>
          <w:p w:rsidR="00BC4BB2" w:rsidRPr="00BC4BB2" w:rsidRDefault="00BC4BB2" w:rsidP="008F2B5F">
            <w:pPr>
              <w:rPr>
                <w:rFonts w:ascii="Times New Roman" w:hAnsi="Times New Roman" w:cs="Times New Roman"/>
                <w:sz w:val="24"/>
                <w:szCs w:val="24"/>
              </w:rPr>
            </w:pPr>
          </w:p>
        </w:tc>
        <w:tc>
          <w:tcPr>
            <w:tcW w:w="6012" w:type="dxa"/>
          </w:tcPr>
          <w:p w:rsidR="00BC4BB2" w:rsidRPr="00BC4BB2" w:rsidRDefault="00BC4BB2" w:rsidP="00BC4BB2">
            <w:pPr>
              <w:numPr>
                <w:ilvl w:val="0"/>
                <w:numId w:val="16"/>
              </w:numPr>
              <w:spacing w:after="0" w:line="240" w:lineRule="auto"/>
              <w:ind w:left="349" w:hanging="283"/>
              <w:rPr>
                <w:rFonts w:ascii="Times New Roman" w:hAnsi="Times New Roman" w:cs="Times New Roman"/>
                <w:sz w:val="24"/>
                <w:szCs w:val="24"/>
              </w:rPr>
            </w:pPr>
            <w:r w:rsidRPr="00BC4BB2">
              <w:rPr>
                <w:rFonts w:ascii="Times New Roman" w:hAnsi="Times New Roman" w:cs="Times New Roman"/>
                <w:sz w:val="24"/>
                <w:szCs w:val="24"/>
              </w:rPr>
              <w:t>Информационно-просветительская  работа  с  сотрудниками  ДОУ  и  родителями.</w:t>
            </w:r>
          </w:p>
        </w:tc>
        <w:tc>
          <w:tcPr>
            <w:tcW w:w="7128" w:type="dxa"/>
          </w:tcPr>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Стенды для  родителей,  визитка  ДОУ.</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Стенды  для  сотрудников </w:t>
            </w:r>
          </w:p>
        </w:tc>
      </w:tr>
      <w:tr w:rsidR="00BC4BB2" w:rsidRPr="00BC4BB2" w:rsidTr="008F2B5F">
        <w:trPr>
          <w:trHeight w:val="145"/>
        </w:trPr>
        <w:tc>
          <w:tcPr>
            <w:tcW w:w="2628"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Участки</w:t>
            </w:r>
          </w:p>
          <w:p w:rsidR="00BC4BB2" w:rsidRPr="00BC4BB2" w:rsidRDefault="00BC4BB2" w:rsidP="008F2B5F">
            <w:pPr>
              <w:rPr>
                <w:rFonts w:ascii="Times New Roman" w:hAnsi="Times New Roman" w:cs="Times New Roman"/>
                <w:sz w:val="24"/>
                <w:szCs w:val="24"/>
              </w:rPr>
            </w:pPr>
          </w:p>
        </w:tc>
        <w:tc>
          <w:tcPr>
            <w:tcW w:w="6012" w:type="dxa"/>
          </w:tcPr>
          <w:p w:rsidR="00BC4BB2" w:rsidRPr="00BC4BB2" w:rsidRDefault="00BC4BB2" w:rsidP="00BC4BB2">
            <w:pPr>
              <w:numPr>
                <w:ilvl w:val="0"/>
                <w:numId w:val="16"/>
              </w:numPr>
              <w:spacing w:after="0" w:line="240" w:lineRule="auto"/>
              <w:ind w:left="349" w:hanging="283"/>
              <w:rPr>
                <w:rFonts w:ascii="Times New Roman" w:hAnsi="Times New Roman" w:cs="Times New Roman"/>
                <w:sz w:val="24"/>
                <w:szCs w:val="24"/>
              </w:rPr>
            </w:pPr>
            <w:r w:rsidRPr="00BC4BB2">
              <w:rPr>
                <w:rFonts w:ascii="Times New Roman" w:hAnsi="Times New Roman" w:cs="Times New Roman"/>
                <w:sz w:val="24"/>
                <w:szCs w:val="24"/>
              </w:rPr>
              <w:t>Прогулки, наблюдения;</w:t>
            </w:r>
          </w:p>
          <w:p w:rsidR="00BC4BB2" w:rsidRPr="00BC4BB2" w:rsidRDefault="00BC4BB2" w:rsidP="00BC4BB2">
            <w:pPr>
              <w:numPr>
                <w:ilvl w:val="0"/>
                <w:numId w:val="16"/>
              </w:numPr>
              <w:spacing w:after="0" w:line="240" w:lineRule="auto"/>
              <w:ind w:left="349" w:hanging="283"/>
              <w:rPr>
                <w:rFonts w:ascii="Times New Roman" w:hAnsi="Times New Roman" w:cs="Times New Roman"/>
                <w:sz w:val="24"/>
                <w:szCs w:val="24"/>
              </w:rPr>
            </w:pPr>
            <w:r w:rsidRPr="00BC4BB2">
              <w:rPr>
                <w:rFonts w:ascii="Times New Roman" w:hAnsi="Times New Roman" w:cs="Times New Roman"/>
                <w:sz w:val="24"/>
                <w:szCs w:val="24"/>
              </w:rPr>
              <w:t>Игровая  деятельность;</w:t>
            </w:r>
          </w:p>
          <w:p w:rsidR="00BC4BB2" w:rsidRPr="00BC4BB2" w:rsidRDefault="00BC4BB2" w:rsidP="00BC4BB2">
            <w:pPr>
              <w:numPr>
                <w:ilvl w:val="0"/>
                <w:numId w:val="16"/>
              </w:numPr>
              <w:spacing w:after="0" w:line="240" w:lineRule="auto"/>
              <w:ind w:left="349" w:hanging="283"/>
              <w:rPr>
                <w:rFonts w:ascii="Times New Roman" w:hAnsi="Times New Roman" w:cs="Times New Roman"/>
                <w:sz w:val="24"/>
                <w:szCs w:val="24"/>
              </w:rPr>
            </w:pPr>
            <w:r w:rsidRPr="00BC4BB2">
              <w:rPr>
                <w:rFonts w:ascii="Times New Roman" w:hAnsi="Times New Roman" w:cs="Times New Roman"/>
                <w:sz w:val="24"/>
                <w:szCs w:val="24"/>
              </w:rPr>
              <w:t xml:space="preserve">Самостоятельная двигательная деятельность </w:t>
            </w:r>
          </w:p>
          <w:p w:rsidR="00BC4BB2" w:rsidRPr="00BC4BB2" w:rsidRDefault="00BC4BB2" w:rsidP="00BC4BB2">
            <w:pPr>
              <w:numPr>
                <w:ilvl w:val="0"/>
                <w:numId w:val="16"/>
              </w:numPr>
              <w:spacing w:after="0" w:line="240" w:lineRule="auto"/>
              <w:ind w:left="349" w:hanging="283"/>
              <w:rPr>
                <w:rFonts w:ascii="Times New Roman" w:hAnsi="Times New Roman" w:cs="Times New Roman"/>
                <w:sz w:val="24"/>
                <w:szCs w:val="24"/>
              </w:rPr>
            </w:pPr>
            <w:r w:rsidRPr="00BC4BB2">
              <w:rPr>
                <w:rFonts w:ascii="Times New Roman" w:hAnsi="Times New Roman" w:cs="Times New Roman"/>
                <w:sz w:val="24"/>
                <w:szCs w:val="24"/>
              </w:rPr>
              <w:t>Трудовая  деятельность.</w:t>
            </w:r>
          </w:p>
        </w:tc>
        <w:tc>
          <w:tcPr>
            <w:tcW w:w="7128" w:type="dxa"/>
          </w:tcPr>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Прогулочные  площадки  для  детей  всех  возрастных  групп.</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Игровое, функциональное,  и спортивное  оборудование.</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Физкультурная площадка.</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Дорожки  для  ознакомления  дошкольников  с правилами  дорожного  движения.</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Огород, цветники. Экологическая  тропа</w:t>
            </w:r>
          </w:p>
        </w:tc>
      </w:tr>
      <w:tr w:rsidR="00BC4BB2" w:rsidRPr="00BC4BB2" w:rsidTr="008F2B5F">
        <w:trPr>
          <w:trHeight w:val="145"/>
        </w:trPr>
        <w:tc>
          <w:tcPr>
            <w:tcW w:w="2628"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Физкультурная площадка</w:t>
            </w:r>
          </w:p>
        </w:tc>
        <w:tc>
          <w:tcPr>
            <w:tcW w:w="6012" w:type="dxa"/>
          </w:tcPr>
          <w:p w:rsidR="00BC4BB2" w:rsidRPr="00BC4BB2" w:rsidRDefault="00BC4BB2" w:rsidP="00BC4BB2">
            <w:pPr>
              <w:numPr>
                <w:ilvl w:val="0"/>
                <w:numId w:val="21"/>
              </w:numPr>
              <w:spacing w:after="0" w:line="240" w:lineRule="auto"/>
              <w:ind w:left="349" w:hanging="283"/>
              <w:rPr>
                <w:rFonts w:ascii="Times New Roman" w:hAnsi="Times New Roman" w:cs="Times New Roman"/>
                <w:sz w:val="24"/>
                <w:szCs w:val="24"/>
              </w:rPr>
            </w:pPr>
            <w:r w:rsidRPr="00BC4BB2">
              <w:rPr>
                <w:rFonts w:ascii="Times New Roman" w:hAnsi="Times New Roman" w:cs="Times New Roman"/>
                <w:sz w:val="24"/>
                <w:szCs w:val="24"/>
              </w:rPr>
              <w:t>Организованная образовательная деятельность по физической культуре, спортивные игры, досуговые мероприятия, праздники</w:t>
            </w:r>
          </w:p>
        </w:tc>
        <w:tc>
          <w:tcPr>
            <w:tcW w:w="7128" w:type="dxa"/>
          </w:tcPr>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Спортивное оборудование</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Оборудование для спортивных игр</w:t>
            </w:r>
          </w:p>
        </w:tc>
      </w:tr>
      <w:tr w:rsidR="00BC4BB2" w:rsidRPr="00BC4BB2" w:rsidTr="008F2B5F">
        <w:trPr>
          <w:trHeight w:val="145"/>
        </w:trPr>
        <w:tc>
          <w:tcPr>
            <w:tcW w:w="15768" w:type="dxa"/>
            <w:gridSpan w:val="3"/>
          </w:tcPr>
          <w:p w:rsidR="00BC4BB2" w:rsidRPr="00BC4BB2" w:rsidRDefault="00BC4BB2" w:rsidP="008F2B5F">
            <w:pPr>
              <w:ind w:left="349" w:hanging="283"/>
              <w:jc w:val="center"/>
              <w:rPr>
                <w:rFonts w:ascii="Times New Roman" w:hAnsi="Times New Roman" w:cs="Times New Roman"/>
                <w:b/>
                <w:sz w:val="24"/>
                <w:szCs w:val="24"/>
              </w:rPr>
            </w:pPr>
            <w:r w:rsidRPr="00BC4BB2">
              <w:rPr>
                <w:rFonts w:ascii="Times New Roman" w:hAnsi="Times New Roman" w:cs="Times New Roman"/>
                <w:b/>
                <w:sz w:val="24"/>
                <w:szCs w:val="24"/>
              </w:rPr>
              <w:t>Предметно-развивающая среда в группах</w:t>
            </w:r>
          </w:p>
        </w:tc>
      </w:tr>
      <w:tr w:rsidR="00BC4BB2" w:rsidRPr="00BC4BB2" w:rsidTr="008F2B5F">
        <w:trPr>
          <w:trHeight w:val="145"/>
        </w:trPr>
        <w:tc>
          <w:tcPr>
            <w:tcW w:w="2628"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Центр развития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«Физкультурный  уголок»</w:t>
            </w:r>
          </w:p>
        </w:tc>
        <w:tc>
          <w:tcPr>
            <w:tcW w:w="6012" w:type="dxa"/>
          </w:tcPr>
          <w:p w:rsidR="00BC4BB2" w:rsidRPr="00BC4BB2" w:rsidRDefault="00BC4BB2" w:rsidP="00BC4BB2">
            <w:pPr>
              <w:numPr>
                <w:ilvl w:val="0"/>
                <w:numId w:val="20"/>
              </w:numPr>
              <w:spacing w:after="0" w:line="240" w:lineRule="auto"/>
              <w:ind w:left="349" w:hanging="283"/>
              <w:rPr>
                <w:rFonts w:ascii="Times New Roman" w:hAnsi="Times New Roman" w:cs="Times New Roman"/>
                <w:sz w:val="24"/>
                <w:szCs w:val="24"/>
              </w:rPr>
            </w:pPr>
            <w:r w:rsidRPr="00BC4BB2">
              <w:rPr>
                <w:rFonts w:ascii="Times New Roman" w:hAnsi="Times New Roman" w:cs="Times New Roman"/>
                <w:sz w:val="24"/>
                <w:szCs w:val="24"/>
              </w:rPr>
              <w:t xml:space="preserve">Расширение  индивидуального  двигательного опыта  в  самостоятельной  деятельности </w:t>
            </w:r>
          </w:p>
        </w:tc>
        <w:tc>
          <w:tcPr>
            <w:tcW w:w="7128" w:type="dxa"/>
          </w:tcPr>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Оборудование  для ходьбы, бега, равновесия</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Для прыжков </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Для бросания, ловли  </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Для ползания и лазания </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Атрибуты  к  подвижным  и спортивным  играм</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Нетрадиционное физкультурное оборудование</w:t>
            </w:r>
          </w:p>
        </w:tc>
      </w:tr>
      <w:tr w:rsidR="00BC4BB2" w:rsidRPr="00BC4BB2" w:rsidTr="008F2B5F">
        <w:trPr>
          <w:trHeight w:val="743"/>
        </w:trPr>
        <w:tc>
          <w:tcPr>
            <w:tcW w:w="2628"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Центр развития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«Уголок  природы»</w:t>
            </w:r>
          </w:p>
        </w:tc>
        <w:tc>
          <w:tcPr>
            <w:tcW w:w="6012" w:type="dxa"/>
          </w:tcPr>
          <w:p w:rsidR="00BC4BB2" w:rsidRPr="00BC4BB2" w:rsidRDefault="00BC4BB2" w:rsidP="00BC4BB2">
            <w:pPr>
              <w:numPr>
                <w:ilvl w:val="0"/>
                <w:numId w:val="19"/>
              </w:numPr>
              <w:shd w:val="clear" w:color="auto" w:fill="FFFFFF"/>
              <w:autoSpaceDE w:val="0"/>
              <w:autoSpaceDN w:val="0"/>
              <w:adjustRightInd w:val="0"/>
              <w:spacing w:after="0" w:line="240" w:lineRule="auto"/>
              <w:ind w:left="349" w:hanging="283"/>
              <w:rPr>
                <w:rFonts w:ascii="Times New Roman" w:hAnsi="Times New Roman" w:cs="Times New Roman"/>
                <w:color w:val="000000"/>
                <w:sz w:val="24"/>
                <w:szCs w:val="24"/>
              </w:rPr>
            </w:pPr>
            <w:r w:rsidRPr="00BC4BB2">
              <w:rPr>
                <w:rFonts w:ascii="Times New Roman" w:hAnsi="Times New Roman" w:cs="Times New Roman"/>
                <w:color w:val="000000"/>
                <w:sz w:val="24"/>
                <w:szCs w:val="24"/>
              </w:rPr>
              <w:t>Расширение познавательного  опыта, его использование в трудовой деятельности</w:t>
            </w:r>
          </w:p>
          <w:p w:rsidR="00BC4BB2" w:rsidRPr="00BC4BB2" w:rsidRDefault="00BC4BB2" w:rsidP="008F2B5F">
            <w:pPr>
              <w:shd w:val="clear" w:color="auto" w:fill="FFFFFF"/>
              <w:autoSpaceDE w:val="0"/>
              <w:autoSpaceDN w:val="0"/>
              <w:adjustRightInd w:val="0"/>
              <w:ind w:left="349" w:hanging="283"/>
              <w:rPr>
                <w:rFonts w:ascii="Times New Roman" w:hAnsi="Times New Roman" w:cs="Times New Roman"/>
                <w:color w:val="000000"/>
                <w:sz w:val="24"/>
                <w:szCs w:val="24"/>
              </w:rPr>
            </w:pPr>
          </w:p>
        </w:tc>
        <w:tc>
          <w:tcPr>
            <w:tcW w:w="7128" w:type="dxa"/>
          </w:tcPr>
          <w:p w:rsidR="00BC4BB2" w:rsidRPr="00BC4BB2" w:rsidRDefault="00BC4BB2" w:rsidP="00BC4BB2">
            <w:pPr>
              <w:numPr>
                <w:ilvl w:val="1"/>
                <w:numId w:val="17"/>
              </w:numPr>
              <w:shd w:val="clear" w:color="auto" w:fill="FFFFFF"/>
              <w:autoSpaceDE w:val="0"/>
              <w:autoSpaceDN w:val="0"/>
              <w:adjustRightInd w:val="0"/>
              <w:spacing w:after="0" w:line="240" w:lineRule="auto"/>
              <w:ind w:left="716" w:hanging="425"/>
              <w:rPr>
                <w:rFonts w:ascii="Times New Roman" w:hAnsi="Times New Roman" w:cs="Times New Roman"/>
                <w:color w:val="000000"/>
                <w:sz w:val="24"/>
                <w:szCs w:val="24"/>
              </w:rPr>
            </w:pPr>
            <w:r w:rsidRPr="00BC4BB2">
              <w:rPr>
                <w:rFonts w:ascii="Times New Roman" w:hAnsi="Times New Roman" w:cs="Times New Roman"/>
                <w:color w:val="000000"/>
                <w:sz w:val="24"/>
                <w:szCs w:val="24"/>
              </w:rPr>
              <w:t>Календарь природы (2 мл, ср, ст, подг гр)</w:t>
            </w:r>
          </w:p>
          <w:p w:rsidR="00BC4BB2" w:rsidRPr="00BC4BB2" w:rsidRDefault="00BC4BB2" w:rsidP="00BC4BB2">
            <w:pPr>
              <w:numPr>
                <w:ilvl w:val="1"/>
                <w:numId w:val="17"/>
              </w:numPr>
              <w:shd w:val="clear" w:color="auto" w:fill="FFFFFF"/>
              <w:autoSpaceDE w:val="0"/>
              <w:autoSpaceDN w:val="0"/>
              <w:adjustRightInd w:val="0"/>
              <w:spacing w:after="0" w:line="240" w:lineRule="auto"/>
              <w:ind w:left="716" w:hanging="425"/>
              <w:rPr>
                <w:rFonts w:ascii="Times New Roman" w:hAnsi="Times New Roman" w:cs="Times New Roman"/>
                <w:color w:val="000000"/>
                <w:sz w:val="24"/>
                <w:szCs w:val="24"/>
              </w:rPr>
            </w:pPr>
            <w:r w:rsidRPr="00BC4BB2">
              <w:rPr>
                <w:rFonts w:ascii="Times New Roman" w:hAnsi="Times New Roman" w:cs="Times New Roman"/>
                <w:color w:val="000000"/>
                <w:sz w:val="24"/>
                <w:szCs w:val="24"/>
              </w:rPr>
              <w:t>Комнатные растения в соответствии с возрастными рекомендациями</w:t>
            </w:r>
          </w:p>
          <w:p w:rsidR="00BC4BB2" w:rsidRPr="00BC4BB2" w:rsidRDefault="00BC4BB2" w:rsidP="00BC4BB2">
            <w:pPr>
              <w:numPr>
                <w:ilvl w:val="1"/>
                <w:numId w:val="17"/>
              </w:numPr>
              <w:shd w:val="clear" w:color="auto" w:fill="FFFFFF"/>
              <w:autoSpaceDE w:val="0"/>
              <w:autoSpaceDN w:val="0"/>
              <w:adjustRightInd w:val="0"/>
              <w:spacing w:after="0" w:line="240" w:lineRule="auto"/>
              <w:ind w:left="716" w:hanging="425"/>
              <w:rPr>
                <w:rFonts w:ascii="Times New Roman" w:hAnsi="Times New Roman" w:cs="Times New Roman"/>
                <w:color w:val="000000"/>
                <w:sz w:val="24"/>
                <w:szCs w:val="24"/>
              </w:rPr>
            </w:pPr>
            <w:r w:rsidRPr="00BC4BB2">
              <w:rPr>
                <w:rFonts w:ascii="Times New Roman" w:hAnsi="Times New Roman" w:cs="Times New Roman"/>
                <w:sz w:val="24"/>
                <w:szCs w:val="24"/>
              </w:rPr>
              <w:t>Сезонный материал</w:t>
            </w:r>
          </w:p>
          <w:p w:rsidR="00BC4BB2" w:rsidRPr="00BC4BB2" w:rsidRDefault="00BC4BB2" w:rsidP="00BC4BB2">
            <w:pPr>
              <w:numPr>
                <w:ilvl w:val="1"/>
                <w:numId w:val="17"/>
              </w:numPr>
              <w:shd w:val="clear" w:color="auto" w:fill="FFFFFF"/>
              <w:autoSpaceDE w:val="0"/>
              <w:autoSpaceDN w:val="0"/>
              <w:adjustRightInd w:val="0"/>
              <w:spacing w:after="0" w:line="240" w:lineRule="auto"/>
              <w:ind w:left="716" w:hanging="425"/>
              <w:rPr>
                <w:rFonts w:ascii="Times New Roman" w:hAnsi="Times New Roman" w:cs="Times New Roman"/>
                <w:color w:val="000000"/>
                <w:sz w:val="24"/>
                <w:szCs w:val="24"/>
              </w:rPr>
            </w:pPr>
            <w:r w:rsidRPr="00BC4BB2">
              <w:rPr>
                <w:rFonts w:ascii="Times New Roman" w:hAnsi="Times New Roman" w:cs="Times New Roman"/>
                <w:sz w:val="24"/>
                <w:szCs w:val="24"/>
              </w:rPr>
              <w:t>Паспорта растений</w:t>
            </w:r>
          </w:p>
          <w:p w:rsidR="00BC4BB2" w:rsidRPr="00BC4BB2" w:rsidRDefault="00BC4BB2" w:rsidP="00BC4BB2">
            <w:pPr>
              <w:numPr>
                <w:ilvl w:val="1"/>
                <w:numId w:val="17"/>
              </w:numPr>
              <w:shd w:val="clear" w:color="auto" w:fill="FFFFFF"/>
              <w:autoSpaceDE w:val="0"/>
              <w:autoSpaceDN w:val="0"/>
              <w:adjustRightInd w:val="0"/>
              <w:spacing w:after="0" w:line="240" w:lineRule="auto"/>
              <w:ind w:left="716" w:hanging="425"/>
              <w:rPr>
                <w:rFonts w:ascii="Times New Roman" w:hAnsi="Times New Roman" w:cs="Times New Roman"/>
                <w:color w:val="000000"/>
                <w:sz w:val="24"/>
                <w:szCs w:val="24"/>
              </w:rPr>
            </w:pPr>
            <w:r w:rsidRPr="00BC4BB2">
              <w:rPr>
                <w:rFonts w:ascii="Times New Roman" w:hAnsi="Times New Roman" w:cs="Times New Roman"/>
                <w:sz w:val="24"/>
                <w:szCs w:val="24"/>
              </w:rPr>
              <w:t>Стенд  со  сменяющимся  материалом  на  экологическую  тематику</w:t>
            </w:r>
          </w:p>
          <w:p w:rsidR="00BC4BB2" w:rsidRPr="00BC4BB2" w:rsidRDefault="00BC4BB2" w:rsidP="00BC4BB2">
            <w:pPr>
              <w:numPr>
                <w:ilvl w:val="1"/>
                <w:numId w:val="17"/>
              </w:numPr>
              <w:shd w:val="clear" w:color="auto" w:fill="FFFFFF"/>
              <w:autoSpaceDE w:val="0"/>
              <w:autoSpaceDN w:val="0"/>
              <w:adjustRightInd w:val="0"/>
              <w:spacing w:after="0" w:line="240" w:lineRule="auto"/>
              <w:ind w:left="716" w:hanging="425"/>
              <w:rPr>
                <w:rFonts w:ascii="Times New Roman" w:hAnsi="Times New Roman" w:cs="Times New Roman"/>
                <w:color w:val="000000"/>
                <w:sz w:val="24"/>
                <w:szCs w:val="24"/>
              </w:rPr>
            </w:pPr>
            <w:r w:rsidRPr="00BC4BB2">
              <w:rPr>
                <w:rFonts w:ascii="Times New Roman" w:hAnsi="Times New Roman" w:cs="Times New Roman"/>
                <w:sz w:val="24"/>
                <w:szCs w:val="24"/>
              </w:rPr>
              <w:t>Макеты</w:t>
            </w:r>
          </w:p>
          <w:p w:rsidR="00BC4BB2" w:rsidRPr="00BC4BB2" w:rsidRDefault="00BC4BB2" w:rsidP="00BC4BB2">
            <w:pPr>
              <w:numPr>
                <w:ilvl w:val="1"/>
                <w:numId w:val="17"/>
              </w:numPr>
              <w:shd w:val="clear" w:color="auto" w:fill="FFFFFF"/>
              <w:autoSpaceDE w:val="0"/>
              <w:autoSpaceDN w:val="0"/>
              <w:adjustRightInd w:val="0"/>
              <w:spacing w:after="0" w:line="240" w:lineRule="auto"/>
              <w:ind w:left="716" w:hanging="425"/>
              <w:rPr>
                <w:rFonts w:ascii="Times New Roman" w:hAnsi="Times New Roman" w:cs="Times New Roman"/>
                <w:color w:val="000000"/>
                <w:sz w:val="24"/>
                <w:szCs w:val="24"/>
              </w:rPr>
            </w:pPr>
            <w:r w:rsidRPr="00BC4BB2">
              <w:rPr>
                <w:rFonts w:ascii="Times New Roman" w:hAnsi="Times New Roman" w:cs="Times New Roman"/>
                <w:sz w:val="24"/>
                <w:szCs w:val="24"/>
              </w:rPr>
              <w:t xml:space="preserve">Литература   природоведческого  содержания, набор картинок, альбомы  </w:t>
            </w:r>
          </w:p>
          <w:p w:rsidR="00BC4BB2" w:rsidRPr="00BC4BB2" w:rsidRDefault="00BC4BB2" w:rsidP="00BC4BB2">
            <w:pPr>
              <w:numPr>
                <w:ilvl w:val="1"/>
                <w:numId w:val="17"/>
              </w:numPr>
              <w:spacing w:after="0" w:line="240" w:lineRule="auto"/>
              <w:ind w:left="716" w:hanging="425"/>
              <w:rPr>
                <w:rFonts w:ascii="Times New Roman" w:hAnsi="Times New Roman" w:cs="Times New Roman"/>
                <w:sz w:val="24"/>
                <w:szCs w:val="24"/>
              </w:rPr>
            </w:pPr>
            <w:r w:rsidRPr="00BC4BB2">
              <w:rPr>
                <w:rFonts w:ascii="Times New Roman" w:hAnsi="Times New Roman" w:cs="Times New Roman"/>
                <w:sz w:val="24"/>
                <w:szCs w:val="24"/>
              </w:rPr>
              <w:t>Материал для проведения элементарных опытов</w:t>
            </w:r>
          </w:p>
          <w:p w:rsidR="00BC4BB2" w:rsidRPr="00BC4BB2" w:rsidRDefault="00BC4BB2" w:rsidP="00BC4BB2">
            <w:pPr>
              <w:numPr>
                <w:ilvl w:val="1"/>
                <w:numId w:val="17"/>
              </w:numPr>
              <w:spacing w:after="0" w:line="240" w:lineRule="auto"/>
              <w:ind w:left="716" w:hanging="425"/>
              <w:rPr>
                <w:rFonts w:ascii="Times New Roman" w:hAnsi="Times New Roman" w:cs="Times New Roman"/>
                <w:sz w:val="24"/>
                <w:szCs w:val="24"/>
              </w:rPr>
            </w:pPr>
            <w:r w:rsidRPr="00BC4BB2">
              <w:rPr>
                <w:rFonts w:ascii="Times New Roman" w:hAnsi="Times New Roman" w:cs="Times New Roman"/>
                <w:sz w:val="24"/>
                <w:szCs w:val="24"/>
              </w:rPr>
              <w:t>Обучающие и дидактические игры по экологии</w:t>
            </w:r>
          </w:p>
          <w:p w:rsidR="00BC4BB2" w:rsidRPr="00BC4BB2" w:rsidRDefault="00BC4BB2" w:rsidP="00BC4BB2">
            <w:pPr>
              <w:numPr>
                <w:ilvl w:val="1"/>
                <w:numId w:val="17"/>
              </w:numPr>
              <w:spacing w:after="0" w:line="240" w:lineRule="auto"/>
              <w:ind w:left="716" w:hanging="425"/>
              <w:rPr>
                <w:rFonts w:ascii="Times New Roman" w:hAnsi="Times New Roman" w:cs="Times New Roman"/>
                <w:sz w:val="24"/>
                <w:szCs w:val="24"/>
              </w:rPr>
            </w:pPr>
            <w:r w:rsidRPr="00BC4BB2">
              <w:rPr>
                <w:rFonts w:ascii="Times New Roman" w:hAnsi="Times New Roman" w:cs="Times New Roman"/>
                <w:sz w:val="24"/>
                <w:szCs w:val="24"/>
              </w:rPr>
              <w:t xml:space="preserve"> Инвентарь   для  трудовой  деятельности</w:t>
            </w:r>
          </w:p>
          <w:p w:rsidR="00BC4BB2" w:rsidRPr="00BC4BB2" w:rsidRDefault="00BC4BB2" w:rsidP="00BC4BB2">
            <w:pPr>
              <w:numPr>
                <w:ilvl w:val="1"/>
                <w:numId w:val="17"/>
              </w:numPr>
              <w:spacing w:after="0" w:line="240" w:lineRule="auto"/>
              <w:ind w:left="716" w:hanging="425"/>
              <w:rPr>
                <w:rFonts w:ascii="Times New Roman" w:hAnsi="Times New Roman" w:cs="Times New Roman"/>
                <w:sz w:val="24"/>
                <w:szCs w:val="24"/>
              </w:rPr>
            </w:pPr>
            <w:r w:rsidRPr="00BC4BB2">
              <w:rPr>
                <w:rFonts w:ascii="Times New Roman" w:hAnsi="Times New Roman" w:cs="Times New Roman"/>
                <w:sz w:val="24"/>
                <w:szCs w:val="24"/>
              </w:rPr>
              <w:t>Природный   и  бросовый  материал.</w:t>
            </w:r>
          </w:p>
          <w:p w:rsidR="00BC4BB2" w:rsidRPr="00BC4BB2" w:rsidRDefault="00BC4BB2" w:rsidP="00BC4BB2">
            <w:pPr>
              <w:numPr>
                <w:ilvl w:val="1"/>
                <w:numId w:val="17"/>
              </w:numPr>
              <w:spacing w:after="0" w:line="240" w:lineRule="auto"/>
              <w:ind w:left="716" w:hanging="425"/>
              <w:rPr>
                <w:rFonts w:ascii="Times New Roman" w:hAnsi="Times New Roman" w:cs="Times New Roman"/>
                <w:sz w:val="24"/>
                <w:szCs w:val="24"/>
              </w:rPr>
            </w:pPr>
            <w:r w:rsidRPr="00BC4BB2">
              <w:rPr>
                <w:rFonts w:ascii="Times New Roman" w:hAnsi="Times New Roman" w:cs="Times New Roman"/>
                <w:sz w:val="24"/>
                <w:szCs w:val="24"/>
              </w:rPr>
              <w:t>Материал по астрономии (ст, подг)</w:t>
            </w:r>
          </w:p>
        </w:tc>
      </w:tr>
      <w:tr w:rsidR="00BC4BB2" w:rsidRPr="00BC4BB2" w:rsidTr="008F2B5F">
        <w:trPr>
          <w:trHeight w:val="145"/>
        </w:trPr>
        <w:tc>
          <w:tcPr>
            <w:tcW w:w="2628"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Центр развития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«Уголок развивающих  игр»</w:t>
            </w:r>
          </w:p>
        </w:tc>
        <w:tc>
          <w:tcPr>
            <w:tcW w:w="6012" w:type="dxa"/>
          </w:tcPr>
          <w:p w:rsidR="00BC4BB2" w:rsidRPr="00BC4BB2" w:rsidRDefault="00BC4BB2" w:rsidP="00BC4BB2">
            <w:pPr>
              <w:numPr>
                <w:ilvl w:val="1"/>
                <w:numId w:val="17"/>
              </w:numPr>
              <w:spacing w:after="0" w:line="240" w:lineRule="auto"/>
              <w:ind w:left="349" w:hanging="283"/>
              <w:rPr>
                <w:rFonts w:ascii="Times New Roman" w:hAnsi="Times New Roman" w:cs="Times New Roman"/>
                <w:sz w:val="24"/>
                <w:szCs w:val="24"/>
              </w:rPr>
            </w:pPr>
            <w:r w:rsidRPr="00BC4BB2">
              <w:rPr>
                <w:rFonts w:ascii="Times New Roman" w:hAnsi="Times New Roman" w:cs="Times New Roman"/>
                <w:sz w:val="24"/>
                <w:szCs w:val="24"/>
              </w:rPr>
              <w:t>Расширение  познавательного  сенсорного  опыта  детей</w:t>
            </w:r>
          </w:p>
        </w:tc>
        <w:tc>
          <w:tcPr>
            <w:tcW w:w="7128" w:type="dxa"/>
          </w:tcPr>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Дидактический материал по сенсорному воспитанию</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Дидактические  игры</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Настольно-печатные  игры</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Познавательный материал</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Материал для детского экспериментирования</w:t>
            </w:r>
          </w:p>
        </w:tc>
      </w:tr>
      <w:tr w:rsidR="00BC4BB2" w:rsidRPr="00BC4BB2" w:rsidTr="008F2B5F">
        <w:trPr>
          <w:trHeight w:val="145"/>
        </w:trPr>
        <w:tc>
          <w:tcPr>
            <w:tcW w:w="2628"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Центр развития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«Строительная  мастерская»</w:t>
            </w:r>
          </w:p>
        </w:tc>
        <w:tc>
          <w:tcPr>
            <w:tcW w:w="6012" w:type="dxa"/>
          </w:tcPr>
          <w:p w:rsidR="00BC4BB2" w:rsidRPr="00BC4BB2" w:rsidRDefault="00BC4BB2" w:rsidP="00BC4BB2">
            <w:pPr>
              <w:numPr>
                <w:ilvl w:val="1"/>
                <w:numId w:val="17"/>
              </w:numPr>
              <w:spacing w:after="0" w:line="240" w:lineRule="auto"/>
              <w:ind w:left="349" w:hanging="283"/>
              <w:rPr>
                <w:rFonts w:ascii="Times New Roman" w:hAnsi="Times New Roman" w:cs="Times New Roman"/>
                <w:sz w:val="24"/>
                <w:szCs w:val="24"/>
              </w:rPr>
            </w:pPr>
            <w:r w:rsidRPr="00BC4BB2">
              <w:rPr>
                <w:rFonts w:ascii="Times New Roman" w:hAnsi="Times New Roman" w:cs="Times New Roman"/>
                <w:color w:val="000000"/>
                <w:sz w:val="24"/>
                <w:szCs w:val="24"/>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7128" w:type="dxa"/>
          </w:tcPr>
          <w:p w:rsidR="00BC4BB2" w:rsidRPr="00BC4BB2" w:rsidRDefault="00BC4BB2" w:rsidP="00BC4BB2">
            <w:pPr>
              <w:numPr>
                <w:ilvl w:val="0"/>
                <w:numId w:val="16"/>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Напольный  строительный  материал;</w:t>
            </w:r>
          </w:p>
          <w:p w:rsidR="00BC4BB2" w:rsidRPr="00BC4BB2" w:rsidRDefault="00BC4BB2" w:rsidP="00BC4BB2">
            <w:pPr>
              <w:numPr>
                <w:ilvl w:val="0"/>
                <w:numId w:val="16"/>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Настольный строительный материал</w:t>
            </w:r>
          </w:p>
          <w:p w:rsidR="00BC4BB2" w:rsidRPr="00BC4BB2" w:rsidRDefault="00BC4BB2" w:rsidP="00BC4BB2">
            <w:pPr>
              <w:numPr>
                <w:ilvl w:val="0"/>
                <w:numId w:val="16"/>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 xml:space="preserve">Пластмассовые конструкторы  (младший возраст- с крупными деталями) </w:t>
            </w:r>
          </w:p>
          <w:p w:rsidR="00BC4BB2" w:rsidRPr="00BC4BB2" w:rsidRDefault="00BC4BB2" w:rsidP="00BC4BB2">
            <w:pPr>
              <w:numPr>
                <w:ilvl w:val="0"/>
                <w:numId w:val="16"/>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 xml:space="preserve">Конструкторы с металлическими деталями- старший </w:t>
            </w:r>
            <w:r w:rsidRPr="00BC4BB2">
              <w:rPr>
                <w:rFonts w:ascii="Times New Roman" w:hAnsi="Times New Roman" w:cs="Times New Roman"/>
                <w:sz w:val="24"/>
                <w:szCs w:val="24"/>
              </w:rPr>
              <w:lastRenderedPageBreak/>
              <w:t>возраст</w:t>
            </w:r>
          </w:p>
          <w:p w:rsidR="00BC4BB2" w:rsidRPr="00BC4BB2" w:rsidRDefault="00BC4BB2" w:rsidP="00BC4BB2">
            <w:pPr>
              <w:numPr>
                <w:ilvl w:val="0"/>
                <w:numId w:val="16"/>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Схемы и модели для всех видов конструкторов – старший возраст</w:t>
            </w:r>
          </w:p>
          <w:p w:rsidR="00BC4BB2" w:rsidRPr="00BC4BB2" w:rsidRDefault="00BC4BB2" w:rsidP="00BC4BB2">
            <w:pPr>
              <w:numPr>
                <w:ilvl w:val="0"/>
                <w:numId w:val="16"/>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 xml:space="preserve">Мягкие строительно- игровые модули (младший возраст) </w:t>
            </w:r>
          </w:p>
          <w:p w:rsidR="00BC4BB2" w:rsidRPr="00BC4BB2" w:rsidRDefault="00BC4BB2" w:rsidP="00BC4BB2">
            <w:pPr>
              <w:numPr>
                <w:ilvl w:val="0"/>
                <w:numId w:val="16"/>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 xml:space="preserve">Транспортные  игрушки </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Схемы, иллюстрации  отдельных  построек (мосты, дома, корабли, самолёт и  др.). </w:t>
            </w:r>
            <w:r w:rsidRPr="00BC4BB2">
              <w:rPr>
                <w:rFonts w:ascii="Times New Roman" w:hAnsi="Times New Roman" w:cs="Times New Roman"/>
                <w:bCs/>
                <w:color w:val="000000"/>
                <w:sz w:val="24"/>
                <w:szCs w:val="24"/>
              </w:rPr>
              <w:tab/>
            </w:r>
          </w:p>
        </w:tc>
      </w:tr>
      <w:tr w:rsidR="00BC4BB2" w:rsidRPr="00BC4BB2" w:rsidTr="008F2B5F">
        <w:trPr>
          <w:trHeight w:val="145"/>
        </w:trPr>
        <w:tc>
          <w:tcPr>
            <w:tcW w:w="2628"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Центр развития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«Игровая  зона»</w:t>
            </w:r>
          </w:p>
        </w:tc>
        <w:tc>
          <w:tcPr>
            <w:tcW w:w="6012" w:type="dxa"/>
          </w:tcPr>
          <w:p w:rsidR="00BC4BB2" w:rsidRPr="00BC4BB2" w:rsidRDefault="00BC4BB2" w:rsidP="00BC4BB2">
            <w:pPr>
              <w:numPr>
                <w:ilvl w:val="1"/>
                <w:numId w:val="18"/>
              </w:numPr>
              <w:spacing w:after="0" w:line="240" w:lineRule="auto"/>
              <w:ind w:left="349" w:hanging="283"/>
              <w:rPr>
                <w:rFonts w:ascii="Times New Roman" w:hAnsi="Times New Roman" w:cs="Times New Roman"/>
                <w:sz w:val="24"/>
                <w:szCs w:val="24"/>
              </w:rPr>
            </w:pPr>
            <w:r w:rsidRPr="00BC4BB2">
              <w:rPr>
                <w:rFonts w:ascii="Times New Roman" w:hAnsi="Times New Roman" w:cs="Times New Roman"/>
                <w:sz w:val="24"/>
                <w:szCs w:val="24"/>
              </w:rPr>
              <w:t>Реализация  ребенком  полученных  и  имеющихся знаний  об  окружающем  мире  в  игре.  Накопление  жизненного  опыта</w:t>
            </w:r>
          </w:p>
        </w:tc>
        <w:tc>
          <w:tcPr>
            <w:tcW w:w="7128" w:type="dxa"/>
          </w:tcPr>
          <w:p w:rsidR="00BC4BB2" w:rsidRPr="00BC4BB2" w:rsidRDefault="00BC4BB2" w:rsidP="00BC4BB2">
            <w:pPr>
              <w:numPr>
                <w:ilvl w:val="1"/>
                <w:numId w:val="18"/>
              </w:numPr>
              <w:spacing w:after="0" w:line="240" w:lineRule="auto"/>
              <w:ind w:left="716" w:hanging="284"/>
              <w:rPr>
                <w:rFonts w:ascii="Times New Roman" w:hAnsi="Times New Roman" w:cs="Times New Roman"/>
                <w:sz w:val="24"/>
                <w:szCs w:val="24"/>
              </w:rPr>
            </w:pPr>
            <w:r w:rsidRPr="00BC4BB2">
              <w:rPr>
                <w:rFonts w:ascii="Times New Roman" w:hAnsi="Times New Roman" w:cs="Times New Roman"/>
                <w:sz w:val="24"/>
                <w:szCs w:val="24"/>
              </w:rPr>
              <w:t>Атрибутика для с-р игр по возрасту детей («Семья», «Больница», «Магазин», «Школа», «Парикмахерская», «Почта», «Армия», «Космонавты», «Библиотека», «Ателье»)</w:t>
            </w:r>
          </w:p>
          <w:p w:rsidR="00BC4BB2" w:rsidRPr="00BC4BB2" w:rsidRDefault="00BC4BB2" w:rsidP="00BC4BB2">
            <w:pPr>
              <w:numPr>
                <w:ilvl w:val="1"/>
                <w:numId w:val="18"/>
              </w:numPr>
              <w:spacing w:after="0" w:line="240" w:lineRule="auto"/>
              <w:ind w:left="716" w:hanging="284"/>
              <w:rPr>
                <w:rFonts w:ascii="Times New Roman" w:hAnsi="Times New Roman" w:cs="Times New Roman"/>
                <w:sz w:val="24"/>
                <w:szCs w:val="24"/>
              </w:rPr>
            </w:pPr>
            <w:r w:rsidRPr="00BC4BB2">
              <w:rPr>
                <w:rFonts w:ascii="Times New Roman" w:hAnsi="Times New Roman" w:cs="Times New Roman"/>
                <w:sz w:val="24"/>
                <w:szCs w:val="24"/>
              </w:rPr>
              <w:t>Предметы- заместители</w:t>
            </w:r>
          </w:p>
        </w:tc>
      </w:tr>
      <w:tr w:rsidR="00BC4BB2" w:rsidRPr="00BC4BB2" w:rsidTr="008F2B5F">
        <w:trPr>
          <w:trHeight w:val="145"/>
        </w:trPr>
        <w:tc>
          <w:tcPr>
            <w:tcW w:w="2628"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Центр развития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«Уголок  безопасности»</w:t>
            </w:r>
          </w:p>
        </w:tc>
        <w:tc>
          <w:tcPr>
            <w:tcW w:w="6012" w:type="dxa"/>
          </w:tcPr>
          <w:p w:rsidR="00BC4BB2" w:rsidRPr="00BC4BB2" w:rsidRDefault="00BC4BB2" w:rsidP="00BC4BB2">
            <w:pPr>
              <w:numPr>
                <w:ilvl w:val="1"/>
                <w:numId w:val="18"/>
              </w:numPr>
              <w:spacing w:after="0" w:line="240" w:lineRule="auto"/>
              <w:ind w:left="349" w:hanging="283"/>
              <w:rPr>
                <w:rFonts w:ascii="Times New Roman" w:hAnsi="Times New Roman" w:cs="Times New Roman"/>
                <w:sz w:val="24"/>
                <w:szCs w:val="24"/>
              </w:rPr>
            </w:pPr>
            <w:r w:rsidRPr="00BC4BB2">
              <w:rPr>
                <w:rFonts w:ascii="Times New Roman" w:hAnsi="Times New Roman" w:cs="Times New Roman"/>
                <w:sz w:val="24"/>
                <w:szCs w:val="24"/>
              </w:rPr>
              <w:t xml:space="preserve">Расширение  познавательного  опыта,  его  использование  в повседневной  деятельности </w:t>
            </w:r>
          </w:p>
        </w:tc>
        <w:tc>
          <w:tcPr>
            <w:tcW w:w="7128" w:type="dxa"/>
          </w:tcPr>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Дидактические, настольные  игры  по  профилактике  ДТП</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Макеты  перекрестков,  районов  города,  </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Дорожные  знаки</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Литература  о  правилах  дорожного  движения</w:t>
            </w:r>
          </w:p>
        </w:tc>
      </w:tr>
      <w:tr w:rsidR="00BC4BB2" w:rsidRPr="00BC4BB2" w:rsidTr="008F2B5F">
        <w:trPr>
          <w:trHeight w:val="502"/>
        </w:trPr>
        <w:tc>
          <w:tcPr>
            <w:tcW w:w="2628"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Центр развития</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 xml:space="preserve"> «НРК»</w:t>
            </w:r>
          </w:p>
        </w:tc>
        <w:tc>
          <w:tcPr>
            <w:tcW w:w="6012" w:type="dxa"/>
          </w:tcPr>
          <w:p w:rsidR="00BC4BB2" w:rsidRPr="00BC4BB2" w:rsidRDefault="00BC4BB2" w:rsidP="00BC4BB2">
            <w:pPr>
              <w:numPr>
                <w:ilvl w:val="1"/>
                <w:numId w:val="18"/>
              </w:numPr>
              <w:spacing w:after="0" w:line="240" w:lineRule="auto"/>
              <w:ind w:left="349" w:hanging="283"/>
              <w:rPr>
                <w:rFonts w:ascii="Times New Roman" w:hAnsi="Times New Roman" w:cs="Times New Roman"/>
                <w:sz w:val="24"/>
                <w:szCs w:val="24"/>
              </w:rPr>
            </w:pPr>
            <w:r w:rsidRPr="00BC4BB2">
              <w:rPr>
                <w:rFonts w:ascii="Times New Roman" w:hAnsi="Times New Roman" w:cs="Times New Roman"/>
                <w:sz w:val="24"/>
                <w:szCs w:val="24"/>
              </w:rPr>
              <w:t>Расширение    представлений  детей о народах Поволжья,  накопление  познавательного  опыта</w:t>
            </w:r>
          </w:p>
        </w:tc>
        <w:tc>
          <w:tcPr>
            <w:tcW w:w="7128" w:type="dxa"/>
          </w:tcPr>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Государственная  символика и символика Татарстана</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Образцы русских, татарских костюмов</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Наглядный материала: альбомы, картины, фотоиллюстрации и др.</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Предметы народно- прикладного искусства</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Предметы национального быта</w:t>
            </w:r>
          </w:p>
          <w:p w:rsidR="00BC4BB2" w:rsidRPr="00BC4BB2" w:rsidRDefault="00BC4BB2" w:rsidP="008F2B5F">
            <w:pPr>
              <w:pStyle w:val="2"/>
              <w:numPr>
                <w:ilvl w:val="0"/>
                <w:numId w:val="16"/>
              </w:numPr>
              <w:spacing w:before="0" w:after="0"/>
              <w:rPr>
                <w:rFonts w:ascii="Times New Roman" w:hAnsi="Times New Roman" w:cs="Times New Roman"/>
                <w:b w:val="0"/>
                <w:bCs w:val="0"/>
                <w:i w:val="0"/>
                <w:sz w:val="24"/>
                <w:szCs w:val="24"/>
              </w:rPr>
            </w:pPr>
            <w:r w:rsidRPr="00BC4BB2">
              <w:rPr>
                <w:rFonts w:ascii="Times New Roman" w:hAnsi="Times New Roman" w:cs="Times New Roman"/>
                <w:b w:val="0"/>
                <w:bCs w:val="0"/>
                <w:i w:val="0"/>
                <w:sz w:val="24"/>
                <w:szCs w:val="24"/>
              </w:rPr>
              <w:t>Детская художественная литература на двух языках</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Видео и аудиозаписи </w:t>
            </w:r>
          </w:p>
        </w:tc>
      </w:tr>
      <w:tr w:rsidR="00BC4BB2" w:rsidRPr="00BC4BB2" w:rsidTr="008F2B5F">
        <w:trPr>
          <w:trHeight w:val="763"/>
        </w:trPr>
        <w:tc>
          <w:tcPr>
            <w:tcW w:w="2628"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Центр развития</w:t>
            </w:r>
          </w:p>
          <w:p w:rsidR="00BC4BB2" w:rsidRPr="00BC4BB2" w:rsidRDefault="00BC4BB2" w:rsidP="008F2B5F">
            <w:pPr>
              <w:autoSpaceDE w:val="0"/>
              <w:autoSpaceDN w:val="0"/>
              <w:adjustRightInd w:val="0"/>
              <w:rPr>
                <w:rFonts w:ascii="Times New Roman" w:hAnsi="Times New Roman" w:cs="Times New Roman"/>
                <w:bCs/>
                <w:color w:val="000000"/>
                <w:sz w:val="24"/>
                <w:szCs w:val="24"/>
              </w:rPr>
            </w:pPr>
            <w:r w:rsidRPr="00BC4BB2">
              <w:rPr>
                <w:rFonts w:ascii="Times New Roman" w:hAnsi="Times New Roman" w:cs="Times New Roman"/>
                <w:sz w:val="24"/>
                <w:szCs w:val="24"/>
              </w:rPr>
              <w:t xml:space="preserve"> «Книжный  уголок»</w:t>
            </w:r>
          </w:p>
        </w:tc>
        <w:tc>
          <w:tcPr>
            <w:tcW w:w="6012" w:type="dxa"/>
          </w:tcPr>
          <w:p w:rsidR="00BC4BB2" w:rsidRPr="00BC4BB2" w:rsidRDefault="00BC4BB2" w:rsidP="00BC4BB2">
            <w:pPr>
              <w:numPr>
                <w:ilvl w:val="1"/>
                <w:numId w:val="18"/>
              </w:numPr>
              <w:shd w:val="clear" w:color="auto" w:fill="FFFFFF"/>
              <w:autoSpaceDE w:val="0"/>
              <w:autoSpaceDN w:val="0"/>
              <w:adjustRightInd w:val="0"/>
              <w:spacing w:after="0" w:line="240" w:lineRule="auto"/>
              <w:ind w:left="349" w:hanging="283"/>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Формирование умения самостоятельно работать с книгой, «добывать» нужную информацию. </w:t>
            </w:r>
          </w:p>
        </w:tc>
        <w:tc>
          <w:tcPr>
            <w:tcW w:w="7128" w:type="dxa"/>
          </w:tcPr>
          <w:p w:rsidR="00BC4BB2" w:rsidRPr="00BC4BB2" w:rsidRDefault="00BC4BB2" w:rsidP="00BC4BB2">
            <w:pPr>
              <w:numPr>
                <w:ilvl w:val="1"/>
                <w:numId w:val="18"/>
              </w:numPr>
              <w:autoSpaceDE w:val="0"/>
              <w:autoSpaceDN w:val="0"/>
              <w:adjustRightInd w:val="0"/>
              <w:spacing w:after="0" w:line="240" w:lineRule="auto"/>
              <w:ind w:left="716" w:hanging="284"/>
              <w:rPr>
                <w:rFonts w:ascii="Times New Roman" w:hAnsi="Times New Roman" w:cs="Times New Roman"/>
                <w:bCs/>
                <w:color w:val="000000"/>
                <w:sz w:val="24"/>
                <w:szCs w:val="24"/>
              </w:rPr>
            </w:pPr>
            <w:r w:rsidRPr="00BC4BB2">
              <w:rPr>
                <w:rFonts w:ascii="Times New Roman" w:hAnsi="Times New Roman" w:cs="Times New Roman"/>
                <w:bCs/>
                <w:color w:val="000000"/>
                <w:sz w:val="24"/>
                <w:szCs w:val="24"/>
              </w:rPr>
              <w:t>Детская   художественная  литература в соответствии с возрастом детей</w:t>
            </w:r>
          </w:p>
          <w:p w:rsidR="00BC4BB2" w:rsidRPr="00BC4BB2" w:rsidRDefault="00BC4BB2" w:rsidP="00BC4BB2">
            <w:pPr>
              <w:numPr>
                <w:ilvl w:val="0"/>
                <w:numId w:val="16"/>
              </w:numPr>
              <w:tabs>
                <w:tab w:val="left" w:pos="360"/>
              </w:tabs>
              <w:spacing w:after="0" w:line="240" w:lineRule="auto"/>
              <w:rPr>
                <w:rFonts w:ascii="Times New Roman" w:hAnsi="Times New Roman" w:cs="Times New Roman"/>
                <w:sz w:val="24"/>
                <w:szCs w:val="24"/>
              </w:rPr>
            </w:pPr>
            <w:r w:rsidRPr="00BC4BB2">
              <w:rPr>
                <w:rFonts w:ascii="Times New Roman" w:hAnsi="Times New Roman" w:cs="Times New Roman"/>
                <w:sz w:val="24"/>
                <w:szCs w:val="24"/>
              </w:rPr>
              <w:t>Наличие художественной литературы</w:t>
            </w:r>
          </w:p>
          <w:p w:rsidR="00BC4BB2" w:rsidRPr="00BC4BB2" w:rsidRDefault="00BC4BB2" w:rsidP="00BC4BB2">
            <w:pPr>
              <w:numPr>
                <w:ilvl w:val="0"/>
                <w:numId w:val="16"/>
              </w:numPr>
              <w:tabs>
                <w:tab w:val="left" w:pos="360"/>
              </w:tabs>
              <w:spacing w:after="0" w:line="240" w:lineRule="auto"/>
              <w:rPr>
                <w:rFonts w:ascii="Times New Roman" w:hAnsi="Times New Roman" w:cs="Times New Roman"/>
                <w:sz w:val="24"/>
                <w:szCs w:val="24"/>
              </w:rPr>
            </w:pPr>
            <w:r w:rsidRPr="00BC4BB2">
              <w:rPr>
                <w:rFonts w:ascii="Times New Roman" w:hAnsi="Times New Roman" w:cs="Times New Roman"/>
                <w:sz w:val="24"/>
                <w:szCs w:val="24"/>
              </w:rPr>
              <w:t>Иллюстрации по темам  образовательной деятельности по ознакомлению с окружающим миром и ознакомлению с художественной литературой</w:t>
            </w:r>
          </w:p>
          <w:p w:rsidR="00BC4BB2" w:rsidRPr="00BC4BB2" w:rsidRDefault="00BC4BB2" w:rsidP="00BC4BB2">
            <w:pPr>
              <w:numPr>
                <w:ilvl w:val="0"/>
                <w:numId w:val="16"/>
              </w:numPr>
              <w:tabs>
                <w:tab w:val="left" w:pos="360"/>
              </w:tabs>
              <w:spacing w:after="0" w:line="240" w:lineRule="auto"/>
              <w:rPr>
                <w:rFonts w:ascii="Times New Roman" w:hAnsi="Times New Roman" w:cs="Times New Roman"/>
                <w:sz w:val="24"/>
                <w:szCs w:val="24"/>
              </w:rPr>
            </w:pPr>
            <w:r w:rsidRPr="00BC4BB2">
              <w:rPr>
                <w:rFonts w:ascii="Times New Roman" w:hAnsi="Times New Roman" w:cs="Times New Roman"/>
                <w:sz w:val="24"/>
                <w:szCs w:val="24"/>
              </w:rPr>
              <w:t>Материалы о художниках – иллюстраторах</w:t>
            </w:r>
          </w:p>
          <w:p w:rsidR="00BC4BB2" w:rsidRPr="00BC4BB2" w:rsidRDefault="00BC4BB2" w:rsidP="00BC4BB2">
            <w:pPr>
              <w:numPr>
                <w:ilvl w:val="0"/>
                <w:numId w:val="16"/>
              </w:numPr>
              <w:tabs>
                <w:tab w:val="left" w:pos="360"/>
              </w:tabs>
              <w:spacing w:after="0" w:line="240" w:lineRule="auto"/>
              <w:rPr>
                <w:rFonts w:ascii="Times New Roman" w:hAnsi="Times New Roman" w:cs="Times New Roman"/>
                <w:sz w:val="24"/>
                <w:szCs w:val="24"/>
              </w:rPr>
            </w:pPr>
            <w:r w:rsidRPr="00BC4BB2">
              <w:rPr>
                <w:rFonts w:ascii="Times New Roman" w:hAnsi="Times New Roman" w:cs="Times New Roman"/>
                <w:sz w:val="24"/>
                <w:szCs w:val="24"/>
              </w:rPr>
              <w:t>Портрет поэтов, писателей (старший возраст)</w:t>
            </w:r>
          </w:p>
          <w:p w:rsidR="00BC4BB2" w:rsidRPr="00BC4BB2" w:rsidRDefault="00BC4BB2" w:rsidP="00BC4BB2">
            <w:pPr>
              <w:numPr>
                <w:ilvl w:val="0"/>
                <w:numId w:val="16"/>
              </w:numPr>
              <w:tabs>
                <w:tab w:val="left" w:pos="360"/>
              </w:tabs>
              <w:spacing w:after="0" w:line="240" w:lineRule="auto"/>
              <w:rPr>
                <w:rFonts w:ascii="Times New Roman" w:hAnsi="Times New Roman" w:cs="Times New Roman"/>
                <w:sz w:val="24"/>
                <w:szCs w:val="24"/>
              </w:rPr>
            </w:pPr>
            <w:r w:rsidRPr="00BC4BB2">
              <w:rPr>
                <w:rFonts w:ascii="Times New Roman" w:hAnsi="Times New Roman" w:cs="Times New Roman"/>
                <w:sz w:val="24"/>
                <w:szCs w:val="24"/>
              </w:rPr>
              <w:t>Тематические выставки</w:t>
            </w:r>
          </w:p>
        </w:tc>
      </w:tr>
      <w:tr w:rsidR="00BC4BB2" w:rsidRPr="00BC4BB2" w:rsidTr="008F2B5F">
        <w:trPr>
          <w:trHeight w:val="145"/>
        </w:trPr>
        <w:tc>
          <w:tcPr>
            <w:tcW w:w="2628"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Центр развития</w:t>
            </w:r>
          </w:p>
          <w:p w:rsidR="00BC4BB2" w:rsidRPr="00BC4BB2" w:rsidRDefault="00BC4BB2" w:rsidP="008F2B5F">
            <w:pPr>
              <w:autoSpaceDE w:val="0"/>
              <w:autoSpaceDN w:val="0"/>
              <w:adjustRightInd w:val="0"/>
              <w:rPr>
                <w:rFonts w:ascii="Times New Roman" w:hAnsi="Times New Roman" w:cs="Times New Roman"/>
                <w:sz w:val="24"/>
                <w:szCs w:val="24"/>
              </w:rPr>
            </w:pPr>
            <w:r w:rsidRPr="00BC4BB2">
              <w:rPr>
                <w:rFonts w:ascii="Times New Roman" w:hAnsi="Times New Roman" w:cs="Times New Roman"/>
                <w:sz w:val="24"/>
                <w:szCs w:val="24"/>
              </w:rPr>
              <w:lastRenderedPageBreak/>
              <w:t>«Театрализованный  уголок»</w:t>
            </w:r>
          </w:p>
        </w:tc>
        <w:tc>
          <w:tcPr>
            <w:tcW w:w="6012" w:type="dxa"/>
          </w:tcPr>
          <w:p w:rsidR="00BC4BB2" w:rsidRPr="00BC4BB2" w:rsidRDefault="00BC4BB2" w:rsidP="00BC4BB2">
            <w:pPr>
              <w:numPr>
                <w:ilvl w:val="0"/>
                <w:numId w:val="16"/>
              </w:numPr>
              <w:autoSpaceDE w:val="0"/>
              <w:autoSpaceDN w:val="0"/>
              <w:adjustRightInd w:val="0"/>
              <w:spacing w:after="0" w:line="240" w:lineRule="auto"/>
              <w:ind w:left="349" w:hanging="283"/>
              <w:rPr>
                <w:rFonts w:ascii="Times New Roman" w:hAnsi="Times New Roman" w:cs="Times New Roman"/>
                <w:bCs/>
                <w:color w:val="000000"/>
                <w:sz w:val="24"/>
                <w:szCs w:val="24"/>
              </w:rPr>
            </w:pPr>
            <w:r w:rsidRPr="00BC4BB2">
              <w:rPr>
                <w:rFonts w:ascii="Times New Roman" w:hAnsi="Times New Roman" w:cs="Times New Roman"/>
                <w:bCs/>
                <w:color w:val="000000"/>
                <w:sz w:val="24"/>
                <w:szCs w:val="24"/>
              </w:rPr>
              <w:lastRenderedPageBreak/>
              <w:t xml:space="preserve">Развитие  творческих  способностей  ребенка,  стремление  проявить  себя  в  играх-драматизациях </w:t>
            </w:r>
          </w:p>
        </w:tc>
        <w:tc>
          <w:tcPr>
            <w:tcW w:w="7128" w:type="dxa"/>
          </w:tcPr>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Ширмы </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Элементы костюмов</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lastRenderedPageBreak/>
              <w:t>Различные виды театров (в соответствии с возрастом)</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Предметы декорации</w:t>
            </w:r>
          </w:p>
        </w:tc>
      </w:tr>
      <w:tr w:rsidR="00BC4BB2" w:rsidRPr="00BC4BB2" w:rsidTr="008F2B5F">
        <w:trPr>
          <w:trHeight w:val="145"/>
        </w:trPr>
        <w:tc>
          <w:tcPr>
            <w:tcW w:w="2628"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lastRenderedPageBreak/>
              <w:t>Центр развития</w:t>
            </w:r>
          </w:p>
          <w:p w:rsidR="00BC4BB2" w:rsidRPr="00BC4BB2" w:rsidRDefault="00BC4BB2" w:rsidP="008F2B5F">
            <w:pPr>
              <w:autoSpaceDE w:val="0"/>
              <w:autoSpaceDN w:val="0"/>
              <w:adjustRightInd w:val="0"/>
              <w:rPr>
                <w:rFonts w:ascii="Times New Roman" w:hAnsi="Times New Roman" w:cs="Times New Roman"/>
                <w:sz w:val="24"/>
                <w:szCs w:val="24"/>
              </w:rPr>
            </w:pPr>
            <w:r w:rsidRPr="00BC4BB2">
              <w:rPr>
                <w:rFonts w:ascii="Times New Roman" w:hAnsi="Times New Roman" w:cs="Times New Roman"/>
                <w:sz w:val="24"/>
                <w:szCs w:val="24"/>
              </w:rPr>
              <w:t xml:space="preserve"> «Творческая  мастерская»</w:t>
            </w:r>
          </w:p>
        </w:tc>
        <w:tc>
          <w:tcPr>
            <w:tcW w:w="6012" w:type="dxa"/>
          </w:tcPr>
          <w:p w:rsidR="00BC4BB2" w:rsidRPr="00BC4BB2" w:rsidRDefault="00BC4BB2" w:rsidP="00BC4BB2">
            <w:pPr>
              <w:numPr>
                <w:ilvl w:val="0"/>
                <w:numId w:val="16"/>
              </w:numPr>
              <w:shd w:val="clear" w:color="auto" w:fill="FFFFFF"/>
              <w:autoSpaceDE w:val="0"/>
              <w:autoSpaceDN w:val="0"/>
              <w:adjustRightInd w:val="0"/>
              <w:spacing w:after="0" w:line="240" w:lineRule="auto"/>
              <w:ind w:left="349" w:hanging="283"/>
              <w:rPr>
                <w:rFonts w:ascii="Times New Roman" w:hAnsi="Times New Roman" w:cs="Times New Roman"/>
                <w:color w:val="000000"/>
                <w:sz w:val="24"/>
                <w:szCs w:val="24"/>
              </w:rPr>
            </w:pPr>
            <w:r w:rsidRPr="00BC4BB2">
              <w:rPr>
                <w:rFonts w:ascii="Times New Roman" w:hAnsi="Times New Roman" w:cs="Times New Roman"/>
                <w:color w:val="000000"/>
                <w:sz w:val="24"/>
                <w:szCs w:val="24"/>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7128" w:type="dxa"/>
          </w:tcPr>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Бумага разного формата, разной формы, разного тона</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Достаточное количество цветных карандашей, красок, кистей, тряпочек, пластилина (стеки, доски для лепки)</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Наличие цветной бумаги и картона</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Достаточное количество ножниц с закругленными концами, клея, клеенок, тряпочек, салфеток  для аппликации</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Бросовый материал (фольга, фантики от конфет и др.)</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Место для сменных выставок детских работ, совместных работ детей и родителей</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Место для сменных выставок произведений изоискусства</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Альбомы- раскраски</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Наборы открыток, картинки, книги и альбомы с иллюстрациями, предметные картинки</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Предметы народно – прикладного искусства</w:t>
            </w:r>
          </w:p>
        </w:tc>
      </w:tr>
      <w:tr w:rsidR="00BC4BB2" w:rsidRPr="00BC4BB2" w:rsidTr="008F2B5F">
        <w:trPr>
          <w:trHeight w:val="145"/>
        </w:trPr>
        <w:tc>
          <w:tcPr>
            <w:tcW w:w="2628" w:type="dxa"/>
          </w:tcPr>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sz w:val="24"/>
                <w:szCs w:val="24"/>
              </w:rPr>
              <w:t>Центр развития</w:t>
            </w:r>
          </w:p>
          <w:p w:rsidR="00BC4BB2" w:rsidRPr="00BC4BB2" w:rsidRDefault="00BC4BB2" w:rsidP="008F2B5F">
            <w:pPr>
              <w:autoSpaceDE w:val="0"/>
              <w:autoSpaceDN w:val="0"/>
              <w:adjustRightInd w:val="0"/>
              <w:rPr>
                <w:rFonts w:ascii="Times New Roman" w:hAnsi="Times New Roman" w:cs="Times New Roman"/>
                <w:sz w:val="24"/>
                <w:szCs w:val="24"/>
              </w:rPr>
            </w:pPr>
            <w:r w:rsidRPr="00BC4BB2">
              <w:rPr>
                <w:rFonts w:ascii="Times New Roman" w:hAnsi="Times New Roman" w:cs="Times New Roman"/>
                <w:sz w:val="24"/>
                <w:szCs w:val="24"/>
              </w:rPr>
              <w:t xml:space="preserve"> «Музыкальный  уголок»</w:t>
            </w:r>
          </w:p>
        </w:tc>
        <w:tc>
          <w:tcPr>
            <w:tcW w:w="6012" w:type="dxa"/>
          </w:tcPr>
          <w:p w:rsidR="00BC4BB2" w:rsidRPr="00BC4BB2" w:rsidRDefault="00BC4BB2" w:rsidP="00BC4BB2">
            <w:pPr>
              <w:numPr>
                <w:ilvl w:val="0"/>
                <w:numId w:val="16"/>
              </w:numPr>
              <w:autoSpaceDE w:val="0"/>
              <w:autoSpaceDN w:val="0"/>
              <w:adjustRightInd w:val="0"/>
              <w:spacing w:after="0" w:line="240" w:lineRule="auto"/>
              <w:rPr>
                <w:rFonts w:ascii="Times New Roman" w:hAnsi="Times New Roman" w:cs="Times New Roman"/>
                <w:bCs/>
                <w:color w:val="000000"/>
                <w:sz w:val="24"/>
                <w:szCs w:val="24"/>
              </w:rPr>
            </w:pPr>
            <w:r w:rsidRPr="00BC4BB2">
              <w:rPr>
                <w:rFonts w:ascii="Times New Roman" w:hAnsi="Times New Roman" w:cs="Times New Roman"/>
                <w:bCs/>
                <w:color w:val="000000"/>
                <w:sz w:val="24"/>
                <w:szCs w:val="24"/>
              </w:rPr>
              <w:t xml:space="preserve">Развитие   творческих  способностей  в  самостоятельно-ритмической  деятельности </w:t>
            </w:r>
          </w:p>
        </w:tc>
        <w:tc>
          <w:tcPr>
            <w:tcW w:w="7128" w:type="dxa"/>
          </w:tcPr>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Детские музыкальные инструменты</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Портрет композитора (старший возраст)</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Магнитофон</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Набор аудиозаписей</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Музыкальные игрушки (озвученные, не озвученные)</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Игрушки- самоделки</w:t>
            </w:r>
          </w:p>
          <w:p w:rsidR="00BC4BB2" w:rsidRPr="00BC4BB2" w:rsidRDefault="00BC4BB2" w:rsidP="00BC4BB2">
            <w:pPr>
              <w:numPr>
                <w:ilvl w:val="0"/>
                <w:numId w:val="16"/>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Музыкально- дидактические игры</w:t>
            </w:r>
          </w:p>
          <w:p w:rsidR="00BC4BB2" w:rsidRPr="00BC4BB2" w:rsidRDefault="00BC4BB2" w:rsidP="00BC4BB2">
            <w:pPr>
              <w:numPr>
                <w:ilvl w:val="0"/>
                <w:numId w:val="16"/>
              </w:numPr>
              <w:autoSpaceDE w:val="0"/>
              <w:autoSpaceDN w:val="0"/>
              <w:adjustRightInd w:val="0"/>
              <w:spacing w:after="0" w:line="240" w:lineRule="auto"/>
              <w:jc w:val="both"/>
              <w:rPr>
                <w:rFonts w:ascii="Times New Roman" w:hAnsi="Times New Roman" w:cs="Times New Roman"/>
                <w:bCs/>
                <w:color w:val="000000"/>
                <w:sz w:val="24"/>
                <w:szCs w:val="24"/>
              </w:rPr>
            </w:pPr>
            <w:r w:rsidRPr="00BC4BB2">
              <w:rPr>
                <w:rFonts w:ascii="Times New Roman" w:hAnsi="Times New Roman" w:cs="Times New Roman"/>
                <w:sz w:val="24"/>
                <w:szCs w:val="24"/>
              </w:rPr>
              <w:t>Музыкально- дидактические пособия</w:t>
            </w:r>
          </w:p>
        </w:tc>
      </w:tr>
    </w:tbl>
    <w:p w:rsidR="00BC4BB2" w:rsidRPr="00BC4BB2" w:rsidRDefault="00BC4BB2" w:rsidP="00BC4BB2">
      <w:pPr>
        <w:pStyle w:val="a3"/>
        <w:spacing w:before="0" w:beforeAutospacing="0" w:after="0" w:afterAutospacing="0"/>
        <w:rPr>
          <w:b/>
        </w:rPr>
      </w:pPr>
    </w:p>
    <w:p w:rsidR="00BC4BB2" w:rsidRPr="00BC4BB2" w:rsidRDefault="00BC4BB2" w:rsidP="00BC4BB2">
      <w:pPr>
        <w:pStyle w:val="a3"/>
        <w:spacing w:before="0" w:beforeAutospacing="0" w:after="0" w:afterAutospacing="0"/>
        <w:jc w:val="center"/>
        <w:rPr>
          <w:b/>
        </w:rPr>
      </w:pPr>
    </w:p>
    <w:p w:rsidR="00BC4BB2" w:rsidRPr="00BC4BB2" w:rsidRDefault="00BC4BB2" w:rsidP="00BC4BB2">
      <w:pPr>
        <w:pStyle w:val="a3"/>
        <w:spacing w:before="0" w:beforeAutospacing="0" w:after="0" w:afterAutospacing="0"/>
        <w:jc w:val="center"/>
        <w:rPr>
          <w:b/>
        </w:rPr>
      </w:pPr>
      <w:r w:rsidRPr="00BC4BB2">
        <w:rPr>
          <w:b/>
        </w:rPr>
        <w:t>2.Обеспечение методическими рекомендациями и средствами обучения и воспитания</w:t>
      </w:r>
    </w:p>
    <w:p w:rsidR="00BC4BB2" w:rsidRPr="00BC4BB2" w:rsidRDefault="00BC4BB2" w:rsidP="00BC4BB2">
      <w:pPr>
        <w:pStyle w:val="a3"/>
        <w:spacing w:before="0" w:beforeAutospacing="0" w:after="0" w:afterAutospacing="0"/>
        <w:rPr>
          <w:b/>
        </w:rPr>
      </w:pPr>
    </w:p>
    <w:tbl>
      <w:tblPr>
        <w:tblW w:w="15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80"/>
        <w:gridCol w:w="12348"/>
      </w:tblGrid>
      <w:tr w:rsidR="00BC4BB2" w:rsidRPr="00BC4BB2" w:rsidTr="008F2B5F">
        <w:trPr>
          <w:trHeight w:val="350"/>
        </w:trPr>
        <w:tc>
          <w:tcPr>
            <w:tcW w:w="2880" w:type="dxa"/>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Программы,</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технологии и пособия по образовательной области «Физическое развитие»</w:t>
            </w:r>
          </w:p>
          <w:p w:rsidR="00BC4BB2" w:rsidRPr="00BC4BB2" w:rsidRDefault="00BC4BB2" w:rsidP="008F2B5F">
            <w:pPr>
              <w:rPr>
                <w:rFonts w:ascii="Times New Roman" w:hAnsi="Times New Roman" w:cs="Times New Roman"/>
                <w:sz w:val="24"/>
                <w:szCs w:val="24"/>
              </w:rPr>
            </w:pPr>
          </w:p>
          <w:p w:rsidR="00BC4BB2" w:rsidRPr="00BC4BB2" w:rsidRDefault="00BC4BB2" w:rsidP="008F2B5F">
            <w:pPr>
              <w:rPr>
                <w:rFonts w:ascii="Times New Roman" w:hAnsi="Times New Roman" w:cs="Times New Roman"/>
                <w:sz w:val="24"/>
                <w:szCs w:val="24"/>
              </w:rPr>
            </w:pPr>
          </w:p>
        </w:tc>
        <w:tc>
          <w:tcPr>
            <w:tcW w:w="12348" w:type="dxa"/>
          </w:tcPr>
          <w:p w:rsidR="00BC4BB2" w:rsidRPr="00BC4BB2" w:rsidRDefault="00BC4BB2" w:rsidP="008F2B5F">
            <w:pPr>
              <w:rPr>
                <w:rFonts w:ascii="Times New Roman" w:hAnsi="Times New Roman" w:cs="Times New Roman"/>
                <w:sz w:val="24"/>
                <w:szCs w:val="24"/>
              </w:rPr>
            </w:pPr>
          </w:p>
          <w:p w:rsidR="00BC4BB2" w:rsidRPr="00BC4BB2" w:rsidRDefault="00BC4BB2" w:rsidP="00BC4BB2">
            <w:pPr>
              <w:numPr>
                <w:ilvl w:val="0"/>
                <w:numId w:val="11"/>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Физкультурное и спортивно-игровое оборудование для дошкольных образовательных учреждений / Т.И. Осокина, Е.А. Тимофеева, М.А. Рунова. – М.: Мозаика-синтез, 1999.</w:t>
            </w:r>
          </w:p>
          <w:p w:rsidR="00BC4BB2" w:rsidRPr="00BC4BB2" w:rsidRDefault="00BC4BB2" w:rsidP="00BC4BB2">
            <w:pPr>
              <w:numPr>
                <w:ilvl w:val="0"/>
                <w:numId w:val="11"/>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Физическая культура – дошкольникам / Л.Д. Глазырина. – М.: Владос, 2004.</w:t>
            </w:r>
          </w:p>
          <w:p w:rsidR="00BC4BB2" w:rsidRPr="00BC4BB2" w:rsidRDefault="00BC4BB2" w:rsidP="00BC4BB2">
            <w:pPr>
              <w:numPr>
                <w:ilvl w:val="0"/>
                <w:numId w:val="11"/>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Физическая культура в младшей группе детского сада /  Л.Д. Глазырина. – М.: Владос, 2005.</w:t>
            </w:r>
          </w:p>
          <w:p w:rsidR="00BC4BB2" w:rsidRPr="00BC4BB2" w:rsidRDefault="00BC4BB2" w:rsidP="00BC4BB2">
            <w:pPr>
              <w:numPr>
                <w:ilvl w:val="0"/>
                <w:numId w:val="11"/>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Физическая культура в средней  группе детского сада / Л.Д. Глазырина. – М.: Владос, 2005.</w:t>
            </w:r>
          </w:p>
          <w:p w:rsidR="00BC4BB2" w:rsidRPr="00BC4BB2" w:rsidRDefault="00BC4BB2" w:rsidP="00BC4BB2">
            <w:pPr>
              <w:numPr>
                <w:ilvl w:val="0"/>
                <w:numId w:val="11"/>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lastRenderedPageBreak/>
              <w:t>Физическая культура в старшей  группе детского сада / Л.Д. Глазырина. – М.: Владос, 2005.</w:t>
            </w:r>
          </w:p>
          <w:p w:rsidR="00BC4BB2" w:rsidRPr="00BC4BB2" w:rsidRDefault="00BC4BB2" w:rsidP="00BC4BB2">
            <w:pPr>
              <w:numPr>
                <w:ilvl w:val="0"/>
                <w:numId w:val="11"/>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Физическая культура в подготовительной  группе детского сада / Л.Д. Глазырина. – М.: Владос, 2005.</w:t>
            </w:r>
          </w:p>
          <w:p w:rsidR="00BC4BB2" w:rsidRPr="00BC4BB2" w:rsidRDefault="00BC4BB2" w:rsidP="00BC4BB2">
            <w:pPr>
              <w:numPr>
                <w:ilvl w:val="0"/>
                <w:numId w:val="11"/>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С физкультурой дружить - здоровым быть / М.Д. Маханева. – М.: ТЦ «Сфера», 2009.</w:t>
            </w:r>
          </w:p>
          <w:p w:rsidR="00BC4BB2" w:rsidRPr="00BC4BB2" w:rsidRDefault="00BC4BB2" w:rsidP="00BC4BB2">
            <w:pPr>
              <w:numPr>
                <w:ilvl w:val="0"/>
                <w:numId w:val="11"/>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Нетрадиционные занятия физкультурой в дошкольном образовательном учрежлении / Н.С. Галицына. – М.: Скрепторий, 2004.</w:t>
            </w:r>
          </w:p>
          <w:p w:rsidR="00BC4BB2" w:rsidRPr="00BC4BB2" w:rsidRDefault="00BC4BB2" w:rsidP="00BC4BB2">
            <w:pPr>
              <w:numPr>
                <w:ilvl w:val="0"/>
                <w:numId w:val="11"/>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Физкультурные праздники в детском саду / В.Н. Шебеко, Н.Н. Ермак. – М.: Просвещение, 2003.</w:t>
            </w:r>
          </w:p>
          <w:p w:rsidR="00BC4BB2" w:rsidRPr="00BC4BB2" w:rsidRDefault="00BC4BB2" w:rsidP="00BC4BB2">
            <w:pPr>
              <w:numPr>
                <w:ilvl w:val="0"/>
                <w:numId w:val="11"/>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Подвижные игры и игровые упражнения для детей 5-7 лет / Л.И. Пензулаева. – М.: Владос, 2002. </w:t>
            </w:r>
          </w:p>
          <w:p w:rsidR="00BC4BB2" w:rsidRPr="00BC4BB2" w:rsidRDefault="00BC4BB2" w:rsidP="008F2B5F">
            <w:pPr>
              <w:pStyle w:val="31"/>
              <w:numPr>
                <w:ilvl w:val="0"/>
                <w:numId w:val="11"/>
              </w:numPr>
              <w:rPr>
                <w:sz w:val="24"/>
                <w:szCs w:val="24"/>
              </w:rPr>
            </w:pPr>
            <w:r w:rsidRPr="00BC4BB2">
              <w:rPr>
                <w:sz w:val="24"/>
                <w:szCs w:val="24"/>
              </w:rPr>
              <w:t>Лечебная физкультура для дошкольников / О.В. Козырева. – М.: Просвещение, 2003.</w:t>
            </w:r>
          </w:p>
          <w:p w:rsidR="00BC4BB2" w:rsidRPr="00BC4BB2" w:rsidRDefault="00BC4BB2" w:rsidP="00BC4BB2">
            <w:pPr>
              <w:numPr>
                <w:ilvl w:val="0"/>
                <w:numId w:val="11"/>
              </w:numPr>
              <w:spacing w:after="0" w:line="240" w:lineRule="auto"/>
              <w:rPr>
                <w:rFonts w:ascii="Times New Roman" w:hAnsi="Times New Roman" w:cs="Times New Roman"/>
                <w:sz w:val="24"/>
                <w:szCs w:val="24"/>
              </w:rPr>
            </w:pPr>
            <w:r w:rsidRPr="00BC4BB2">
              <w:rPr>
                <w:rFonts w:ascii="Times New Roman" w:hAnsi="Times New Roman" w:cs="Times New Roman"/>
                <w:bCs/>
                <w:iCs/>
                <w:sz w:val="24"/>
                <w:szCs w:val="24"/>
              </w:rPr>
              <w:t>Воспитание здорового ребенка / М.Д. Маханева. – М.: Аркти,  1997.</w:t>
            </w:r>
          </w:p>
          <w:p w:rsidR="00BC4BB2" w:rsidRPr="00BC4BB2" w:rsidRDefault="00BC4BB2" w:rsidP="00BC4BB2">
            <w:pPr>
              <w:numPr>
                <w:ilvl w:val="0"/>
                <w:numId w:val="11"/>
              </w:numPr>
              <w:spacing w:after="0" w:line="240" w:lineRule="auto"/>
              <w:rPr>
                <w:rFonts w:ascii="Times New Roman" w:hAnsi="Times New Roman" w:cs="Times New Roman"/>
                <w:bCs/>
                <w:iCs/>
                <w:sz w:val="24"/>
                <w:szCs w:val="24"/>
              </w:rPr>
            </w:pPr>
            <w:r w:rsidRPr="00BC4BB2">
              <w:rPr>
                <w:rFonts w:ascii="Times New Roman" w:hAnsi="Times New Roman" w:cs="Times New Roman"/>
                <w:bCs/>
                <w:iCs/>
                <w:sz w:val="24"/>
                <w:szCs w:val="24"/>
              </w:rPr>
              <w:t xml:space="preserve">Здоровьесберегающие технологии воспитания в детском саду / Под ред. Т.С. Яковлевой. – М.: Школьная пресса,  2006. </w:t>
            </w:r>
          </w:p>
          <w:p w:rsidR="00BC4BB2" w:rsidRPr="00BC4BB2" w:rsidRDefault="00BC4BB2" w:rsidP="00BC4BB2">
            <w:pPr>
              <w:numPr>
                <w:ilvl w:val="0"/>
                <w:numId w:val="11"/>
              </w:numPr>
              <w:spacing w:after="0" w:line="240" w:lineRule="auto"/>
              <w:rPr>
                <w:rFonts w:ascii="Times New Roman" w:hAnsi="Times New Roman" w:cs="Times New Roman"/>
                <w:bCs/>
                <w:iCs/>
                <w:sz w:val="24"/>
                <w:szCs w:val="24"/>
              </w:rPr>
            </w:pPr>
            <w:r w:rsidRPr="00BC4BB2">
              <w:rPr>
                <w:rFonts w:ascii="Times New Roman" w:hAnsi="Times New Roman" w:cs="Times New Roman"/>
                <w:bCs/>
                <w:iCs/>
                <w:sz w:val="24"/>
                <w:szCs w:val="24"/>
              </w:rPr>
              <w:t>Растем здоровыми / В.А. Доскин, Л.Г. Голубева. – М.: Просвещение, 2002.</w:t>
            </w:r>
          </w:p>
          <w:p w:rsidR="00BC4BB2" w:rsidRPr="00BC4BB2" w:rsidRDefault="00BC4BB2" w:rsidP="00BC4BB2">
            <w:pPr>
              <w:numPr>
                <w:ilvl w:val="0"/>
                <w:numId w:val="11"/>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  Развивающая педагогика оздоровления / В.Т. Кудрявцев, Б.Б. Егоров. – М.: Линка-пресс, 2000.</w:t>
            </w:r>
          </w:p>
        </w:tc>
      </w:tr>
      <w:tr w:rsidR="00BC4BB2" w:rsidRPr="00BC4BB2" w:rsidTr="008F2B5F">
        <w:trPr>
          <w:trHeight w:val="350"/>
        </w:trPr>
        <w:tc>
          <w:tcPr>
            <w:tcW w:w="2880" w:type="dxa"/>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lastRenderedPageBreak/>
              <w:t>Программы,</w:t>
            </w:r>
          </w:p>
          <w:p w:rsidR="00BC4BB2" w:rsidRPr="00BC4BB2" w:rsidRDefault="00BC4BB2" w:rsidP="008F2B5F">
            <w:pPr>
              <w:pStyle w:val="a3"/>
              <w:spacing w:before="0" w:beforeAutospacing="0" w:after="0" w:afterAutospacing="0"/>
              <w:rPr>
                <w:b/>
              </w:rPr>
            </w:pPr>
            <w:r w:rsidRPr="00BC4BB2">
              <w:rPr>
                <w:b/>
              </w:rPr>
              <w:t>технологии и пособия по образовательной области «Социально-коммуникативное развитие»</w:t>
            </w:r>
          </w:p>
          <w:p w:rsidR="00BC4BB2" w:rsidRPr="00BC4BB2" w:rsidRDefault="00BC4BB2" w:rsidP="008F2B5F">
            <w:pPr>
              <w:rPr>
                <w:rFonts w:ascii="Times New Roman" w:hAnsi="Times New Roman" w:cs="Times New Roman"/>
                <w:b/>
                <w:sz w:val="24"/>
                <w:szCs w:val="24"/>
              </w:rPr>
            </w:pPr>
          </w:p>
          <w:p w:rsidR="00BC4BB2" w:rsidRPr="00BC4BB2" w:rsidRDefault="00BC4BB2" w:rsidP="008F2B5F">
            <w:pPr>
              <w:rPr>
                <w:rFonts w:ascii="Times New Roman" w:hAnsi="Times New Roman" w:cs="Times New Roman"/>
                <w:sz w:val="24"/>
                <w:szCs w:val="24"/>
              </w:rPr>
            </w:pPr>
          </w:p>
          <w:p w:rsidR="00BC4BB2" w:rsidRPr="00BC4BB2" w:rsidRDefault="00BC4BB2" w:rsidP="008F2B5F">
            <w:pPr>
              <w:rPr>
                <w:rFonts w:ascii="Times New Roman" w:hAnsi="Times New Roman" w:cs="Times New Roman"/>
                <w:sz w:val="24"/>
                <w:szCs w:val="24"/>
              </w:rPr>
            </w:pPr>
          </w:p>
        </w:tc>
        <w:tc>
          <w:tcPr>
            <w:tcW w:w="12348" w:type="dxa"/>
          </w:tcPr>
          <w:p w:rsidR="00BC4BB2" w:rsidRPr="00BC4BB2" w:rsidRDefault="00BC4BB2" w:rsidP="008F2B5F">
            <w:pPr>
              <w:ind w:left="360"/>
              <w:rPr>
                <w:rFonts w:ascii="Times New Roman" w:hAnsi="Times New Roman" w:cs="Times New Roman"/>
                <w:sz w:val="24"/>
                <w:szCs w:val="24"/>
              </w:rPr>
            </w:pPr>
            <w:r w:rsidRPr="00BC4BB2">
              <w:rPr>
                <w:rFonts w:ascii="Times New Roman" w:hAnsi="Times New Roman" w:cs="Times New Roman"/>
                <w:sz w:val="24"/>
                <w:szCs w:val="24"/>
              </w:rPr>
              <w:t>Элементы программ:</w:t>
            </w:r>
          </w:p>
          <w:p w:rsidR="00BC4BB2" w:rsidRPr="00BC4BB2" w:rsidRDefault="00BC4BB2" w:rsidP="00BC4BB2">
            <w:pPr>
              <w:numPr>
                <w:ilvl w:val="0"/>
                <w:numId w:val="1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«Юный эколог» // Николаева С.Н.   В</w:t>
            </w:r>
            <w:r w:rsidRPr="00BC4BB2">
              <w:rPr>
                <w:rFonts w:ascii="Times New Roman" w:hAnsi="Times New Roman" w:cs="Times New Roman"/>
                <w:color w:val="000000"/>
                <w:sz w:val="24"/>
                <w:szCs w:val="24"/>
              </w:rPr>
              <w:t xml:space="preserve"> кн.: Юный эколог: Программа и условия ее реализации в дошкольном учреждении. - М., 1998.</w:t>
            </w:r>
          </w:p>
          <w:p w:rsidR="00BC4BB2" w:rsidRPr="00BC4BB2" w:rsidRDefault="00BC4BB2" w:rsidP="00BC4BB2">
            <w:pPr>
              <w:numPr>
                <w:ilvl w:val="0"/>
                <w:numId w:val="1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 «Я-ТЫ-МЫ» / О.Л.Князева,Р.Б.Стеркина- М: Просвещение, 2008.</w:t>
            </w:r>
          </w:p>
          <w:p w:rsidR="00BC4BB2" w:rsidRPr="00BC4BB2" w:rsidRDefault="00BC4BB2" w:rsidP="00BC4BB2">
            <w:pPr>
              <w:numPr>
                <w:ilvl w:val="0"/>
                <w:numId w:val="1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«Природа и ребенок»// Программа экологического образования дошкольников/ Т.М.Енакай, Г.Ш.Мазитова, В.З.Шигапова- Казань: РИЦ «Школа», 2002.- 92 с.</w:t>
            </w:r>
          </w:p>
          <w:p w:rsidR="00BC4BB2" w:rsidRPr="00BC4BB2" w:rsidRDefault="00BC4BB2" w:rsidP="00BC4BB2">
            <w:pPr>
              <w:numPr>
                <w:ilvl w:val="0"/>
                <w:numId w:val="12"/>
              </w:numPr>
              <w:tabs>
                <w:tab w:val="num" w:pos="792"/>
              </w:tabs>
              <w:spacing w:after="0" w:line="240" w:lineRule="auto"/>
              <w:rPr>
                <w:rFonts w:ascii="Times New Roman" w:hAnsi="Times New Roman" w:cs="Times New Roman"/>
                <w:sz w:val="24"/>
                <w:szCs w:val="24"/>
              </w:rPr>
            </w:pPr>
            <w:r w:rsidRPr="00BC4BB2">
              <w:rPr>
                <w:rFonts w:ascii="Times New Roman" w:hAnsi="Times New Roman" w:cs="Times New Roman"/>
                <w:sz w:val="24"/>
                <w:szCs w:val="24"/>
              </w:rPr>
              <w:t>Бондаренко А.К. Дидактические игры в детском саду. – М.: Просвещение, 1991.</w:t>
            </w:r>
          </w:p>
          <w:p w:rsidR="00BC4BB2" w:rsidRPr="00BC4BB2" w:rsidRDefault="00BC4BB2" w:rsidP="00BC4BB2">
            <w:pPr>
              <w:numPr>
                <w:ilvl w:val="0"/>
                <w:numId w:val="12"/>
              </w:numPr>
              <w:tabs>
                <w:tab w:val="num" w:pos="792"/>
              </w:tabs>
              <w:spacing w:after="0" w:line="240" w:lineRule="auto"/>
              <w:rPr>
                <w:rFonts w:ascii="Times New Roman" w:hAnsi="Times New Roman" w:cs="Times New Roman"/>
                <w:sz w:val="24"/>
                <w:szCs w:val="24"/>
              </w:rPr>
            </w:pPr>
            <w:r w:rsidRPr="00BC4BB2">
              <w:rPr>
                <w:rFonts w:ascii="Times New Roman" w:hAnsi="Times New Roman" w:cs="Times New Roman"/>
                <w:sz w:val="24"/>
                <w:szCs w:val="24"/>
              </w:rPr>
              <w:t>Смирнова Е.О., Богуславская З.М. Развивающие игры для детей. – М.: Просвещение, 1991.</w:t>
            </w:r>
          </w:p>
          <w:p w:rsidR="00BC4BB2" w:rsidRPr="00BC4BB2" w:rsidRDefault="00BC4BB2" w:rsidP="00BC4BB2">
            <w:pPr>
              <w:numPr>
                <w:ilvl w:val="0"/>
                <w:numId w:val="12"/>
              </w:numPr>
              <w:tabs>
                <w:tab w:val="num" w:pos="792"/>
              </w:tabs>
              <w:spacing w:after="0" w:line="240" w:lineRule="auto"/>
              <w:rPr>
                <w:rFonts w:ascii="Times New Roman" w:hAnsi="Times New Roman" w:cs="Times New Roman"/>
                <w:sz w:val="24"/>
                <w:szCs w:val="24"/>
              </w:rPr>
            </w:pPr>
            <w:r w:rsidRPr="00BC4BB2">
              <w:rPr>
                <w:rFonts w:ascii="Times New Roman" w:hAnsi="Times New Roman" w:cs="Times New Roman"/>
                <w:sz w:val="24"/>
                <w:szCs w:val="24"/>
              </w:rPr>
              <w:t>Михайленко И.Я., Короткова Н.А. Игра с правилами в дошкольном возрасте. – М.: Сфера, 2008.</w:t>
            </w:r>
          </w:p>
          <w:p w:rsidR="00BC4BB2" w:rsidRPr="00BC4BB2" w:rsidRDefault="00BC4BB2" w:rsidP="00BC4BB2">
            <w:pPr>
              <w:numPr>
                <w:ilvl w:val="0"/>
                <w:numId w:val="12"/>
              </w:numPr>
              <w:tabs>
                <w:tab w:val="num" w:pos="792"/>
              </w:tabs>
              <w:spacing w:after="0" w:line="240" w:lineRule="auto"/>
              <w:rPr>
                <w:rFonts w:ascii="Times New Roman" w:hAnsi="Times New Roman" w:cs="Times New Roman"/>
                <w:sz w:val="24"/>
                <w:szCs w:val="24"/>
              </w:rPr>
            </w:pPr>
            <w:r w:rsidRPr="00BC4BB2">
              <w:rPr>
                <w:rFonts w:ascii="Times New Roman" w:hAnsi="Times New Roman" w:cs="Times New Roman"/>
                <w:sz w:val="24"/>
                <w:szCs w:val="24"/>
              </w:rPr>
              <w:t>Михайленко И.Я., Короткова Н.А. Как играть с ребенком? – М.: Сфера, 2008.</w:t>
            </w:r>
          </w:p>
          <w:p w:rsidR="00BC4BB2" w:rsidRPr="00BC4BB2" w:rsidRDefault="00BC4BB2" w:rsidP="00BC4BB2">
            <w:pPr>
              <w:numPr>
                <w:ilvl w:val="0"/>
                <w:numId w:val="12"/>
              </w:numPr>
              <w:tabs>
                <w:tab w:val="num" w:pos="792"/>
              </w:tabs>
              <w:spacing w:after="0" w:line="240" w:lineRule="auto"/>
              <w:rPr>
                <w:rFonts w:ascii="Times New Roman" w:hAnsi="Times New Roman" w:cs="Times New Roman"/>
                <w:sz w:val="24"/>
                <w:szCs w:val="24"/>
              </w:rPr>
            </w:pPr>
            <w:r w:rsidRPr="00BC4BB2">
              <w:rPr>
                <w:rFonts w:ascii="Times New Roman" w:hAnsi="Times New Roman" w:cs="Times New Roman"/>
                <w:sz w:val="24"/>
                <w:szCs w:val="24"/>
              </w:rPr>
              <w:t>Белая К.Ю., Кондрыкинская Л.А. Патриотическое воспитание. (Учебно-методическое пособие). – М.: Элти-Кудиц, 2002.</w:t>
            </w:r>
          </w:p>
          <w:p w:rsidR="00BC4BB2" w:rsidRPr="00BC4BB2" w:rsidRDefault="00BC4BB2" w:rsidP="00BC4BB2">
            <w:pPr>
              <w:numPr>
                <w:ilvl w:val="0"/>
                <w:numId w:val="12"/>
              </w:numPr>
              <w:tabs>
                <w:tab w:val="num" w:pos="792"/>
              </w:tabs>
              <w:spacing w:after="0" w:line="240" w:lineRule="auto"/>
              <w:rPr>
                <w:rFonts w:ascii="Times New Roman" w:hAnsi="Times New Roman" w:cs="Times New Roman"/>
                <w:sz w:val="24"/>
                <w:szCs w:val="24"/>
              </w:rPr>
            </w:pPr>
            <w:r w:rsidRPr="00BC4BB2">
              <w:rPr>
                <w:rFonts w:ascii="Times New Roman" w:hAnsi="Times New Roman" w:cs="Times New Roman"/>
                <w:sz w:val="24"/>
                <w:szCs w:val="24"/>
              </w:rPr>
              <w:t>Буре Р. Воспитание у дошкольников социальных норм поведения в деятельности на занятиях. Социальное развитие ребенка: Спецкурс. / Под ред. О.Л. Зверевой. – М., 2004.</w:t>
            </w:r>
          </w:p>
          <w:p w:rsidR="00BC4BB2" w:rsidRPr="00BC4BB2" w:rsidRDefault="00BC4BB2" w:rsidP="00BC4BB2">
            <w:pPr>
              <w:numPr>
                <w:ilvl w:val="0"/>
                <w:numId w:val="12"/>
              </w:numPr>
              <w:tabs>
                <w:tab w:val="num" w:pos="792"/>
              </w:tabs>
              <w:spacing w:after="0" w:line="240" w:lineRule="auto"/>
              <w:rPr>
                <w:rFonts w:ascii="Times New Roman" w:hAnsi="Times New Roman" w:cs="Times New Roman"/>
                <w:sz w:val="24"/>
                <w:szCs w:val="24"/>
              </w:rPr>
            </w:pPr>
            <w:r w:rsidRPr="00BC4BB2">
              <w:rPr>
                <w:rFonts w:ascii="Times New Roman" w:hAnsi="Times New Roman" w:cs="Times New Roman"/>
                <w:sz w:val="24"/>
                <w:szCs w:val="24"/>
              </w:rPr>
              <w:t>Козлова С.А. «Я – человек». Программа социального развития ребенка. – М.: Школьная Пресса, 2003</w:t>
            </w:r>
          </w:p>
          <w:p w:rsidR="00BC4BB2" w:rsidRPr="00BC4BB2" w:rsidRDefault="00BC4BB2" w:rsidP="00BC4BB2">
            <w:pPr>
              <w:numPr>
                <w:ilvl w:val="0"/>
                <w:numId w:val="1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Рылеева Е.В. «Открой себя». Программа развития самосознания дошкольников в речевой активности. – М.: Гном-Пресс, 1999.</w:t>
            </w:r>
          </w:p>
          <w:p w:rsidR="00BC4BB2" w:rsidRPr="00BC4BB2" w:rsidRDefault="00BC4BB2" w:rsidP="00BC4BB2">
            <w:pPr>
              <w:numPr>
                <w:ilvl w:val="0"/>
                <w:numId w:val="1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Основы безопасности детей дошкольного возраста. / Н.Н. Авдеева, О.Л. Князева, Р.Б. Стеркина. М.: Просвещение, 2007.</w:t>
            </w:r>
          </w:p>
          <w:p w:rsidR="00BC4BB2" w:rsidRPr="00BC4BB2" w:rsidRDefault="00BC4BB2" w:rsidP="00BC4BB2">
            <w:pPr>
              <w:numPr>
                <w:ilvl w:val="0"/>
                <w:numId w:val="1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Безопасность: Учебное пособие по основам безопасности жизнедеятельности детей старшего дошкольного возраста. / Н.Н. Авдеева, О.Л. Князева, Р.Б. Стеркина. – М.: ООО «Издательство АСТ-ЛТД», 1998. – 160 с.</w:t>
            </w:r>
          </w:p>
          <w:p w:rsidR="00BC4BB2" w:rsidRPr="00BC4BB2" w:rsidRDefault="00BC4BB2" w:rsidP="00BC4BB2">
            <w:pPr>
              <w:numPr>
                <w:ilvl w:val="0"/>
                <w:numId w:val="1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Белая К.Ю. Я и моя безопасность. Тематический словарь в картинках: Мир человека. – М.: Школьная </w:t>
            </w:r>
            <w:r w:rsidRPr="00BC4BB2">
              <w:rPr>
                <w:rFonts w:ascii="Times New Roman" w:hAnsi="Times New Roman" w:cs="Times New Roman"/>
                <w:sz w:val="24"/>
                <w:szCs w:val="24"/>
              </w:rPr>
              <w:lastRenderedPageBreak/>
              <w:t>Пресса, 2010. – 48 с.</w:t>
            </w:r>
          </w:p>
          <w:p w:rsidR="00BC4BB2" w:rsidRPr="00BC4BB2" w:rsidRDefault="00BC4BB2" w:rsidP="00BC4BB2">
            <w:pPr>
              <w:numPr>
                <w:ilvl w:val="0"/>
                <w:numId w:val="1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Безопасность на улицах и дорогах: Методическое пособие для работы с детьми старшего дошкольного возраста / Н.Н. Авдеева, О.Л. Князева, Р.Б. Стеркина, М.Д. Маханева. – М.: ООО «Издательство АСТ-ЛТД», 1997.</w:t>
            </w:r>
          </w:p>
          <w:p w:rsidR="00BC4BB2" w:rsidRPr="00BC4BB2" w:rsidRDefault="00BC4BB2" w:rsidP="00BC4BB2">
            <w:pPr>
              <w:numPr>
                <w:ilvl w:val="0"/>
                <w:numId w:val="1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Обучение детей дошкольного возраста правилам безопасного поведения на дорогах / Региональный стандарт Мин. образования Республики Татарстан. / Л.А. Артемьева, Ю.Д. Мисянин и др. – Казань, 1995.</w:t>
            </w:r>
          </w:p>
          <w:p w:rsidR="00BC4BB2" w:rsidRPr="00BC4BB2" w:rsidRDefault="00BC4BB2" w:rsidP="00BC4BB2">
            <w:pPr>
              <w:numPr>
                <w:ilvl w:val="0"/>
                <w:numId w:val="1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Семенюк В.И., Владимиров Н.В. Изучение правил дорожного движения: Кн. для учителя. – Мн.: Нар. асвета, 1996.</w:t>
            </w:r>
          </w:p>
          <w:p w:rsidR="00BC4BB2" w:rsidRPr="00BC4BB2" w:rsidRDefault="00BC4BB2" w:rsidP="00BC4BB2">
            <w:pPr>
              <w:numPr>
                <w:ilvl w:val="0"/>
                <w:numId w:val="1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Стеркина Р.Б. Основы безопасности детей дошкольного возраста. – М.: Просвещение, 2000.</w:t>
            </w:r>
          </w:p>
          <w:p w:rsidR="00BC4BB2" w:rsidRPr="00BC4BB2" w:rsidRDefault="00BC4BB2" w:rsidP="00BC4BB2">
            <w:pPr>
              <w:numPr>
                <w:ilvl w:val="0"/>
                <w:numId w:val="1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Нравственно- трудовое воспитание детей в детском саду. / Под редакцией Р.С. Буре. –  М.: Просвещение,1987.</w:t>
            </w:r>
          </w:p>
          <w:p w:rsidR="00BC4BB2" w:rsidRPr="00BC4BB2" w:rsidRDefault="00BC4BB2" w:rsidP="00BC4BB2">
            <w:pPr>
              <w:numPr>
                <w:ilvl w:val="0"/>
                <w:numId w:val="1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Воспитание дошкольника в труде.  / Под  ред. В.Г. Нечаевой. – М.: Просвещение,  1974, 1980, 1983.</w:t>
            </w:r>
          </w:p>
          <w:p w:rsidR="00BC4BB2" w:rsidRPr="00BC4BB2" w:rsidRDefault="00BC4BB2" w:rsidP="00BC4BB2">
            <w:pPr>
              <w:numPr>
                <w:ilvl w:val="0"/>
                <w:numId w:val="1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Воспитание детей дошкольного возраста в процессе трудовой деятельности. Учебное пособие для пед.институтов. / Д.В. Сергеева. – М.:  Просвещение, 1987.</w:t>
            </w:r>
          </w:p>
          <w:p w:rsidR="00BC4BB2" w:rsidRPr="00BC4BB2" w:rsidRDefault="00BC4BB2" w:rsidP="00BC4BB2">
            <w:pPr>
              <w:numPr>
                <w:ilvl w:val="0"/>
                <w:numId w:val="1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Учите детей трудиться. / Р.С. Буре, Г.Н. Година. – М., 1983.</w:t>
            </w:r>
          </w:p>
          <w:p w:rsidR="00BC4BB2" w:rsidRPr="00BC4BB2" w:rsidRDefault="00BC4BB2" w:rsidP="00BC4BB2">
            <w:pPr>
              <w:numPr>
                <w:ilvl w:val="0"/>
                <w:numId w:val="1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Нравственно-трудовое воспитание ребёнка- дошкольника. Пособие для педагогов. / Л.В.Куцакова. – М.: Владос, 2003.</w:t>
            </w:r>
          </w:p>
          <w:p w:rsidR="00BC4BB2" w:rsidRPr="00BC4BB2" w:rsidRDefault="00BC4BB2" w:rsidP="00BC4BB2">
            <w:pPr>
              <w:numPr>
                <w:ilvl w:val="0"/>
                <w:numId w:val="1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Культура поведения за столом. Глава «Мы с Вовой дежурим по столовой». / В.Г. Алямовская, К.Ю. Белая, В.Н. Зимонина  и др.- М.: Ижица, 2004.</w:t>
            </w:r>
          </w:p>
          <w:p w:rsidR="00BC4BB2" w:rsidRPr="00BC4BB2" w:rsidRDefault="00BC4BB2" w:rsidP="00BC4BB2">
            <w:pPr>
              <w:numPr>
                <w:ilvl w:val="0"/>
                <w:numId w:val="1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Трудовое воспитание  детей. Учебное пособие. / В.И. Логинова. – Ленинград, 1974.</w:t>
            </w:r>
          </w:p>
          <w:p w:rsidR="00BC4BB2" w:rsidRPr="00BC4BB2" w:rsidRDefault="00BC4BB2" w:rsidP="00BC4BB2">
            <w:pPr>
              <w:numPr>
                <w:ilvl w:val="0"/>
                <w:numId w:val="1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Конструирование и ручной труд в детском саду. Пособие для воспитателей / Л.В. Куцакова. – М: Просвещение, 1990.</w:t>
            </w:r>
          </w:p>
          <w:p w:rsidR="00BC4BB2" w:rsidRPr="00BC4BB2" w:rsidRDefault="00BC4BB2" w:rsidP="00BC4BB2">
            <w:pPr>
              <w:numPr>
                <w:ilvl w:val="0"/>
                <w:numId w:val="1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Беседы с дошкольниками о профессиях. / Т.В. Потапова – М: Сфера,2005. (Серия «Вместе с дошкольниками»).</w:t>
            </w:r>
          </w:p>
          <w:p w:rsidR="00BC4BB2" w:rsidRPr="00BC4BB2" w:rsidRDefault="00BC4BB2" w:rsidP="00BC4BB2">
            <w:pPr>
              <w:numPr>
                <w:ilvl w:val="0"/>
                <w:numId w:val="1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Чудесные поделки из бумаги. Книга для воспитателей детского сада. / З.А. Богатеева. – М.: Просвещение, 1992.</w:t>
            </w:r>
          </w:p>
          <w:p w:rsidR="00BC4BB2" w:rsidRPr="00BC4BB2" w:rsidRDefault="00BC4BB2" w:rsidP="00BC4BB2">
            <w:pPr>
              <w:numPr>
                <w:ilvl w:val="0"/>
                <w:numId w:val="1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19. Конструирование из природного материала. / Л.А. Парамонова. – М: Карапуз.</w:t>
            </w:r>
          </w:p>
          <w:p w:rsidR="00BC4BB2" w:rsidRPr="00BC4BB2" w:rsidRDefault="00BC4BB2" w:rsidP="00BC4BB2">
            <w:pPr>
              <w:numPr>
                <w:ilvl w:val="0"/>
                <w:numId w:val="12"/>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20. Кукольный домик (детское рукоделие). / Л.В. Пантелеева.  – М: Карапуз, 2005.</w:t>
            </w:r>
          </w:p>
        </w:tc>
      </w:tr>
      <w:tr w:rsidR="00BC4BB2" w:rsidRPr="00BC4BB2" w:rsidTr="008F2B5F">
        <w:trPr>
          <w:trHeight w:val="350"/>
        </w:trPr>
        <w:tc>
          <w:tcPr>
            <w:tcW w:w="2880" w:type="dxa"/>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lastRenderedPageBreak/>
              <w:t>Программы,</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технологии и пособия по образовательной области «Речевое развитие»</w:t>
            </w:r>
          </w:p>
          <w:p w:rsidR="00BC4BB2" w:rsidRPr="00BC4BB2" w:rsidRDefault="00BC4BB2" w:rsidP="008F2B5F">
            <w:pPr>
              <w:rPr>
                <w:rFonts w:ascii="Times New Roman" w:hAnsi="Times New Roman" w:cs="Times New Roman"/>
                <w:b/>
                <w:sz w:val="24"/>
                <w:szCs w:val="24"/>
              </w:rPr>
            </w:pPr>
          </w:p>
        </w:tc>
        <w:tc>
          <w:tcPr>
            <w:tcW w:w="12348" w:type="dxa"/>
          </w:tcPr>
          <w:p w:rsidR="00BC4BB2" w:rsidRPr="00BC4BB2" w:rsidRDefault="00BC4BB2" w:rsidP="008F2B5F">
            <w:pPr>
              <w:rPr>
                <w:rFonts w:ascii="Times New Roman" w:hAnsi="Times New Roman" w:cs="Times New Roman"/>
                <w:sz w:val="24"/>
                <w:szCs w:val="24"/>
              </w:rPr>
            </w:pPr>
          </w:p>
          <w:p w:rsidR="00BC4BB2" w:rsidRPr="00BC4BB2" w:rsidRDefault="00BC4BB2" w:rsidP="00BC4BB2">
            <w:pPr>
              <w:numPr>
                <w:ilvl w:val="0"/>
                <w:numId w:val="14"/>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Бондаренко А.К. Дидактические игры в детском саду. – М.: Просвещение, 1985. </w:t>
            </w:r>
          </w:p>
          <w:p w:rsidR="00BC4BB2" w:rsidRPr="00BC4BB2" w:rsidRDefault="00BC4BB2" w:rsidP="00BC4BB2">
            <w:pPr>
              <w:numPr>
                <w:ilvl w:val="0"/>
                <w:numId w:val="14"/>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Занятия по развитию речи в детском саду / Под ред. О.С. Ушаковой. – М.: Просвещение, 1993.</w:t>
            </w:r>
          </w:p>
          <w:p w:rsidR="00BC4BB2" w:rsidRPr="00BC4BB2" w:rsidRDefault="00BC4BB2" w:rsidP="00BC4BB2">
            <w:pPr>
              <w:numPr>
                <w:ilvl w:val="0"/>
                <w:numId w:val="14"/>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Илларионова Ю.Г. Учите детей отгадывать загадки. – М.: Просвещение, 1985.</w:t>
            </w:r>
          </w:p>
          <w:p w:rsidR="00BC4BB2" w:rsidRPr="00BC4BB2" w:rsidRDefault="00BC4BB2" w:rsidP="00BC4BB2">
            <w:pPr>
              <w:numPr>
                <w:ilvl w:val="0"/>
                <w:numId w:val="14"/>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Литература и фантазия / Сост. Л.Е. Стрельцова. – М.: Просвещение, 1992.</w:t>
            </w:r>
          </w:p>
          <w:p w:rsidR="00BC4BB2" w:rsidRPr="00BC4BB2" w:rsidRDefault="00BC4BB2" w:rsidP="00BC4BB2">
            <w:pPr>
              <w:numPr>
                <w:ilvl w:val="0"/>
                <w:numId w:val="14"/>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Максаков А.И. Воспитание звуковой культуры речи у детей дошкольного возраста. – М.: 1987.</w:t>
            </w:r>
          </w:p>
          <w:p w:rsidR="00BC4BB2" w:rsidRPr="00BC4BB2" w:rsidRDefault="00BC4BB2" w:rsidP="00BC4BB2">
            <w:pPr>
              <w:numPr>
                <w:ilvl w:val="0"/>
                <w:numId w:val="14"/>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Максаков А.И., Тумакова Г.А. Учите, играя. – М.: Просвещение, 1983.</w:t>
            </w:r>
          </w:p>
          <w:p w:rsidR="00BC4BB2" w:rsidRPr="00BC4BB2" w:rsidRDefault="00BC4BB2" w:rsidP="00BC4BB2">
            <w:pPr>
              <w:numPr>
                <w:ilvl w:val="0"/>
                <w:numId w:val="14"/>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lastRenderedPageBreak/>
              <w:t>Придумай слово. Речевые игры и упражнения для дошкольников / Под ред. О.С. Ушаковой. – М.: Просвещение, 1966.</w:t>
            </w:r>
          </w:p>
          <w:p w:rsidR="00BC4BB2" w:rsidRPr="00BC4BB2" w:rsidRDefault="00BC4BB2" w:rsidP="00BC4BB2">
            <w:pPr>
              <w:numPr>
                <w:ilvl w:val="0"/>
                <w:numId w:val="14"/>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Скажи по-другому / Речевые Иры, упражнения, ситуации, сценарии / Под ред. О.С. Ушаковой. – Самара, 1994.</w:t>
            </w:r>
          </w:p>
          <w:p w:rsidR="00BC4BB2" w:rsidRPr="00BC4BB2" w:rsidRDefault="00BC4BB2" w:rsidP="00BC4BB2">
            <w:pPr>
              <w:numPr>
                <w:ilvl w:val="0"/>
                <w:numId w:val="14"/>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Тумакова Г.А. Ознакомление дошкольников со звучащим словом. – М.: Просвещение, 1991.</w:t>
            </w:r>
          </w:p>
          <w:p w:rsidR="00BC4BB2" w:rsidRPr="00BC4BB2" w:rsidRDefault="00BC4BB2" w:rsidP="00BC4BB2">
            <w:pPr>
              <w:numPr>
                <w:ilvl w:val="0"/>
                <w:numId w:val="14"/>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Учимся общаться с ребенком: Руководство для воспитателя дет. сада / В.А. Петровский, А.М. Виноградова, Л.М. Кларина и др. – М.: Просвещение, 1993.</w:t>
            </w:r>
          </w:p>
          <w:p w:rsidR="00BC4BB2" w:rsidRPr="00BC4BB2" w:rsidRDefault="00BC4BB2" w:rsidP="00BC4BB2">
            <w:pPr>
              <w:numPr>
                <w:ilvl w:val="0"/>
                <w:numId w:val="14"/>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Гриценко З. Пришли мне чтения доброго…: Методические рекомендации по детской литературе для работающих с детьми 4-6 лет. – М., 1997.</w:t>
            </w:r>
          </w:p>
          <w:p w:rsidR="00BC4BB2" w:rsidRPr="00BC4BB2" w:rsidRDefault="00BC4BB2" w:rsidP="00BC4BB2">
            <w:pPr>
              <w:numPr>
                <w:ilvl w:val="0"/>
                <w:numId w:val="14"/>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Гурович Л., Береговая Л., Логинова В. Ребенок и книга. – СПб., 1996.</w:t>
            </w:r>
          </w:p>
          <w:p w:rsidR="00BC4BB2" w:rsidRPr="00BC4BB2" w:rsidRDefault="00BC4BB2" w:rsidP="00BC4BB2">
            <w:pPr>
              <w:numPr>
                <w:ilvl w:val="0"/>
                <w:numId w:val="14"/>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Крылова Н., Иванова В. Несколько советов педагогу. // Дошкольное воспитание. – 1994. - № 6.</w:t>
            </w:r>
          </w:p>
          <w:p w:rsidR="00BC4BB2" w:rsidRPr="00BC4BB2" w:rsidRDefault="00BC4BB2" w:rsidP="00BC4BB2">
            <w:pPr>
              <w:numPr>
                <w:ilvl w:val="0"/>
                <w:numId w:val="14"/>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Рудик О.С. С детьми играем – речь развиваем.Часть 1. Учебно-методическое пособие. – М.: ТЦ Сфера, 2013.</w:t>
            </w:r>
          </w:p>
          <w:p w:rsidR="00BC4BB2" w:rsidRPr="00BC4BB2" w:rsidRDefault="00BC4BB2" w:rsidP="00BC4BB2">
            <w:pPr>
              <w:numPr>
                <w:ilvl w:val="0"/>
                <w:numId w:val="14"/>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Ушакова О.С. Знакомим дошкольников с литературой. – М.: Сфера, 1998.</w:t>
            </w:r>
          </w:p>
          <w:p w:rsidR="00BC4BB2" w:rsidRPr="00BC4BB2" w:rsidRDefault="00BC4BB2" w:rsidP="00BC4BB2">
            <w:pPr>
              <w:numPr>
                <w:ilvl w:val="0"/>
                <w:numId w:val="14"/>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Ушакова О.С. Знакомим дошкольников 3-5 лет с литературой. – М., 2010.</w:t>
            </w:r>
          </w:p>
          <w:p w:rsidR="00BC4BB2" w:rsidRPr="00BC4BB2" w:rsidRDefault="00BC4BB2" w:rsidP="00BC4BB2">
            <w:pPr>
              <w:numPr>
                <w:ilvl w:val="0"/>
                <w:numId w:val="14"/>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Ушакова О.С. Знакомим дошкольников 5-7 лет с литературой. – М., 2010.</w:t>
            </w:r>
          </w:p>
          <w:p w:rsidR="00BC4BB2" w:rsidRPr="00BC4BB2" w:rsidRDefault="00BC4BB2" w:rsidP="00BC4BB2">
            <w:pPr>
              <w:numPr>
                <w:ilvl w:val="0"/>
                <w:numId w:val="14"/>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Ушакова О.С., Струнина Е.М. Развитие речи детей 3-4 лет: программа, методические рекомендации, конспекты занятий, игры и упражнения. – Вентана-Граф, 2010.</w:t>
            </w:r>
          </w:p>
          <w:p w:rsidR="00BC4BB2" w:rsidRPr="00BC4BB2" w:rsidRDefault="00BC4BB2" w:rsidP="00BC4BB2">
            <w:pPr>
              <w:numPr>
                <w:ilvl w:val="0"/>
                <w:numId w:val="14"/>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Ушакова О.С., Струнина Е.М.  Развитие речи детей 4-5 лет: программа, методические рекомендации, конспекты занятий, игры и упражнения. – Вентана-Граф, 2010.</w:t>
            </w:r>
          </w:p>
          <w:p w:rsidR="00BC4BB2" w:rsidRPr="00BC4BB2" w:rsidRDefault="00BC4BB2" w:rsidP="00BC4BB2">
            <w:pPr>
              <w:numPr>
                <w:ilvl w:val="0"/>
                <w:numId w:val="14"/>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Ушакова О.С., Струнина Е.М.  Развитие речи детей 5-6 лет: программа, методические рекомендации, конспекты занятий, игры и упражнения. – Вентана-Граф, 2010.</w:t>
            </w:r>
          </w:p>
          <w:p w:rsidR="00BC4BB2" w:rsidRPr="00BC4BB2" w:rsidRDefault="00BC4BB2" w:rsidP="00BC4BB2">
            <w:pPr>
              <w:numPr>
                <w:ilvl w:val="0"/>
                <w:numId w:val="14"/>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Ушакова О.С., Струнина Е.М.  Развитие речи детей 6-7 лет: программа, методические рекомендации, конспекты занятий, игры и упражнения. – Вентана-Граф, 2010.</w:t>
            </w:r>
          </w:p>
          <w:p w:rsidR="00BC4BB2" w:rsidRPr="00BC4BB2" w:rsidRDefault="00BC4BB2" w:rsidP="00BC4BB2">
            <w:pPr>
              <w:numPr>
                <w:ilvl w:val="0"/>
                <w:numId w:val="14"/>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Ушакова О.С. Развитие речи и творчества дошкольников: игры, упражнения, конспекты занятий. М.: ТЦ Сфера, 2004г.</w:t>
            </w:r>
          </w:p>
        </w:tc>
      </w:tr>
      <w:tr w:rsidR="00BC4BB2" w:rsidRPr="00BC4BB2" w:rsidTr="008F2B5F">
        <w:trPr>
          <w:trHeight w:val="350"/>
        </w:trPr>
        <w:tc>
          <w:tcPr>
            <w:tcW w:w="2880" w:type="dxa"/>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lastRenderedPageBreak/>
              <w:t>Программы,</w:t>
            </w:r>
          </w:p>
          <w:p w:rsidR="00BC4BB2" w:rsidRPr="00BC4BB2" w:rsidRDefault="00BC4BB2" w:rsidP="008F2B5F">
            <w:pPr>
              <w:rPr>
                <w:rFonts w:ascii="Times New Roman" w:hAnsi="Times New Roman" w:cs="Times New Roman"/>
                <w:sz w:val="24"/>
                <w:szCs w:val="24"/>
              </w:rPr>
            </w:pPr>
            <w:r w:rsidRPr="00BC4BB2">
              <w:rPr>
                <w:rFonts w:ascii="Times New Roman" w:hAnsi="Times New Roman" w:cs="Times New Roman"/>
                <w:b/>
                <w:sz w:val="24"/>
                <w:szCs w:val="24"/>
              </w:rPr>
              <w:t>технологии и пособия</w:t>
            </w:r>
            <w:r w:rsidRPr="00BC4BB2">
              <w:rPr>
                <w:rFonts w:ascii="Times New Roman" w:hAnsi="Times New Roman" w:cs="Times New Roman"/>
                <w:sz w:val="24"/>
                <w:szCs w:val="24"/>
              </w:rPr>
              <w:t xml:space="preserve"> </w:t>
            </w:r>
            <w:r w:rsidRPr="00BC4BB2">
              <w:rPr>
                <w:rFonts w:ascii="Times New Roman" w:hAnsi="Times New Roman" w:cs="Times New Roman"/>
                <w:b/>
                <w:sz w:val="24"/>
                <w:szCs w:val="24"/>
              </w:rPr>
              <w:t>по образовательной области «Познавательное развитие»</w:t>
            </w:r>
          </w:p>
          <w:p w:rsidR="00BC4BB2" w:rsidRPr="00BC4BB2" w:rsidRDefault="00BC4BB2" w:rsidP="008F2B5F">
            <w:pPr>
              <w:rPr>
                <w:rFonts w:ascii="Times New Roman" w:hAnsi="Times New Roman" w:cs="Times New Roman"/>
                <w:sz w:val="24"/>
                <w:szCs w:val="24"/>
              </w:rPr>
            </w:pPr>
          </w:p>
        </w:tc>
        <w:tc>
          <w:tcPr>
            <w:tcW w:w="12348" w:type="dxa"/>
          </w:tcPr>
          <w:p w:rsidR="00BC4BB2" w:rsidRPr="00BC4BB2" w:rsidRDefault="00BC4BB2" w:rsidP="00BC4BB2">
            <w:pPr>
              <w:numPr>
                <w:ilvl w:val="0"/>
                <w:numId w:val="13"/>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Гризик Т. Познавательное развитие детей 4-5 лет. – М., 1997.</w:t>
            </w:r>
          </w:p>
          <w:p w:rsidR="00BC4BB2" w:rsidRPr="00BC4BB2" w:rsidRDefault="00BC4BB2" w:rsidP="00BC4BB2">
            <w:pPr>
              <w:numPr>
                <w:ilvl w:val="0"/>
                <w:numId w:val="13"/>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Дьяченко О.М. Понимаете ли вы своего ребенка? Советы психолога: Кн. для родителей. – М.: просвещение, Учебная литература, 1996.</w:t>
            </w:r>
          </w:p>
          <w:p w:rsidR="00BC4BB2" w:rsidRPr="00BC4BB2" w:rsidRDefault="00BC4BB2" w:rsidP="00BC4BB2">
            <w:pPr>
              <w:numPr>
                <w:ilvl w:val="0"/>
                <w:numId w:val="13"/>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Ерофеева Т. Изучение возможностей интеллектуального развития ребенка в семье // Современная семья: проблемы и перспективы. – Ростов-на-Дону, 1994.</w:t>
            </w:r>
          </w:p>
          <w:p w:rsidR="00BC4BB2" w:rsidRPr="00BC4BB2" w:rsidRDefault="00BC4BB2" w:rsidP="00BC4BB2">
            <w:pPr>
              <w:numPr>
                <w:ilvl w:val="0"/>
                <w:numId w:val="13"/>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Ерофеева Т. Изучение подходов к организации вариативного обучения детей дошкольного возраста (на материале обучения математике) // Проблемы дошкольного образования: Материалы научной конференции. – М., 1994.</w:t>
            </w:r>
          </w:p>
          <w:p w:rsidR="00BC4BB2" w:rsidRPr="00BC4BB2" w:rsidRDefault="00BC4BB2" w:rsidP="00BC4BB2">
            <w:pPr>
              <w:numPr>
                <w:ilvl w:val="0"/>
                <w:numId w:val="13"/>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Ерофеева Т. Использование игровых проблемно-практических ситуаций в обучении дошкольников элементарной математике // Дошк. воспитание. – 1996. - № 2. – С. 17.</w:t>
            </w:r>
          </w:p>
          <w:p w:rsidR="00BC4BB2" w:rsidRPr="00BC4BB2" w:rsidRDefault="00BC4BB2" w:rsidP="00BC4BB2">
            <w:pPr>
              <w:numPr>
                <w:ilvl w:val="0"/>
                <w:numId w:val="13"/>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Ерофеева Т. Психолого-педагогическое изучение особенностей организации занятий с детьми в условиях вариативного обучения // Повышение эффективности воспитания детей дошкольного возраста. – Шадринск, </w:t>
            </w:r>
            <w:r w:rsidRPr="00BC4BB2">
              <w:rPr>
                <w:rFonts w:ascii="Times New Roman" w:hAnsi="Times New Roman" w:cs="Times New Roman"/>
                <w:sz w:val="24"/>
                <w:szCs w:val="24"/>
              </w:rPr>
              <w:lastRenderedPageBreak/>
              <w:t>1992.</w:t>
            </w:r>
          </w:p>
          <w:p w:rsidR="00BC4BB2" w:rsidRPr="00BC4BB2" w:rsidRDefault="00BC4BB2" w:rsidP="00BC4BB2">
            <w:pPr>
              <w:numPr>
                <w:ilvl w:val="0"/>
                <w:numId w:val="13"/>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Логика и математика для дошкольников / Автор-сост. Е.А. Носова, Р.Л. Непомнящая / (Библиотека программы «Детство»). – СПб.: Акцидент, 1997.</w:t>
            </w:r>
          </w:p>
          <w:p w:rsidR="00BC4BB2" w:rsidRPr="00BC4BB2" w:rsidRDefault="00BC4BB2" w:rsidP="00BC4BB2">
            <w:pPr>
              <w:numPr>
                <w:ilvl w:val="0"/>
                <w:numId w:val="13"/>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Математика от трех до шести / Сост. З.А. Михайлова, Э.Н. Иоффе. – СПб.: Акцидент, 1996.</w:t>
            </w:r>
          </w:p>
          <w:p w:rsidR="00BC4BB2" w:rsidRPr="00BC4BB2" w:rsidRDefault="00BC4BB2" w:rsidP="00BC4BB2">
            <w:pPr>
              <w:numPr>
                <w:ilvl w:val="0"/>
                <w:numId w:val="13"/>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Михайлова З.Л. Игровые задачи для дошкольников. – СПб.: Детство-Пресс, 1999.</w:t>
            </w:r>
          </w:p>
          <w:p w:rsidR="00BC4BB2" w:rsidRPr="00BC4BB2" w:rsidRDefault="00BC4BB2" w:rsidP="00BC4BB2">
            <w:pPr>
              <w:numPr>
                <w:ilvl w:val="0"/>
                <w:numId w:val="13"/>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Новикова В.П. Математика в детском саду. Подготовительная группа. – М.: Мозаика-Синтез, 2008.</w:t>
            </w:r>
          </w:p>
          <w:p w:rsidR="00BC4BB2" w:rsidRPr="00BC4BB2" w:rsidRDefault="00BC4BB2" w:rsidP="00BC4BB2">
            <w:pPr>
              <w:numPr>
                <w:ilvl w:val="0"/>
                <w:numId w:val="13"/>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Новикова В.П. Математика в детском саду. Старшая группа. – М.: Мозаика-Синтез, 2008.</w:t>
            </w:r>
          </w:p>
          <w:p w:rsidR="00BC4BB2" w:rsidRPr="00BC4BB2" w:rsidRDefault="00BC4BB2" w:rsidP="00BC4BB2">
            <w:pPr>
              <w:numPr>
                <w:ilvl w:val="0"/>
                <w:numId w:val="13"/>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Новикова В.П. Математика в детском саду. Средняя группа. – М.: Мозаика-Синтез, 2008.</w:t>
            </w:r>
          </w:p>
          <w:p w:rsidR="00BC4BB2" w:rsidRPr="00BC4BB2" w:rsidRDefault="00BC4BB2" w:rsidP="00BC4BB2">
            <w:pPr>
              <w:numPr>
                <w:ilvl w:val="0"/>
                <w:numId w:val="13"/>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Новикова В.П. Математика в детском саду. Младшая группа. – М.: Мозаика-Синтез, 2008.</w:t>
            </w:r>
          </w:p>
          <w:p w:rsidR="00BC4BB2" w:rsidRPr="00BC4BB2" w:rsidRDefault="00BC4BB2" w:rsidP="00BC4BB2">
            <w:pPr>
              <w:numPr>
                <w:ilvl w:val="0"/>
                <w:numId w:val="13"/>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Проблемы формирования познавательных способностей в дошкольном возрасте (на материале овладения действиями пространственного моделирования): Сб. научных трудов / Под ред. Л.А. Венгера. – М., 1980.</w:t>
            </w:r>
          </w:p>
          <w:p w:rsidR="00BC4BB2" w:rsidRPr="00BC4BB2" w:rsidRDefault="00BC4BB2" w:rsidP="00BC4BB2">
            <w:pPr>
              <w:numPr>
                <w:ilvl w:val="0"/>
                <w:numId w:val="13"/>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Протасова Е.Ю., Родина Н.М. Познание окружающего мира с детьми 3-7 лет. – М., 2009.</w:t>
            </w:r>
          </w:p>
          <w:p w:rsidR="00BC4BB2" w:rsidRPr="00BC4BB2" w:rsidRDefault="00BC4BB2" w:rsidP="00BC4BB2">
            <w:pPr>
              <w:numPr>
                <w:ilvl w:val="0"/>
                <w:numId w:val="13"/>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Развивающие занятия с детьми 2-3 лет / Под ред. Л.А. Парамоновой. – М.: ОЛМА Медиа Групп, 2008.</w:t>
            </w:r>
          </w:p>
          <w:p w:rsidR="00BC4BB2" w:rsidRPr="00BC4BB2" w:rsidRDefault="00BC4BB2" w:rsidP="00BC4BB2">
            <w:pPr>
              <w:numPr>
                <w:ilvl w:val="0"/>
                <w:numId w:val="13"/>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Развивающие занятия с детьми 3-4 лет / Под ред. Л.А. Парамоновой. – М., 2009.</w:t>
            </w:r>
          </w:p>
          <w:p w:rsidR="00BC4BB2" w:rsidRPr="00BC4BB2" w:rsidRDefault="00BC4BB2" w:rsidP="00BC4BB2">
            <w:pPr>
              <w:numPr>
                <w:ilvl w:val="0"/>
                <w:numId w:val="13"/>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Развивающие занятия с детьми 4-5 лет / Под ред. Л.А. Парамоновой. – М., 2009.</w:t>
            </w:r>
          </w:p>
          <w:p w:rsidR="00BC4BB2" w:rsidRPr="00BC4BB2" w:rsidRDefault="00BC4BB2" w:rsidP="00BC4BB2">
            <w:pPr>
              <w:numPr>
                <w:ilvl w:val="0"/>
                <w:numId w:val="13"/>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Развивающие занятия с детьми 5-6 лет / Под ред. Л.А. Парамоновой. – М.: ОЛМА Медиа Групп, 2008.</w:t>
            </w:r>
          </w:p>
          <w:p w:rsidR="00BC4BB2" w:rsidRPr="00BC4BB2" w:rsidRDefault="00BC4BB2" w:rsidP="00BC4BB2">
            <w:pPr>
              <w:numPr>
                <w:ilvl w:val="0"/>
                <w:numId w:val="13"/>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Развивающие занятия с детьми 6-7 лет / Под ред. Л.А. Парамоновой. – М.: ОЛМА Медиа Групп, 2008.</w:t>
            </w:r>
          </w:p>
          <w:p w:rsidR="00BC4BB2" w:rsidRPr="00BC4BB2" w:rsidRDefault="00BC4BB2" w:rsidP="00BC4BB2">
            <w:pPr>
              <w:numPr>
                <w:ilvl w:val="0"/>
                <w:numId w:val="13"/>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Чего на свете не бывает?: Занимательные игры для детей с 3 до 6 лет / Под ред. О.М. Дьяченко. – М.: Просвещение, 1991</w:t>
            </w:r>
          </w:p>
        </w:tc>
      </w:tr>
      <w:tr w:rsidR="00BC4BB2" w:rsidRPr="00BC4BB2" w:rsidTr="008F2B5F">
        <w:trPr>
          <w:trHeight w:val="350"/>
        </w:trPr>
        <w:tc>
          <w:tcPr>
            <w:tcW w:w="2880" w:type="dxa"/>
          </w:tcPr>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lastRenderedPageBreak/>
              <w:t>Программы,</w:t>
            </w:r>
          </w:p>
          <w:p w:rsidR="00BC4BB2" w:rsidRPr="00BC4BB2" w:rsidRDefault="00BC4BB2" w:rsidP="008F2B5F">
            <w:pPr>
              <w:rPr>
                <w:rFonts w:ascii="Times New Roman" w:hAnsi="Times New Roman" w:cs="Times New Roman"/>
                <w:b/>
                <w:sz w:val="24"/>
                <w:szCs w:val="24"/>
              </w:rPr>
            </w:pPr>
            <w:r w:rsidRPr="00BC4BB2">
              <w:rPr>
                <w:rFonts w:ascii="Times New Roman" w:hAnsi="Times New Roman" w:cs="Times New Roman"/>
                <w:b/>
                <w:sz w:val="24"/>
                <w:szCs w:val="24"/>
              </w:rPr>
              <w:t>технологии и пособия пособий по образовательной области «Художественно-эстетическое развитие»</w:t>
            </w:r>
          </w:p>
          <w:p w:rsidR="00BC4BB2" w:rsidRPr="00BC4BB2" w:rsidRDefault="00BC4BB2" w:rsidP="008F2B5F">
            <w:pPr>
              <w:pStyle w:val="a3"/>
              <w:spacing w:before="0" w:beforeAutospacing="0" w:after="0" w:afterAutospacing="0"/>
              <w:rPr>
                <w:b/>
              </w:rPr>
            </w:pPr>
          </w:p>
        </w:tc>
        <w:tc>
          <w:tcPr>
            <w:tcW w:w="12348" w:type="dxa"/>
          </w:tcPr>
          <w:p w:rsidR="00BC4BB2" w:rsidRPr="00BC4BB2" w:rsidRDefault="00BC4BB2" w:rsidP="00BC4BB2">
            <w:pPr>
              <w:numPr>
                <w:ilvl w:val="0"/>
                <w:numId w:val="10"/>
              </w:numPr>
              <w:tabs>
                <w:tab w:val="left" w:pos="972"/>
              </w:tabs>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Программа «Цветные ладошки» И.А. Лыковой (ООО «Карапуз - дидактика», </w:t>
            </w:r>
            <w:smartTag w:uri="urn:schemas-microsoft-com:office:smarttags" w:element="metricconverter">
              <w:smartTagPr>
                <w:attr w:name="ProductID" w:val="2007 г"/>
              </w:smartTagPr>
              <w:r w:rsidRPr="00BC4BB2">
                <w:rPr>
                  <w:rFonts w:ascii="Times New Roman" w:hAnsi="Times New Roman" w:cs="Times New Roman"/>
                  <w:sz w:val="24"/>
                  <w:szCs w:val="24"/>
                </w:rPr>
                <w:t>2007 г</w:t>
              </w:r>
            </w:smartTag>
          </w:p>
          <w:p w:rsidR="00BC4BB2" w:rsidRPr="00BC4BB2" w:rsidRDefault="00BC4BB2" w:rsidP="00BC4BB2">
            <w:pPr>
              <w:numPr>
                <w:ilvl w:val="0"/>
                <w:numId w:val="10"/>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Пантелеева Л.В. «Музей и дети»</w:t>
            </w:r>
          </w:p>
          <w:p w:rsidR="00BC4BB2" w:rsidRPr="00BC4BB2" w:rsidRDefault="00BC4BB2" w:rsidP="00BC4BB2">
            <w:pPr>
              <w:numPr>
                <w:ilvl w:val="0"/>
                <w:numId w:val="10"/>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Казакова Т.Г.</w:t>
            </w:r>
            <w:r w:rsidRPr="00BC4BB2">
              <w:rPr>
                <w:rFonts w:ascii="Times New Roman" w:hAnsi="Times New Roman" w:cs="Times New Roman"/>
                <w:iCs/>
                <w:sz w:val="24"/>
                <w:szCs w:val="24"/>
              </w:rPr>
              <w:t xml:space="preserve"> «Рисуем натюрморт»(5-</w:t>
            </w:r>
            <w:r w:rsidRPr="00BC4BB2">
              <w:rPr>
                <w:rFonts w:ascii="Times New Roman" w:hAnsi="Times New Roman" w:cs="Times New Roman"/>
                <w:sz w:val="24"/>
                <w:szCs w:val="24"/>
              </w:rPr>
              <w:t>8 лет), «</w:t>
            </w:r>
            <w:r w:rsidRPr="00BC4BB2">
              <w:rPr>
                <w:rFonts w:ascii="Times New Roman" w:hAnsi="Times New Roman" w:cs="Times New Roman"/>
                <w:iCs/>
                <w:sz w:val="24"/>
                <w:szCs w:val="24"/>
              </w:rPr>
              <w:t>Цветные пейзажи»(</w:t>
            </w:r>
            <w:r w:rsidRPr="00BC4BB2">
              <w:rPr>
                <w:rFonts w:ascii="Times New Roman" w:hAnsi="Times New Roman" w:cs="Times New Roman"/>
                <w:sz w:val="24"/>
                <w:szCs w:val="24"/>
              </w:rPr>
              <w:t>3-8 лет)</w:t>
            </w:r>
          </w:p>
          <w:p w:rsidR="00BC4BB2" w:rsidRPr="00BC4BB2" w:rsidRDefault="00BC4BB2" w:rsidP="00BC4BB2">
            <w:pPr>
              <w:numPr>
                <w:ilvl w:val="0"/>
                <w:numId w:val="10"/>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Копцева Т.А. «</w:t>
            </w:r>
            <w:r w:rsidRPr="00BC4BB2">
              <w:rPr>
                <w:rFonts w:ascii="Times New Roman" w:hAnsi="Times New Roman" w:cs="Times New Roman"/>
                <w:bCs/>
                <w:sz w:val="24"/>
                <w:szCs w:val="24"/>
              </w:rPr>
              <w:t xml:space="preserve">Природа и художник». -  </w:t>
            </w:r>
            <w:r w:rsidRPr="00BC4BB2">
              <w:rPr>
                <w:rFonts w:ascii="Times New Roman" w:hAnsi="Times New Roman" w:cs="Times New Roman"/>
                <w:sz w:val="24"/>
                <w:szCs w:val="24"/>
              </w:rPr>
              <w:t>М.: Сфера, 2001.</w:t>
            </w:r>
          </w:p>
          <w:p w:rsidR="00BC4BB2" w:rsidRPr="00BC4BB2" w:rsidRDefault="00BC4BB2" w:rsidP="00BC4BB2">
            <w:pPr>
              <w:numPr>
                <w:ilvl w:val="0"/>
                <w:numId w:val="10"/>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 xml:space="preserve">Курочкина Н.А. </w:t>
            </w:r>
            <w:r w:rsidRPr="00BC4BB2">
              <w:rPr>
                <w:rFonts w:ascii="Times New Roman" w:hAnsi="Times New Roman" w:cs="Times New Roman"/>
                <w:iCs/>
                <w:sz w:val="24"/>
                <w:szCs w:val="24"/>
              </w:rPr>
              <w:t>Знакомим с</w:t>
            </w:r>
            <w:r w:rsidRPr="00BC4BB2">
              <w:rPr>
                <w:rFonts w:ascii="Times New Roman" w:hAnsi="Times New Roman" w:cs="Times New Roman"/>
                <w:sz w:val="24"/>
                <w:szCs w:val="24"/>
              </w:rPr>
              <w:t xml:space="preserve"> </w:t>
            </w:r>
            <w:r w:rsidRPr="00BC4BB2">
              <w:rPr>
                <w:rFonts w:ascii="Times New Roman" w:hAnsi="Times New Roman" w:cs="Times New Roman"/>
                <w:iCs/>
                <w:sz w:val="24"/>
                <w:szCs w:val="24"/>
              </w:rPr>
              <w:t>натюрмортом; Детям о книжной графике; Знакомство с пейзажной живописью</w:t>
            </w:r>
            <w:r w:rsidRPr="00BC4BB2">
              <w:rPr>
                <w:rFonts w:ascii="Times New Roman" w:hAnsi="Times New Roman" w:cs="Times New Roman"/>
                <w:sz w:val="24"/>
                <w:szCs w:val="24"/>
              </w:rPr>
              <w:t>. – СПб.: Детство-Пресс, 2003.</w:t>
            </w:r>
          </w:p>
          <w:p w:rsidR="00BC4BB2" w:rsidRPr="00BC4BB2" w:rsidRDefault="00BC4BB2" w:rsidP="00BC4BB2">
            <w:pPr>
              <w:numPr>
                <w:ilvl w:val="0"/>
                <w:numId w:val="10"/>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Лыкова И.А.  Программа художественного воспитания, обучения и развития детей 2-7 лет «Цветные ладошки». - М.: Карапуз-дидактика, 2007.</w:t>
            </w:r>
          </w:p>
          <w:p w:rsidR="00BC4BB2" w:rsidRPr="00BC4BB2" w:rsidRDefault="00BC4BB2" w:rsidP="00BC4BB2">
            <w:pPr>
              <w:numPr>
                <w:ilvl w:val="0"/>
                <w:numId w:val="10"/>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Программа эстетического воспитания детей 2-7 лет «</w:t>
            </w:r>
            <w:r w:rsidRPr="00BC4BB2">
              <w:rPr>
                <w:rFonts w:ascii="Times New Roman" w:hAnsi="Times New Roman" w:cs="Times New Roman"/>
                <w:bCs/>
                <w:sz w:val="24"/>
                <w:szCs w:val="24"/>
              </w:rPr>
              <w:t>Красота.</w:t>
            </w:r>
            <w:r w:rsidRPr="00BC4BB2">
              <w:rPr>
                <w:rFonts w:ascii="Times New Roman" w:hAnsi="Times New Roman" w:cs="Times New Roman"/>
                <w:sz w:val="24"/>
                <w:szCs w:val="24"/>
              </w:rPr>
              <w:t xml:space="preserve"> </w:t>
            </w:r>
            <w:r w:rsidRPr="00BC4BB2">
              <w:rPr>
                <w:rFonts w:ascii="Times New Roman" w:hAnsi="Times New Roman" w:cs="Times New Roman"/>
                <w:bCs/>
                <w:sz w:val="24"/>
                <w:szCs w:val="24"/>
              </w:rPr>
              <w:t>Радость. Творчество»</w:t>
            </w:r>
            <w:r w:rsidRPr="00BC4BB2">
              <w:rPr>
                <w:rFonts w:ascii="Times New Roman" w:hAnsi="Times New Roman" w:cs="Times New Roman"/>
                <w:sz w:val="24"/>
                <w:szCs w:val="24"/>
              </w:rPr>
              <w:t xml:space="preserve"> / Комарова Т.С., Антонова А.В., Зацепина М.Б. -  М., </w:t>
            </w:r>
            <w:r w:rsidRPr="00BC4BB2">
              <w:rPr>
                <w:rFonts w:ascii="Times New Roman" w:hAnsi="Times New Roman" w:cs="Times New Roman"/>
                <w:color w:val="000000"/>
                <w:sz w:val="24"/>
                <w:szCs w:val="24"/>
              </w:rPr>
              <w:t>2002.</w:t>
            </w:r>
          </w:p>
          <w:p w:rsidR="00BC4BB2" w:rsidRPr="00BC4BB2" w:rsidRDefault="00BC4BB2" w:rsidP="00BC4BB2">
            <w:pPr>
              <w:numPr>
                <w:ilvl w:val="0"/>
                <w:numId w:val="10"/>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Швайко Г.С. Занятия по изобразительной деятельности в детском саду (средняя, старшая группы). – М.:  Владос, 2001.</w:t>
            </w:r>
          </w:p>
          <w:p w:rsidR="00BC4BB2" w:rsidRPr="00BC4BB2" w:rsidRDefault="00BC4BB2" w:rsidP="00BC4BB2">
            <w:pPr>
              <w:numPr>
                <w:ilvl w:val="0"/>
                <w:numId w:val="10"/>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Грибовская А.А.  Аппликация в детском саду (в 2-х частях).</w:t>
            </w:r>
          </w:p>
          <w:p w:rsidR="00BC4BB2" w:rsidRPr="00BC4BB2" w:rsidRDefault="00BC4BB2" w:rsidP="00BC4BB2">
            <w:pPr>
              <w:numPr>
                <w:ilvl w:val="0"/>
                <w:numId w:val="10"/>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Григорьева Г.Г.  Изобразительная деятельность дошкольников. – М.: Академия, 1997.</w:t>
            </w:r>
          </w:p>
          <w:p w:rsidR="00BC4BB2" w:rsidRPr="00BC4BB2" w:rsidRDefault="00BC4BB2" w:rsidP="00BC4BB2">
            <w:pPr>
              <w:numPr>
                <w:ilvl w:val="0"/>
                <w:numId w:val="10"/>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Григорьева Г.Г.  Игровые приемы в обучении дошкольников изобразительной деятельности. М.: Просвещение, 1995.</w:t>
            </w:r>
          </w:p>
          <w:p w:rsidR="00BC4BB2" w:rsidRPr="00BC4BB2" w:rsidRDefault="00BC4BB2" w:rsidP="00BC4BB2">
            <w:pPr>
              <w:numPr>
                <w:ilvl w:val="0"/>
                <w:numId w:val="10"/>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 xml:space="preserve">Губанова Н.Ф. Театрализованная деятельность дошкольников: 2-5 лет. – М.: ВАКО, 2011. </w:t>
            </w:r>
          </w:p>
          <w:p w:rsidR="00BC4BB2" w:rsidRPr="00BC4BB2" w:rsidRDefault="00BC4BB2" w:rsidP="00BC4BB2">
            <w:pPr>
              <w:numPr>
                <w:ilvl w:val="0"/>
                <w:numId w:val="10"/>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lastRenderedPageBreak/>
              <w:t xml:space="preserve">Казакова Т.Г.  Занятие с дошкольниками по изобразительной деятельности: Кн. для воспитателей дет. сада и родителей. – 2-е изд., дораб. – М.: Просвещение, 1996. </w:t>
            </w:r>
          </w:p>
          <w:p w:rsidR="00BC4BB2" w:rsidRPr="00BC4BB2" w:rsidRDefault="00BC4BB2" w:rsidP="00BC4BB2">
            <w:pPr>
              <w:numPr>
                <w:ilvl w:val="0"/>
                <w:numId w:val="10"/>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Казакова Т.Г. Изобразительная деятельность младших дошкольников: Пособие для воспитателя.- М.: Просвещение, 1980.</w:t>
            </w:r>
          </w:p>
          <w:p w:rsidR="00BC4BB2" w:rsidRPr="00BC4BB2" w:rsidRDefault="00BC4BB2" w:rsidP="00BC4BB2">
            <w:pPr>
              <w:numPr>
                <w:ilvl w:val="0"/>
                <w:numId w:val="10"/>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Казакова Т.Г. Развивайте у дошкольников творчество (Конспекты занятий рисованием, лепкой, аппликацией): Пособие для воспитателей дет. сада.- М.: Просвещение, 1985.</w:t>
            </w:r>
          </w:p>
          <w:p w:rsidR="00BC4BB2" w:rsidRPr="00BC4BB2" w:rsidRDefault="00BC4BB2" w:rsidP="00BC4BB2">
            <w:pPr>
              <w:numPr>
                <w:ilvl w:val="0"/>
                <w:numId w:val="10"/>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Комарова Т.С. Занятие по изобразительной деятельности в детском саду: Кн. для воспитателя дет.сада.- 3-е изд., перераб. и доп. – М.: Просвещение, 1991.</w:t>
            </w:r>
          </w:p>
          <w:p w:rsidR="00BC4BB2" w:rsidRPr="00BC4BB2" w:rsidRDefault="00BC4BB2" w:rsidP="00BC4BB2">
            <w:pPr>
              <w:numPr>
                <w:ilvl w:val="0"/>
                <w:numId w:val="10"/>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Комарова Т.С., Размыслова А.В. Цвет в детском изобразительном творчестве. – М.: Пед. общество России, 2002.</w:t>
            </w:r>
          </w:p>
          <w:p w:rsidR="00BC4BB2" w:rsidRPr="00BC4BB2" w:rsidRDefault="00BC4BB2" w:rsidP="00BC4BB2">
            <w:pPr>
              <w:numPr>
                <w:ilvl w:val="0"/>
                <w:numId w:val="10"/>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Лыкова И.А. Изобразительная деятельность: планирование, конспекты занятий, методические рекомендации (младшая, средняя, старшая, подготовительная группы). – М.: Карапуз-Дидактика, 2006.</w:t>
            </w:r>
          </w:p>
          <w:p w:rsidR="00BC4BB2" w:rsidRPr="00BC4BB2" w:rsidRDefault="00BC4BB2" w:rsidP="00BC4BB2">
            <w:pPr>
              <w:numPr>
                <w:ilvl w:val="0"/>
                <w:numId w:val="10"/>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Лыкова И.А. Изобразительное творчество в детском саду. Занятия в изостудии. – М.: Карапуз-Дидактика, 2007.</w:t>
            </w:r>
          </w:p>
          <w:p w:rsidR="00BC4BB2" w:rsidRPr="00BC4BB2" w:rsidRDefault="00BC4BB2" w:rsidP="00BC4BB2">
            <w:pPr>
              <w:numPr>
                <w:ilvl w:val="0"/>
                <w:numId w:val="10"/>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Лыкова И.А.художественный труд в детском саду: 4-7 лет. – М.: Карапуз-Дидактика, 2006.</w:t>
            </w:r>
          </w:p>
          <w:p w:rsidR="00BC4BB2" w:rsidRPr="00BC4BB2" w:rsidRDefault="00BC4BB2" w:rsidP="00BC4BB2">
            <w:pPr>
              <w:numPr>
                <w:ilvl w:val="0"/>
                <w:numId w:val="10"/>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Маслова Т.М.  Развитие эмоциональной сферы дошкольников с помощью шедевров мировой живописи. – СПб.:  Детство-Пресс, 2007.</w:t>
            </w:r>
          </w:p>
          <w:p w:rsidR="00BC4BB2" w:rsidRPr="00BC4BB2" w:rsidRDefault="00BC4BB2" w:rsidP="00BC4BB2">
            <w:pPr>
              <w:numPr>
                <w:ilvl w:val="0"/>
                <w:numId w:val="10"/>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Куцакова Л.В. Конструирование и ручной труд в детском саду: Программа и конспекты занятий. М.,2007</w:t>
            </w:r>
          </w:p>
          <w:p w:rsidR="00BC4BB2" w:rsidRPr="00BC4BB2" w:rsidRDefault="00BC4BB2" w:rsidP="00BC4BB2">
            <w:pPr>
              <w:numPr>
                <w:ilvl w:val="0"/>
                <w:numId w:val="10"/>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Куцакова Л.В. Занятия по конструированию из строительного материала. М.2006.</w:t>
            </w:r>
          </w:p>
          <w:p w:rsidR="00BC4BB2" w:rsidRPr="00BC4BB2" w:rsidRDefault="00BC4BB2" w:rsidP="00BC4BB2">
            <w:pPr>
              <w:numPr>
                <w:ilvl w:val="0"/>
                <w:numId w:val="10"/>
              </w:numPr>
              <w:spacing w:after="0" w:line="240" w:lineRule="auto"/>
              <w:rPr>
                <w:rFonts w:ascii="Times New Roman" w:hAnsi="Times New Roman" w:cs="Times New Roman"/>
                <w:sz w:val="24"/>
                <w:szCs w:val="24"/>
              </w:rPr>
            </w:pPr>
            <w:r w:rsidRPr="00BC4BB2">
              <w:rPr>
                <w:rFonts w:ascii="Times New Roman" w:hAnsi="Times New Roman" w:cs="Times New Roman"/>
                <w:sz w:val="24"/>
                <w:szCs w:val="24"/>
              </w:rPr>
              <w:t>Парамонова Л.А.Развивающие занятия с детьми 2-3,3-4, 4-5, 5-6,6-7 лет.</w:t>
            </w:r>
          </w:p>
          <w:p w:rsidR="00BC4BB2" w:rsidRPr="00BC4BB2" w:rsidRDefault="00BC4BB2" w:rsidP="00BC4BB2">
            <w:pPr>
              <w:numPr>
                <w:ilvl w:val="0"/>
                <w:numId w:val="10"/>
              </w:numPr>
              <w:spacing w:after="0" w:line="240" w:lineRule="auto"/>
              <w:ind w:left="714" w:hanging="357"/>
              <w:rPr>
                <w:rFonts w:ascii="Times New Roman" w:hAnsi="Times New Roman" w:cs="Times New Roman"/>
                <w:sz w:val="24"/>
                <w:szCs w:val="24"/>
              </w:rPr>
            </w:pPr>
            <w:r w:rsidRPr="00BC4BB2">
              <w:rPr>
                <w:rFonts w:ascii="Times New Roman" w:hAnsi="Times New Roman" w:cs="Times New Roman"/>
                <w:sz w:val="24"/>
                <w:szCs w:val="24"/>
              </w:rPr>
              <w:t>Куцакова Л.В. Творим и мастерим. Ручной труд: Пособие для педагогов и родителей. –М., 2007.</w:t>
            </w:r>
          </w:p>
          <w:p w:rsidR="00BC4BB2" w:rsidRPr="00BC4BB2" w:rsidRDefault="00BC4BB2" w:rsidP="00BC4BB2">
            <w:pPr>
              <w:numPr>
                <w:ilvl w:val="0"/>
                <w:numId w:val="10"/>
              </w:numPr>
              <w:spacing w:after="0" w:line="240" w:lineRule="auto"/>
              <w:ind w:left="714" w:hanging="357"/>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Камертон: программа музыкального образования детей раннего и дошкольного возраста / Э. П. Костина. – 2-е изд. – М.: Просвещение, 2006.  </w:t>
            </w:r>
          </w:p>
          <w:p w:rsidR="00BC4BB2" w:rsidRPr="00BC4BB2" w:rsidRDefault="00BC4BB2" w:rsidP="00BC4BB2">
            <w:pPr>
              <w:numPr>
                <w:ilvl w:val="0"/>
                <w:numId w:val="10"/>
              </w:numPr>
              <w:spacing w:after="0" w:line="240" w:lineRule="auto"/>
              <w:ind w:left="714" w:hanging="357"/>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Каплунова И., Новоскольцева И. Праздник каждый день. Программа музыкального воспитания детей дошкольного возраста «Ладушки», младшая группа. СПб.: Изд-во «Композитор», 1999.  </w:t>
            </w:r>
          </w:p>
          <w:p w:rsidR="00BC4BB2" w:rsidRPr="00BC4BB2" w:rsidRDefault="00BC4BB2" w:rsidP="00BC4BB2">
            <w:pPr>
              <w:numPr>
                <w:ilvl w:val="0"/>
                <w:numId w:val="10"/>
              </w:numPr>
              <w:spacing w:after="0" w:line="240" w:lineRule="auto"/>
              <w:ind w:left="714" w:hanging="357"/>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Ладушки / И. Каплунова, И. Новооскольцева. // Праздник каждый день. Программа музыкального воспитания детей. – СПб.: Композитор, 1999. </w:t>
            </w:r>
          </w:p>
          <w:p w:rsidR="00BC4BB2" w:rsidRPr="00BC4BB2" w:rsidRDefault="00BC4BB2" w:rsidP="00BC4BB2">
            <w:pPr>
              <w:numPr>
                <w:ilvl w:val="0"/>
                <w:numId w:val="10"/>
              </w:numPr>
              <w:spacing w:after="0" w:line="240" w:lineRule="auto"/>
              <w:ind w:left="714" w:hanging="357"/>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Матяшина А.А. «Путешествие в страну «хореография». Программа развития творческих способностей детей средствами хореографического искусства. – М.: «Владос», 1999. </w:t>
            </w:r>
          </w:p>
          <w:p w:rsidR="00BC4BB2" w:rsidRPr="00BC4BB2" w:rsidRDefault="00BC4BB2" w:rsidP="00BC4BB2">
            <w:pPr>
              <w:numPr>
                <w:ilvl w:val="0"/>
                <w:numId w:val="10"/>
              </w:numPr>
              <w:spacing w:after="0" w:line="240" w:lineRule="auto"/>
              <w:ind w:left="714" w:hanging="357"/>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Мерзлякова С.И. «Волшебный мир театра». Программа развития сценического творчества детей средствами театрализованных игр и игровых представлений». – М.: «Владос», 1999. </w:t>
            </w:r>
          </w:p>
          <w:p w:rsidR="00BC4BB2" w:rsidRPr="00BC4BB2" w:rsidRDefault="00BC4BB2" w:rsidP="00BC4BB2">
            <w:pPr>
              <w:numPr>
                <w:ilvl w:val="0"/>
                <w:numId w:val="10"/>
              </w:numPr>
              <w:spacing w:after="0" w:line="240" w:lineRule="auto"/>
              <w:ind w:left="714" w:hanging="357"/>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Меркулова Л.Р. «Оркестр в детском саду». Программа формирования эмоционального сопереживания и осознания музыки через музицирование. – М., 1999. </w:t>
            </w:r>
          </w:p>
          <w:p w:rsidR="00BC4BB2" w:rsidRPr="00BC4BB2" w:rsidRDefault="00BC4BB2" w:rsidP="00BC4BB2">
            <w:pPr>
              <w:numPr>
                <w:ilvl w:val="0"/>
                <w:numId w:val="10"/>
              </w:numPr>
              <w:spacing w:after="0" w:line="240" w:lineRule="auto"/>
              <w:ind w:left="714" w:hanging="357"/>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Петрова В.А. «Малыш». Программа развития музыкальности у детей раннего возраста (третий год жизни). – М.: «Виоланта», 1998. </w:t>
            </w:r>
          </w:p>
          <w:p w:rsidR="00BC4BB2" w:rsidRPr="00BC4BB2" w:rsidRDefault="00BC4BB2" w:rsidP="00BC4BB2">
            <w:pPr>
              <w:numPr>
                <w:ilvl w:val="0"/>
                <w:numId w:val="10"/>
              </w:numPr>
              <w:spacing w:after="0" w:line="240" w:lineRule="auto"/>
              <w:ind w:left="714" w:hanging="357"/>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Радынова О.П. Музыкальные шедевры. Авторская программа и методические рекомендации. – М.: </w:t>
            </w:r>
            <w:r w:rsidRPr="00BC4BB2">
              <w:rPr>
                <w:rFonts w:ascii="Times New Roman" w:hAnsi="Times New Roman" w:cs="Times New Roman"/>
                <w:color w:val="000000"/>
                <w:sz w:val="24"/>
                <w:szCs w:val="24"/>
              </w:rPr>
              <w:lastRenderedPageBreak/>
              <w:t xml:space="preserve">«Издательство ГНОМ и Д», 2000. – (Музыка для дошкольников и младших школьников.) </w:t>
            </w:r>
          </w:p>
          <w:p w:rsidR="00BC4BB2" w:rsidRPr="00BC4BB2" w:rsidRDefault="00BC4BB2" w:rsidP="00BC4BB2">
            <w:pPr>
              <w:numPr>
                <w:ilvl w:val="0"/>
                <w:numId w:val="10"/>
              </w:numPr>
              <w:spacing w:after="0" w:line="240" w:lineRule="auto"/>
              <w:ind w:left="714" w:hanging="357"/>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Сауко Т.Н., Буренина А.И. Топ-хлоп, малыши: программа музыкально-ритмического воспитания детей 2-3 лет. – СПб., 2001. </w:t>
            </w:r>
          </w:p>
          <w:p w:rsidR="00BC4BB2" w:rsidRPr="00BC4BB2" w:rsidRDefault="00BC4BB2" w:rsidP="00BC4BB2">
            <w:pPr>
              <w:numPr>
                <w:ilvl w:val="0"/>
                <w:numId w:val="10"/>
              </w:numPr>
              <w:spacing w:after="0" w:line="240" w:lineRule="auto"/>
              <w:ind w:left="714" w:hanging="357"/>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Сорокина Н.Ф. , Миланович Л.Г. «Театр- творчество - дети». Программа развития творческих способностей средствами театрального искусства. – М.: МИПКРО, 1995. </w:t>
            </w:r>
          </w:p>
          <w:p w:rsidR="00BC4BB2" w:rsidRPr="00BC4BB2" w:rsidRDefault="00BC4BB2" w:rsidP="00BC4BB2">
            <w:pPr>
              <w:numPr>
                <w:ilvl w:val="0"/>
                <w:numId w:val="10"/>
              </w:numPr>
              <w:spacing w:after="0" w:line="240" w:lineRule="auto"/>
              <w:ind w:left="714" w:hanging="357"/>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Тарасова К.В. , Нестеренко Т.В. , Рубан Т.Г. «Гармония». Программа развития музыкальности у детей. – М.: Центр «Гармония», 1993. </w:t>
            </w:r>
          </w:p>
          <w:p w:rsidR="00BC4BB2" w:rsidRPr="00BC4BB2" w:rsidRDefault="00BC4BB2" w:rsidP="00BC4BB2">
            <w:pPr>
              <w:numPr>
                <w:ilvl w:val="0"/>
                <w:numId w:val="10"/>
              </w:numPr>
              <w:spacing w:after="0" w:line="240" w:lineRule="auto"/>
              <w:ind w:left="714" w:hanging="357"/>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Тарасова К.В. , Петрова М.Л. , Рубан Т.Г. «Синтез». Программа развития музыкального восприятия на основе трех видов искусств. – М.: «Виоланта», 1999. </w:t>
            </w:r>
          </w:p>
          <w:p w:rsidR="00BC4BB2" w:rsidRPr="00BC4BB2" w:rsidRDefault="00BC4BB2" w:rsidP="00BC4BB2">
            <w:pPr>
              <w:numPr>
                <w:ilvl w:val="0"/>
                <w:numId w:val="10"/>
              </w:numPr>
              <w:spacing w:after="0" w:line="240" w:lineRule="auto"/>
              <w:ind w:left="714" w:hanging="357"/>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Трубникова М.А. «Играем в оркестре по слуху». – М.: Центр «Гармония», 1994. </w:t>
            </w:r>
          </w:p>
          <w:p w:rsidR="00BC4BB2" w:rsidRPr="00BC4BB2" w:rsidRDefault="00BC4BB2" w:rsidP="00BC4BB2">
            <w:pPr>
              <w:numPr>
                <w:ilvl w:val="0"/>
                <w:numId w:val="10"/>
              </w:numPr>
              <w:spacing w:after="0" w:line="240" w:lineRule="auto"/>
              <w:ind w:left="714" w:hanging="357"/>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Циркова Н.П. «В мире бального танца». Программа развития творческих способностей детей средствами танцевального искусства. – М.: «Владос», 1999. </w:t>
            </w:r>
          </w:p>
          <w:p w:rsidR="00BC4BB2" w:rsidRPr="00BC4BB2" w:rsidRDefault="00BC4BB2" w:rsidP="00BC4BB2">
            <w:pPr>
              <w:numPr>
                <w:ilvl w:val="0"/>
                <w:numId w:val="10"/>
              </w:numPr>
              <w:spacing w:after="0" w:line="240" w:lineRule="auto"/>
              <w:ind w:left="714" w:hanging="357"/>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Ветлугина Н.А. Музыкальное воспитание в детском саду. – М.: Просвещение, 1981. – 240 с., нот. – (Б-ка воспитателя дет. сада). </w:t>
            </w:r>
          </w:p>
          <w:p w:rsidR="00BC4BB2" w:rsidRPr="00BC4BB2" w:rsidRDefault="00BC4BB2" w:rsidP="00BC4BB2">
            <w:pPr>
              <w:numPr>
                <w:ilvl w:val="0"/>
                <w:numId w:val="10"/>
              </w:numPr>
              <w:spacing w:after="0" w:line="240" w:lineRule="auto"/>
              <w:ind w:left="714" w:hanging="357"/>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Коренева Т.Ф., «Музыкально-ритмические движения для детей дошкольного и младшего школьного возраста» в 2частях. – Учеб.-метод. пособие. – (Воспитание и дополнительное образование детей). </w:t>
            </w:r>
          </w:p>
          <w:p w:rsidR="00BC4BB2" w:rsidRPr="00BC4BB2" w:rsidRDefault="00BC4BB2" w:rsidP="00BC4BB2">
            <w:pPr>
              <w:numPr>
                <w:ilvl w:val="0"/>
                <w:numId w:val="10"/>
              </w:numPr>
              <w:spacing w:after="0" w:line="240" w:lineRule="auto"/>
              <w:ind w:left="714" w:hanging="357"/>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Петрова В.А. Музыка-малышам. – М.: Мозаика-Синтез, 2001. </w:t>
            </w:r>
          </w:p>
          <w:p w:rsidR="00BC4BB2" w:rsidRPr="00BC4BB2" w:rsidRDefault="00BC4BB2" w:rsidP="00BC4BB2">
            <w:pPr>
              <w:numPr>
                <w:ilvl w:val="0"/>
                <w:numId w:val="10"/>
              </w:numPr>
              <w:spacing w:after="0" w:line="240" w:lineRule="auto"/>
              <w:ind w:left="714" w:hanging="357"/>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Петрова В.А., Мы танцуем и поем. – М.: Карапуз, 2003. </w:t>
            </w:r>
          </w:p>
          <w:p w:rsidR="00BC4BB2" w:rsidRPr="00BC4BB2" w:rsidRDefault="00BC4BB2" w:rsidP="00BC4BB2">
            <w:pPr>
              <w:numPr>
                <w:ilvl w:val="0"/>
                <w:numId w:val="10"/>
              </w:numPr>
              <w:spacing w:after="0" w:line="240" w:lineRule="auto"/>
              <w:ind w:left="714" w:hanging="357"/>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Праслова Г.А. Теория и методика музыкального образования детей дошкольного возраста: учебник для студентов высших педагогических учебных заведений. – СПб.: ДЕТСТВО-ПРЕСС, 2005. – 384 с. </w:t>
            </w:r>
          </w:p>
          <w:p w:rsidR="00BC4BB2" w:rsidRPr="00BC4BB2" w:rsidRDefault="00BC4BB2" w:rsidP="00BC4BB2">
            <w:pPr>
              <w:numPr>
                <w:ilvl w:val="0"/>
                <w:numId w:val="10"/>
              </w:numPr>
              <w:spacing w:after="0" w:line="240" w:lineRule="auto"/>
              <w:ind w:left="714" w:hanging="357"/>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Тарасова К.В., Рубан Т.Г. Дети слушают музыку: методические рекомендации к занятиям с дошкольниками по слушанию музыки. – М.: Мозаика-синтез, 2001. </w:t>
            </w:r>
          </w:p>
          <w:p w:rsidR="00BC4BB2" w:rsidRPr="00BC4BB2" w:rsidRDefault="00BC4BB2" w:rsidP="00BC4BB2">
            <w:pPr>
              <w:numPr>
                <w:ilvl w:val="0"/>
                <w:numId w:val="10"/>
              </w:numPr>
              <w:spacing w:after="0" w:line="240" w:lineRule="auto"/>
              <w:ind w:left="714" w:hanging="357"/>
              <w:rPr>
                <w:rFonts w:ascii="Times New Roman" w:hAnsi="Times New Roman" w:cs="Times New Roman"/>
                <w:color w:val="000000"/>
                <w:sz w:val="24"/>
                <w:szCs w:val="24"/>
              </w:rPr>
            </w:pPr>
            <w:r w:rsidRPr="00BC4BB2">
              <w:rPr>
                <w:rFonts w:ascii="Times New Roman" w:hAnsi="Times New Roman" w:cs="Times New Roman"/>
                <w:color w:val="000000"/>
                <w:sz w:val="24"/>
                <w:szCs w:val="24"/>
              </w:rPr>
              <w:t xml:space="preserve">Фольклор – музыка – театр: Программы и конспекты занятий для педагогов дополнительного образования, работающих с дошкольниками: Программ.-метод. пособие / под ред. С. И. </w:t>
            </w:r>
          </w:p>
          <w:p w:rsidR="00BC4BB2" w:rsidRPr="00BC4BB2" w:rsidRDefault="00BC4BB2" w:rsidP="00DA1C6A">
            <w:pPr>
              <w:spacing w:after="0" w:line="240" w:lineRule="auto"/>
              <w:rPr>
                <w:rFonts w:ascii="Times New Roman" w:hAnsi="Times New Roman" w:cs="Times New Roman"/>
                <w:color w:val="000000"/>
                <w:sz w:val="24"/>
                <w:szCs w:val="24"/>
              </w:rPr>
            </w:pPr>
          </w:p>
          <w:p w:rsidR="00BC4BB2" w:rsidRPr="00BC4BB2" w:rsidRDefault="00BC4BB2" w:rsidP="008F2B5F">
            <w:pPr>
              <w:ind w:left="357"/>
              <w:rPr>
                <w:rFonts w:ascii="Times New Roman" w:hAnsi="Times New Roman" w:cs="Times New Roman"/>
                <w:color w:val="000000"/>
                <w:sz w:val="24"/>
                <w:szCs w:val="24"/>
              </w:rPr>
            </w:pPr>
            <w:r w:rsidRPr="00BC4BB2">
              <w:rPr>
                <w:rFonts w:ascii="Times New Roman" w:hAnsi="Times New Roman" w:cs="Times New Roman"/>
                <w:color w:val="000000"/>
                <w:sz w:val="24"/>
                <w:szCs w:val="24"/>
              </w:rPr>
              <w:t>Мерзляковой. – М.: Гуманит. Изд. центр ВЛАДОС, 2003г. – 216 с.: ил. – (Воспитание и доп. образования)</w:t>
            </w:r>
          </w:p>
          <w:p w:rsidR="00BC4BB2" w:rsidRPr="00BC4BB2" w:rsidRDefault="00BC4BB2" w:rsidP="008F2B5F">
            <w:pPr>
              <w:pStyle w:val="a3"/>
              <w:spacing w:before="0" w:beforeAutospacing="0" w:after="0" w:afterAutospacing="0"/>
              <w:rPr>
                <w:b/>
              </w:rPr>
            </w:pPr>
          </w:p>
        </w:tc>
      </w:tr>
    </w:tbl>
    <w:p w:rsidR="00BC4BB2" w:rsidRPr="00BC4BB2" w:rsidRDefault="00BC4BB2" w:rsidP="00BC4BB2">
      <w:pPr>
        <w:pStyle w:val="BODY0"/>
        <w:spacing w:line="240" w:lineRule="auto"/>
        <w:ind w:firstLine="0"/>
        <w:rPr>
          <w:rFonts w:ascii="Times New Roman" w:hAnsi="Times New Roman" w:cs="Times New Roman"/>
          <w:b/>
          <w:sz w:val="24"/>
          <w:szCs w:val="24"/>
        </w:rPr>
      </w:pPr>
    </w:p>
    <w:p w:rsidR="00BC4BB2" w:rsidRPr="00BC4BB2" w:rsidRDefault="00BC4BB2" w:rsidP="00BC4BB2">
      <w:pPr>
        <w:ind w:firstLine="748"/>
        <w:jc w:val="center"/>
        <w:rPr>
          <w:rFonts w:ascii="Times New Roman" w:hAnsi="Times New Roman" w:cs="Times New Roman"/>
          <w:i/>
          <w:sz w:val="24"/>
          <w:szCs w:val="24"/>
        </w:rPr>
      </w:pPr>
      <w:r w:rsidRPr="00BC4BB2">
        <w:rPr>
          <w:rFonts w:ascii="Times New Roman" w:hAnsi="Times New Roman" w:cs="Times New Roman"/>
          <w:b/>
          <w:sz w:val="24"/>
          <w:szCs w:val="24"/>
        </w:rPr>
        <w:t xml:space="preserve">3. Организация режима пребывания детей в образовательном учреждении </w:t>
      </w:r>
    </w:p>
    <w:p w:rsidR="00BC4BB2" w:rsidRPr="00BC4BB2" w:rsidRDefault="00BC4BB2" w:rsidP="00BC4BB2">
      <w:pPr>
        <w:ind w:firstLine="748"/>
        <w:jc w:val="both"/>
        <w:rPr>
          <w:rFonts w:ascii="Times New Roman" w:hAnsi="Times New Roman" w:cs="Times New Roman"/>
          <w:sz w:val="24"/>
          <w:szCs w:val="24"/>
        </w:rPr>
      </w:pPr>
      <w:r w:rsidRPr="00BC4BB2">
        <w:rPr>
          <w:rFonts w:ascii="Times New Roman" w:hAnsi="Times New Roman" w:cs="Times New Roman"/>
          <w:i/>
          <w:sz w:val="24"/>
          <w:szCs w:val="24"/>
        </w:rPr>
        <w:t xml:space="preserve">Ежедневная организации жизни и деятельности детей </w:t>
      </w:r>
      <w:r w:rsidRPr="00BC4BB2">
        <w:rPr>
          <w:rFonts w:ascii="Times New Roman" w:hAnsi="Times New Roman" w:cs="Times New Roman"/>
          <w:sz w:val="24"/>
          <w:szCs w:val="24"/>
        </w:rPr>
        <w:t>осуществляется с учетом:</w:t>
      </w:r>
    </w:p>
    <w:p w:rsidR="00BC4BB2" w:rsidRPr="00BC4BB2" w:rsidRDefault="00BC4BB2" w:rsidP="00BC4BB2">
      <w:pPr>
        <w:numPr>
          <w:ilvl w:val="0"/>
          <w:numId w:val="146"/>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построения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w:t>
      </w:r>
    </w:p>
    <w:p w:rsidR="00BC4BB2" w:rsidRPr="00BC4BB2" w:rsidRDefault="00BC4BB2" w:rsidP="00BC4BB2">
      <w:pPr>
        <w:numPr>
          <w:ilvl w:val="0"/>
          <w:numId w:val="14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lastRenderedPageBreak/>
        <w:t>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r w:rsidRPr="00BC4BB2">
        <w:rPr>
          <w:rFonts w:ascii="Times New Roman" w:hAnsi="Times New Roman" w:cs="Times New Roman"/>
          <w:i/>
          <w:sz w:val="24"/>
          <w:szCs w:val="24"/>
        </w:rPr>
        <w:t xml:space="preserve"> </w:t>
      </w:r>
    </w:p>
    <w:p w:rsidR="00BC4BB2" w:rsidRPr="00BC4BB2" w:rsidRDefault="00BC4BB2" w:rsidP="00BC4BB2">
      <w:pPr>
        <w:ind w:left="720"/>
        <w:jc w:val="both"/>
        <w:rPr>
          <w:rFonts w:ascii="Times New Roman" w:hAnsi="Times New Roman" w:cs="Times New Roman"/>
          <w:sz w:val="24"/>
          <w:szCs w:val="24"/>
        </w:rPr>
      </w:pPr>
      <w:r w:rsidRPr="00BC4BB2">
        <w:rPr>
          <w:rFonts w:ascii="Times New Roman" w:hAnsi="Times New Roman" w:cs="Times New Roman"/>
          <w:i/>
          <w:sz w:val="24"/>
          <w:szCs w:val="24"/>
        </w:rPr>
        <w:t xml:space="preserve">     </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i/>
          <w:sz w:val="24"/>
          <w:szCs w:val="24"/>
        </w:rPr>
        <w:t xml:space="preserve"> </w:t>
      </w:r>
      <w:r w:rsidRPr="00BC4BB2">
        <w:rPr>
          <w:rFonts w:ascii="Times New Roman" w:hAnsi="Times New Roman" w:cs="Times New Roman"/>
          <w:i/>
          <w:sz w:val="24"/>
          <w:szCs w:val="24"/>
          <w:u w:val="single"/>
        </w:rPr>
        <w:t>Организация  режима  дня</w:t>
      </w:r>
    </w:p>
    <w:p w:rsidR="00BC4BB2" w:rsidRPr="00BC4BB2" w:rsidRDefault="00BC4BB2" w:rsidP="00BC4BB2">
      <w:pPr>
        <w:rPr>
          <w:rFonts w:ascii="Times New Roman" w:hAnsi="Times New Roman" w:cs="Times New Roman"/>
          <w:sz w:val="24"/>
          <w:szCs w:val="24"/>
        </w:rPr>
      </w:pPr>
      <w:r w:rsidRPr="00BC4BB2">
        <w:rPr>
          <w:rFonts w:ascii="Times New Roman" w:hAnsi="Times New Roman" w:cs="Times New Roman"/>
          <w:sz w:val="24"/>
          <w:szCs w:val="24"/>
        </w:rPr>
        <w:t xml:space="preserve">       При проведении режимных процессов МДОУ придерживается следующих </w:t>
      </w:r>
      <w:r w:rsidRPr="00BC4BB2">
        <w:rPr>
          <w:rFonts w:ascii="Times New Roman" w:hAnsi="Times New Roman" w:cs="Times New Roman"/>
          <w:b/>
          <w:i/>
          <w:sz w:val="24"/>
          <w:szCs w:val="24"/>
        </w:rPr>
        <w:t>правил</w:t>
      </w:r>
      <w:r w:rsidRPr="00BC4BB2">
        <w:rPr>
          <w:rFonts w:ascii="Times New Roman" w:hAnsi="Times New Roman" w:cs="Times New Roman"/>
          <w:sz w:val="24"/>
          <w:szCs w:val="24"/>
        </w:rPr>
        <w:t>:</w:t>
      </w:r>
    </w:p>
    <w:p w:rsidR="00BC4BB2" w:rsidRPr="00BC4BB2" w:rsidRDefault="00BC4BB2" w:rsidP="00BC4BB2">
      <w:pPr>
        <w:numPr>
          <w:ilvl w:val="0"/>
          <w:numId w:val="14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Полное и своевременное удовлетворение всех органических потребностей детей (в сне, питании).</w:t>
      </w:r>
    </w:p>
    <w:p w:rsidR="00BC4BB2" w:rsidRPr="00BC4BB2" w:rsidRDefault="00BC4BB2" w:rsidP="00BC4BB2">
      <w:pPr>
        <w:numPr>
          <w:ilvl w:val="0"/>
          <w:numId w:val="14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Тщательный гигиенический уход, обеспечение чистоты тела, одежды, постели.</w:t>
      </w:r>
    </w:p>
    <w:p w:rsidR="00BC4BB2" w:rsidRPr="00BC4BB2" w:rsidRDefault="00BC4BB2" w:rsidP="00BC4BB2">
      <w:pPr>
        <w:numPr>
          <w:ilvl w:val="0"/>
          <w:numId w:val="14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Привлечение детей к посильному участию в режимных процессах; поощрение самостоятельности и активности.</w:t>
      </w:r>
    </w:p>
    <w:p w:rsidR="00BC4BB2" w:rsidRPr="00BC4BB2" w:rsidRDefault="00BC4BB2" w:rsidP="00BC4BB2">
      <w:pPr>
        <w:numPr>
          <w:ilvl w:val="0"/>
          <w:numId w:val="14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Формирование культурно-гигиенических навыков.</w:t>
      </w:r>
    </w:p>
    <w:p w:rsidR="00BC4BB2" w:rsidRPr="00BC4BB2" w:rsidRDefault="00BC4BB2" w:rsidP="00BC4BB2">
      <w:pPr>
        <w:numPr>
          <w:ilvl w:val="0"/>
          <w:numId w:val="14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Эмоциональное общение в ходе выполнения режимных процессов.</w:t>
      </w:r>
    </w:p>
    <w:p w:rsidR="00BC4BB2" w:rsidRPr="00BC4BB2" w:rsidRDefault="00BC4BB2" w:rsidP="00BC4BB2">
      <w:pPr>
        <w:numPr>
          <w:ilvl w:val="0"/>
          <w:numId w:val="14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Учет потребностей детей, индивидуальных особенностей каждого ребенка.</w:t>
      </w:r>
    </w:p>
    <w:p w:rsidR="00BC4BB2" w:rsidRPr="00BC4BB2" w:rsidRDefault="00BC4BB2" w:rsidP="00BC4BB2">
      <w:pPr>
        <w:numPr>
          <w:ilvl w:val="0"/>
          <w:numId w:val="14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w:t>
      </w:r>
    </w:p>
    <w:p w:rsidR="00BC4BB2" w:rsidRPr="00BC4BB2" w:rsidRDefault="00BC4BB2" w:rsidP="00BC4BB2">
      <w:pPr>
        <w:ind w:left="180"/>
        <w:jc w:val="both"/>
        <w:rPr>
          <w:rFonts w:ascii="Times New Roman" w:hAnsi="Times New Roman" w:cs="Times New Roman"/>
          <w:i/>
          <w:sz w:val="24"/>
          <w:szCs w:val="24"/>
        </w:rPr>
      </w:pPr>
      <w:r w:rsidRPr="00BC4BB2">
        <w:rPr>
          <w:rFonts w:ascii="Times New Roman" w:hAnsi="Times New Roman" w:cs="Times New Roman"/>
          <w:i/>
          <w:sz w:val="24"/>
          <w:szCs w:val="24"/>
        </w:rPr>
        <w:t xml:space="preserve">      Основные  принципы  построения  режима  дня:</w:t>
      </w:r>
    </w:p>
    <w:p w:rsidR="00BC4BB2" w:rsidRPr="00BC4BB2" w:rsidRDefault="00BC4BB2" w:rsidP="00BC4BB2">
      <w:pPr>
        <w:numPr>
          <w:ilvl w:val="0"/>
          <w:numId w:val="14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Режим дня  выполняется  на  протяжении  всего  периода  воспитания  детей  в  дошкольном  учреждении,  сохраняя  последовательность,  постоянство  и  постепенность.</w:t>
      </w:r>
    </w:p>
    <w:p w:rsidR="00BC4BB2" w:rsidRPr="00BC4BB2" w:rsidRDefault="00BC4BB2" w:rsidP="00BC4BB2">
      <w:pPr>
        <w:numPr>
          <w:ilvl w:val="0"/>
          <w:numId w:val="14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Соответствие   правильности  построения  режима  дня  возрастным  психофизиологическим  особенностям  дошкольника.  Поэтому  в  ДОУ  для  каждой  возрастной группы определен свой режим  дня.  В  детском  саду  выделяют  следующее  возрастное  деление  детей  по  группам:</w:t>
      </w:r>
    </w:p>
    <w:p w:rsidR="00BC4BB2" w:rsidRPr="00BC4BB2" w:rsidRDefault="00BC4BB2" w:rsidP="00BC4BB2">
      <w:pPr>
        <w:numPr>
          <w:ilvl w:val="0"/>
          <w:numId w:val="145"/>
        </w:numPr>
        <w:spacing w:after="0" w:line="240" w:lineRule="auto"/>
        <w:jc w:val="both"/>
        <w:rPr>
          <w:rFonts w:ascii="Times New Roman" w:hAnsi="Times New Roman" w:cs="Times New Roman"/>
          <w:sz w:val="24"/>
          <w:szCs w:val="24"/>
        </w:rPr>
      </w:pPr>
      <w:r w:rsidRPr="00BC4BB2">
        <w:rPr>
          <w:rFonts w:ascii="Times New Roman" w:hAnsi="Times New Roman" w:cs="Times New Roman"/>
          <w:sz w:val="24"/>
          <w:szCs w:val="24"/>
        </w:rPr>
        <w:t>Организация  режима  дня  проводится  с  учетом  теплого  и  холодного  периода  года</w:t>
      </w:r>
    </w:p>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numPr>
          <w:ilvl w:val="0"/>
          <w:numId w:val="22"/>
        </w:numPr>
        <w:spacing w:after="0" w:line="240" w:lineRule="auto"/>
        <w:jc w:val="center"/>
        <w:rPr>
          <w:rFonts w:ascii="Times New Roman" w:hAnsi="Times New Roman" w:cs="Times New Roman"/>
          <w:b/>
          <w:sz w:val="24"/>
          <w:szCs w:val="24"/>
          <w:lang w:val="en-US"/>
        </w:rPr>
      </w:pPr>
      <w:r w:rsidRPr="00BC4BB2">
        <w:rPr>
          <w:rFonts w:ascii="Times New Roman" w:hAnsi="Times New Roman" w:cs="Times New Roman"/>
          <w:b/>
          <w:sz w:val="24"/>
          <w:szCs w:val="24"/>
          <w:lang w:val="en-US"/>
        </w:rPr>
        <w:t>Коррекционная работа</w:t>
      </w:r>
    </w:p>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Приоритетное направление деятельности нашего детского сада – коррекция речевых нарушений дошкольников.</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Дошкольный возраст – возраст интенсивного формирования речи, это благоприятная пора для выработки навыков эффективного общения. Для того чтобы такие навыки у детей вырабатывались, надо сначала научить его правильно говорить. И не случайно основные направления деятельности нашего учреждения это:</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lastRenderedPageBreak/>
        <w:t xml:space="preserve"> Дошкольное образование сегодня направлено на создание духовной пространственно-предметной среды, предпосылок для раскрытия способностей ребёнка.</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Ребёнок развивается на фоне среды. И среда не должна быть просто «обстановкой»,  а источником детского развития. Среда должна способствовать максимальному полному раскрытию потенциальных речевых возможностей воспитанников, предупреждать у них трудности в речевом развитии, а при необходимости – их своевременному преодолению.</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Вот почему одной из задач  дошкольного образовательного учреждения  является создание условий по преодолению речевых нарушений у детей. </w:t>
      </w:r>
    </w:p>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jc w:val="both"/>
        <w:rPr>
          <w:rFonts w:ascii="Times New Roman" w:hAnsi="Times New Roman" w:cs="Times New Roman"/>
          <w:b/>
          <w:sz w:val="24"/>
          <w:szCs w:val="24"/>
        </w:rPr>
      </w:pPr>
      <w:r w:rsidRPr="00BC4BB2">
        <w:rPr>
          <w:rFonts w:ascii="Times New Roman" w:hAnsi="Times New Roman" w:cs="Times New Roman"/>
          <w:sz w:val="24"/>
          <w:szCs w:val="24"/>
        </w:rPr>
        <w:t xml:space="preserve"> </w:t>
      </w:r>
      <w:r w:rsidRPr="00BC4BB2">
        <w:rPr>
          <w:rFonts w:ascii="Times New Roman" w:hAnsi="Times New Roman" w:cs="Times New Roman"/>
          <w:b/>
          <w:sz w:val="24"/>
          <w:szCs w:val="24"/>
        </w:rPr>
        <w:t>Задачи и создание условий по преодолению речевых нарушений у детей</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1.Диагностическая – состоит  в динамическом наблюдении и психолого-медико-педагогическом контроле за состоянием речи детей, задержек и недостатков в её развитии и их правильной квалификации. Результаты диагностики рассматриваются на психолого-медико педагогическом консилиуме, который собирается  1раз в квартал. Работа консилиума заключается в обсуждении и принятии единого решения при определении индивидуального маршрута для каждого воспитанника, а также определяются проблемы в развитии ребёнка и его достижения.</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2. Коррекционно-образовательная задача, которая своевременно полно или частично устраняет недостатки в речевом развитии.</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Учитель-логопед направляет и  координирует всех специалистов и воспитателя, а также помогает воспитанникам ДОУ в нормальном речевом развитии. Профилактика – это стимуляция развития и совершенствование речевой деятельности воспитанников, создание потребностей в речи и условий для её удовлетворения.</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Воспитатель решает коррекционные и общеобразовательные задачи в соответствии с программами (типовой и коррекционной) во всех режимных моментах.</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Индивидуальный маршрут сопровождает ребёнка во всех видах деятельности.</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Диагностическая работа педагога – средство выявления  особенностей и трудностей в речевом развитии ребенка, под них в перспективе подстраивается вся система коррекционно-речевой работы.  Исходя из опыта работы педагогов, в рамках диагностического блока   можно действовать по следующему алгоритму:</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  изучать уровень и динамику речевого развития  воспитанников;</w:t>
      </w:r>
    </w:p>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lastRenderedPageBreak/>
        <w:t xml:space="preserve"> · выделять детей с опережающим и нормативным речевым развитием, с негативными тенденциями, задержками и      недостатками в этом развитии;</w:t>
      </w:r>
    </w:p>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  квалифицировать (с помощью  вид речевых недостатков, устанавливать их возможные причины;</w:t>
      </w:r>
    </w:p>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 конструировать групповые и индивидуальные программы речевой работы с детьми коррекционно-развивающей направленности.</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Эффективность диагностической работы зависит от условий.</w:t>
      </w:r>
    </w:p>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jc w:val="center"/>
        <w:rPr>
          <w:rFonts w:ascii="Times New Roman" w:hAnsi="Times New Roman" w:cs="Times New Roman"/>
          <w:b/>
          <w:sz w:val="24"/>
          <w:szCs w:val="24"/>
        </w:rPr>
      </w:pPr>
      <w:r w:rsidRPr="00BC4BB2">
        <w:rPr>
          <w:rFonts w:ascii="Times New Roman" w:hAnsi="Times New Roman" w:cs="Times New Roman"/>
          <w:b/>
          <w:sz w:val="24"/>
          <w:szCs w:val="24"/>
        </w:rPr>
        <w:t>Условия диагностической работы</w:t>
      </w:r>
    </w:p>
    <w:p w:rsidR="00BC4BB2" w:rsidRPr="00BC4BB2" w:rsidRDefault="00BC4BB2" w:rsidP="00BC4BB2">
      <w:pPr>
        <w:jc w:val="center"/>
        <w:rPr>
          <w:rFonts w:ascii="Times New Roman" w:hAnsi="Times New Roman" w:cs="Times New Roman"/>
          <w:b/>
          <w:sz w:val="24"/>
          <w:szCs w:val="24"/>
        </w:rPr>
      </w:pP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Первое из таких условий– систематическое изучение состояния речи  дошкольников. Изучение состояния речи детей должно проходить дважды в год: осенью, что бы выявить уровень речевого развития и правильно спланировать свою работу на учебный год, весной, что бы проследить эффективность своей работы.</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В междиагностический период им проводятся наблюдения за характером развития речи воспитанников и при необходимости вносятся коррективы в коррекционные  программы развития речи воспитанников. </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Второе условие - это результативное  изучение речевого развития дошкольников – разнообразие методов и источников сбора информации. Чтобы правильно оценить полученные данные, учителю-логопеду необходимо понимать причины, лежащие в основе наблюдаемых явлений. Для их выяснения он может воспользоваться такими проверенными длительной педагогической практикой и  взаимодополняющими методами диагностики, как:</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  привлечение к обследованию детей других специалистов –  педагога-психолога, музыкального руководителя, преподавателя изодеятельности и инструктора по физической культуре;</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  наблюдение за ребенком в процессе разных видов деятельности и при выполнении специальных диагностических заданий;</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  изучение истории его раннего общего, речевого развития и условий семейного воспитания;</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lastRenderedPageBreak/>
        <w:t xml:space="preserve"> ·  беседы с родителями.</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Так, в процессе направленного наблюдения  учитель-логопед получает  достаточно полные данные о состоянии всех компонентов речевой системы дошкольников. Из бесед с родителями, изучением медицинских карт может быть получена информация о наличие или отсутствии в их анамнезе факторов, влияющих на развитие биологической или социальной стороны речи. Например, нарушения в произношении м.б. связано с неправильным прикусом или недостаточно внимательное отношение в семье \ говорит, но мы его понимаем, осложнения при родах, которые могут вести к разнообразным нарушениям как речи, так и поведения и нарушениям психических функций. </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Третье условие– четкая возрастная адресация и комплексный характер диагностических процедур.</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Наряду с речевыми недостатками у детей дошкольного возраста могут отмечаться и недостатки неречевого характера, проявляющихся в недоразвитии психофизических процессов.</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Поэтому в процессе обследования должны быть учтены тесные связи речевого и умственного, речевого и эмоционально-личностного, речевого и физического развития детей.</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Четвертое условие – оптимизация процедуры изучения речи детей и фиксации его результатов.</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В процедуре изучения детской речи недопустимо, чтобы она носила тестовый характер и у детей возникло ощущение, что их оценивают.</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Результаты обследования фиксируются  в «речевой карте».</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Таким образом, грамотное решение  педагогами задач диагностического блока во многом предопределяет успешность его дальнейшей деятельности. </w:t>
      </w:r>
    </w:p>
    <w:p w:rsidR="00BC4BB2" w:rsidRPr="00BC4BB2" w:rsidRDefault="00BC4BB2" w:rsidP="005F787C">
      <w:pPr>
        <w:jc w:val="center"/>
        <w:rPr>
          <w:rFonts w:ascii="Times New Roman" w:hAnsi="Times New Roman" w:cs="Times New Roman"/>
          <w:b/>
          <w:sz w:val="24"/>
          <w:szCs w:val="24"/>
        </w:rPr>
      </w:pPr>
      <w:r w:rsidRPr="00BC4BB2">
        <w:rPr>
          <w:rFonts w:ascii="Times New Roman" w:hAnsi="Times New Roman" w:cs="Times New Roman"/>
          <w:b/>
          <w:sz w:val="24"/>
          <w:szCs w:val="24"/>
        </w:rPr>
        <w:t>Условия коррекционно-речевой работы в ДОУ</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Только совместная работа всех специалистов, воспитателей и родителей даёт возможность осуществлять личностно-ориентированный подход к детям и добиваться высоких результатов в коррекционной работе. </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Для реализации коррекционно-развивающих программ  и новых подходов к коррекционо-воспитательной работе с детьми ОНР необходима развивающая речевая среда.</w:t>
      </w:r>
    </w:p>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pStyle w:val="afc"/>
        <w:numPr>
          <w:ilvl w:val="0"/>
          <w:numId w:val="154"/>
        </w:numPr>
        <w:spacing w:after="0" w:line="240" w:lineRule="auto"/>
        <w:jc w:val="both"/>
        <w:rPr>
          <w:rFonts w:ascii="Times New Roman" w:hAnsi="Times New Roman"/>
          <w:b/>
          <w:sz w:val="24"/>
          <w:szCs w:val="24"/>
        </w:rPr>
      </w:pPr>
      <w:r w:rsidRPr="00BC4BB2">
        <w:rPr>
          <w:rFonts w:ascii="Times New Roman" w:hAnsi="Times New Roman"/>
          <w:b/>
          <w:sz w:val="24"/>
          <w:szCs w:val="24"/>
        </w:rPr>
        <w:t>Речетворческая среда ДОУ</w:t>
      </w:r>
    </w:p>
    <w:p w:rsidR="00BC4BB2" w:rsidRPr="00BC4BB2" w:rsidRDefault="00BC4BB2" w:rsidP="00BC4BB2">
      <w:pPr>
        <w:pStyle w:val="afc"/>
        <w:numPr>
          <w:ilvl w:val="0"/>
          <w:numId w:val="153"/>
        </w:numPr>
        <w:spacing w:after="0" w:line="240" w:lineRule="auto"/>
        <w:jc w:val="both"/>
        <w:rPr>
          <w:rFonts w:ascii="Times New Roman" w:hAnsi="Times New Roman"/>
          <w:sz w:val="24"/>
          <w:szCs w:val="24"/>
        </w:rPr>
      </w:pPr>
      <w:r w:rsidRPr="00BC4BB2">
        <w:rPr>
          <w:rFonts w:ascii="Times New Roman" w:hAnsi="Times New Roman"/>
          <w:i/>
          <w:sz w:val="24"/>
          <w:szCs w:val="24"/>
        </w:rPr>
        <w:lastRenderedPageBreak/>
        <w:t>Среда организованной речетворческой деятельности:</w:t>
      </w:r>
      <w:r w:rsidRPr="00BC4BB2">
        <w:rPr>
          <w:rFonts w:ascii="Times New Roman" w:hAnsi="Times New Roman"/>
          <w:sz w:val="24"/>
          <w:szCs w:val="24"/>
        </w:rPr>
        <w:t xml:space="preserve"> использование режимных моментов для коррекционной работы, музыкальные занятия, логоритмические занятия, развлечения;</w:t>
      </w:r>
    </w:p>
    <w:p w:rsidR="00BC4BB2" w:rsidRPr="00BC4BB2" w:rsidRDefault="00BC4BB2" w:rsidP="00BC4BB2">
      <w:pPr>
        <w:pStyle w:val="afc"/>
        <w:numPr>
          <w:ilvl w:val="0"/>
          <w:numId w:val="153"/>
        </w:numPr>
        <w:spacing w:after="0" w:line="240" w:lineRule="auto"/>
        <w:jc w:val="both"/>
        <w:rPr>
          <w:rFonts w:ascii="Times New Roman" w:hAnsi="Times New Roman"/>
          <w:sz w:val="24"/>
          <w:szCs w:val="24"/>
        </w:rPr>
      </w:pPr>
      <w:r w:rsidRPr="00BC4BB2">
        <w:rPr>
          <w:rFonts w:ascii="Times New Roman" w:hAnsi="Times New Roman"/>
          <w:i/>
          <w:sz w:val="24"/>
          <w:szCs w:val="24"/>
        </w:rPr>
        <w:t xml:space="preserve">Среда нерегламентированной речетворческой деятельности: </w:t>
      </w:r>
      <w:r w:rsidRPr="00BC4BB2">
        <w:rPr>
          <w:rFonts w:ascii="Times New Roman" w:hAnsi="Times New Roman"/>
          <w:sz w:val="24"/>
          <w:szCs w:val="24"/>
        </w:rPr>
        <w:t>совместные с педагогом сюжетно-ролевые и дидактические игры, посещение экскурсий и кружка «Речецветик», самостоятельная деятельность детей вне занятий;</w:t>
      </w:r>
    </w:p>
    <w:p w:rsidR="00BC4BB2" w:rsidRPr="00BC4BB2" w:rsidRDefault="00BC4BB2" w:rsidP="00BC4BB2">
      <w:pPr>
        <w:pStyle w:val="afc"/>
        <w:numPr>
          <w:ilvl w:val="0"/>
          <w:numId w:val="153"/>
        </w:numPr>
        <w:spacing w:after="0" w:line="240" w:lineRule="auto"/>
        <w:jc w:val="both"/>
        <w:rPr>
          <w:rFonts w:ascii="Times New Roman" w:hAnsi="Times New Roman"/>
          <w:sz w:val="24"/>
          <w:szCs w:val="24"/>
        </w:rPr>
      </w:pPr>
      <w:r w:rsidRPr="00BC4BB2">
        <w:rPr>
          <w:rFonts w:ascii="Times New Roman" w:hAnsi="Times New Roman"/>
          <w:i/>
          <w:sz w:val="24"/>
          <w:szCs w:val="24"/>
        </w:rPr>
        <w:t>Среда нерегламентированной самостоятельной речетворческой деятельности:</w:t>
      </w:r>
      <w:r w:rsidRPr="00BC4BB2">
        <w:rPr>
          <w:rFonts w:ascii="Times New Roman" w:hAnsi="Times New Roman"/>
          <w:sz w:val="24"/>
          <w:szCs w:val="24"/>
        </w:rPr>
        <w:t xml:space="preserve"> возникает по инициативе детей</w:t>
      </w:r>
    </w:p>
    <w:p w:rsidR="00BC4BB2" w:rsidRPr="00BC4BB2" w:rsidRDefault="00BC4BB2" w:rsidP="00BC4BB2">
      <w:pPr>
        <w:pStyle w:val="afc"/>
        <w:spacing w:after="0" w:line="240" w:lineRule="auto"/>
        <w:ind w:left="360"/>
        <w:jc w:val="both"/>
        <w:rPr>
          <w:rFonts w:ascii="Times New Roman" w:hAnsi="Times New Roman"/>
          <w:sz w:val="24"/>
          <w:szCs w:val="24"/>
        </w:rPr>
      </w:pPr>
    </w:p>
    <w:p w:rsidR="00BC4BB2" w:rsidRPr="00BC4BB2" w:rsidRDefault="00BC4BB2" w:rsidP="00BC4BB2">
      <w:pPr>
        <w:pStyle w:val="afc"/>
        <w:numPr>
          <w:ilvl w:val="0"/>
          <w:numId w:val="154"/>
        </w:numPr>
        <w:spacing w:after="0" w:line="240" w:lineRule="auto"/>
        <w:jc w:val="both"/>
        <w:rPr>
          <w:rFonts w:ascii="Times New Roman" w:hAnsi="Times New Roman"/>
          <w:b/>
          <w:sz w:val="24"/>
          <w:szCs w:val="24"/>
        </w:rPr>
      </w:pPr>
      <w:r w:rsidRPr="00BC4BB2">
        <w:rPr>
          <w:rFonts w:ascii="Times New Roman" w:hAnsi="Times New Roman"/>
          <w:b/>
          <w:sz w:val="24"/>
          <w:szCs w:val="24"/>
        </w:rPr>
        <w:t>Среда семьи, как место совместной и самостоятельной речетворческой деятельности</w:t>
      </w:r>
    </w:p>
    <w:p w:rsidR="00BC4BB2" w:rsidRPr="00BC4BB2" w:rsidRDefault="00BC4BB2" w:rsidP="00BC4BB2">
      <w:pPr>
        <w:pStyle w:val="afc"/>
        <w:numPr>
          <w:ilvl w:val="0"/>
          <w:numId w:val="155"/>
        </w:numPr>
        <w:spacing w:after="0" w:line="240" w:lineRule="auto"/>
        <w:jc w:val="both"/>
        <w:rPr>
          <w:rFonts w:ascii="Times New Roman" w:hAnsi="Times New Roman"/>
          <w:sz w:val="24"/>
          <w:szCs w:val="24"/>
        </w:rPr>
      </w:pPr>
      <w:r w:rsidRPr="00BC4BB2">
        <w:rPr>
          <w:rFonts w:ascii="Times New Roman" w:hAnsi="Times New Roman"/>
          <w:i/>
          <w:sz w:val="24"/>
          <w:szCs w:val="24"/>
        </w:rPr>
        <w:t xml:space="preserve">Совместная с родителями </w:t>
      </w:r>
      <w:r w:rsidRPr="00BC4BB2">
        <w:rPr>
          <w:rFonts w:ascii="Times New Roman" w:hAnsi="Times New Roman"/>
          <w:sz w:val="24"/>
          <w:szCs w:val="24"/>
        </w:rPr>
        <w:t>(по содержанию адекватноаналогичной деятельности воспитателей с детьми в ДОУ;</w:t>
      </w:r>
    </w:p>
    <w:p w:rsidR="00BC4BB2" w:rsidRPr="00BC4BB2" w:rsidRDefault="00BC4BB2" w:rsidP="00BC4BB2">
      <w:pPr>
        <w:pStyle w:val="afc"/>
        <w:numPr>
          <w:ilvl w:val="0"/>
          <w:numId w:val="155"/>
        </w:numPr>
        <w:spacing w:after="0" w:line="240" w:lineRule="auto"/>
        <w:jc w:val="both"/>
        <w:rPr>
          <w:rFonts w:ascii="Times New Roman" w:hAnsi="Times New Roman"/>
          <w:i/>
          <w:sz w:val="24"/>
          <w:szCs w:val="24"/>
        </w:rPr>
      </w:pPr>
      <w:r w:rsidRPr="00BC4BB2">
        <w:rPr>
          <w:rFonts w:ascii="Times New Roman" w:hAnsi="Times New Roman"/>
          <w:i/>
          <w:sz w:val="24"/>
          <w:szCs w:val="24"/>
        </w:rPr>
        <w:t xml:space="preserve">Самостоятельная </w:t>
      </w:r>
      <w:r w:rsidRPr="00BC4BB2">
        <w:rPr>
          <w:rFonts w:ascii="Times New Roman" w:hAnsi="Times New Roman"/>
          <w:sz w:val="24"/>
          <w:szCs w:val="24"/>
        </w:rPr>
        <w:t>(аналогично самостоятельной речетворческой деятельности детей в саду)</w:t>
      </w:r>
    </w:p>
    <w:p w:rsidR="00BC4BB2" w:rsidRPr="00BC4BB2" w:rsidRDefault="00BC4BB2" w:rsidP="00BC4BB2">
      <w:pPr>
        <w:pStyle w:val="afc"/>
        <w:spacing w:after="0" w:line="240" w:lineRule="auto"/>
        <w:jc w:val="both"/>
        <w:rPr>
          <w:rFonts w:ascii="Times New Roman" w:hAnsi="Times New Roman"/>
          <w:i/>
          <w:sz w:val="24"/>
          <w:szCs w:val="24"/>
        </w:rPr>
      </w:pPr>
    </w:p>
    <w:p w:rsidR="00BC4BB2" w:rsidRPr="00BC4BB2" w:rsidRDefault="00BC4BB2" w:rsidP="00BC4BB2">
      <w:pPr>
        <w:pStyle w:val="afc"/>
        <w:numPr>
          <w:ilvl w:val="0"/>
          <w:numId w:val="154"/>
        </w:numPr>
        <w:spacing w:after="0" w:line="240" w:lineRule="auto"/>
        <w:jc w:val="both"/>
        <w:rPr>
          <w:rFonts w:ascii="Times New Roman" w:hAnsi="Times New Roman"/>
          <w:b/>
          <w:sz w:val="24"/>
          <w:szCs w:val="24"/>
        </w:rPr>
      </w:pPr>
      <w:r w:rsidRPr="00BC4BB2">
        <w:rPr>
          <w:rFonts w:ascii="Times New Roman" w:hAnsi="Times New Roman"/>
          <w:b/>
          <w:sz w:val="24"/>
          <w:szCs w:val="24"/>
        </w:rPr>
        <w:t xml:space="preserve">Среда социума </w:t>
      </w:r>
      <w:r w:rsidRPr="00BC4BB2">
        <w:rPr>
          <w:rFonts w:ascii="Times New Roman" w:hAnsi="Times New Roman"/>
          <w:sz w:val="24"/>
          <w:szCs w:val="24"/>
        </w:rPr>
        <w:t>(просветительская</w:t>
      </w:r>
      <w:r w:rsidRPr="00BC4BB2">
        <w:rPr>
          <w:rFonts w:ascii="Times New Roman" w:hAnsi="Times New Roman"/>
          <w:b/>
          <w:sz w:val="24"/>
          <w:szCs w:val="24"/>
        </w:rPr>
        <w:t xml:space="preserve"> </w:t>
      </w:r>
      <w:r w:rsidRPr="00BC4BB2">
        <w:rPr>
          <w:rFonts w:ascii="Times New Roman" w:hAnsi="Times New Roman"/>
          <w:sz w:val="24"/>
          <w:szCs w:val="24"/>
        </w:rPr>
        <w:t>речетворческая деятельность)</w:t>
      </w:r>
    </w:p>
    <w:p w:rsidR="00BC4BB2" w:rsidRPr="00BC4BB2" w:rsidRDefault="00BC4BB2" w:rsidP="00BC4BB2">
      <w:pPr>
        <w:pStyle w:val="afc"/>
        <w:spacing w:after="0" w:line="240" w:lineRule="auto"/>
        <w:jc w:val="both"/>
        <w:rPr>
          <w:rFonts w:ascii="Times New Roman" w:hAnsi="Times New Roman"/>
          <w:b/>
          <w:sz w:val="24"/>
          <w:szCs w:val="24"/>
        </w:rPr>
      </w:pP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Создание развивающей речевой среды должно стимулировать развитие ребёнка, обеспечивать более высокий уровень познавательного развития, провоцировать его речевую активность. Совершенствование  развивающей речевой среды зависит:</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 от умения воспитателя в быту, в самостоятельных играх помогать детям посредством речи взаимодействовать и налаживать контакты друг с другом,</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 предоставлять для самостоятельного рассматривания картинки, книги, наборы предметов в целях развития инициативной речи, обогащения и уточнения представлений о предметах,</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 удовлетворять потребности детей в обсуждении данной информации,</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 выслушивать детей, приучать проявлять инициативу и любознательность с целью получения новых знаний, опираясь на опыт детей и учитывая их предпочтения, подбирать наглядные материалы для самостоятельного восприятия с последующим обсуждением полученных впечатлений с воспитателем и сверстниками. </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Важным компонентом в речевой среде является и правильная речь взрослых. Речь должна быть абсолютно правильной и литературной, по форме и по тону быть всегда вежливой; речь взрослых должна соответствовать таким критериям, как точность, ясность, эмоциональная выразительность, образность и достаточная громкость. Культура речевой среды предопределяет культуру речи самих детей.</w:t>
      </w:r>
    </w:p>
    <w:p w:rsidR="005F787C"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t xml:space="preserve">       Значимую помощь в реализации коррекционно-образовательной работе мы получаем от совместной деятельности с родителями</w:t>
      </w:r>
      <w:r w:rsidR="005F787C">
        <w:rPr>
          <w:rFonts w:ascii="Times New Roman" w:hAnsi="Times New Roman" w:cs="Times New Roman"/>
          <w:sz w:val="24"/>
          <w:szCs w:val="24"/>
        </w:rPr>
        <w:t>.</w:t>
      </w:r>
    </w:p>
    <w:tbl>
      <w:tblPr>
        <w:tblpPr w:leftFromText="180" w:rightFromText="180" w:vertAnchor="text" w:horzAnchor="page" w:tblpX="4213" w:tblpY="104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78"/>
      </w:tblGrid>
      <w:tr w:rsidR="005F787C" w:rsidRPr="00BC4BB2" w:rsidTr="005F787C">
        <w:trPr>
          <w:trHeight w:val="363"/>
        </w:trPr>
        <w:tc>
          <w:tcPr>
            <w:tcW w:w="6478" w:type="dxa"/>
          </w:tcPr>
          <w:p w:rsidR="005F787C" w:rsidRPr="00BC4BB2" w:rsidRDefault="005F787C" w:rsidP="005F787C">
            <w:pPr>
              <w:jc w:val="center"/>
              <w:rPr>
                <w:rFonts w:ascii="Times New Roman" w:hAnsi="Times New Roman" w:cs="Times New Roman"/>
                <w:b/>
                <w:sz w:val="24"/>
                <w:szCs w:val="24"/>
              </w:rPr>
            </w:pPr>
            <w:r w:rsidRPr="00BC4BB2">
              <w:rPr>
                <w:rFonts w:ascii="Times New Roman" w:hAnsi="Times New Roman" w:cs="Times New Roman"/>
                <w:b/>
                <w:sz w:val="24"/>
                <w:szCs w:val="24"/>
              </w:rPr>
              <w:lastRenderedPageBreak/>
              <w:t>Блоки взаимодействия логопеда и родителей</w:t>
            </w:r>
          </w:p>
          <w:p w:rsidR="005F787C" w:rsidRPr="00BC4BB2" w:rsidRDefault="00E95E24" w:rsidP="005F787C">
            <w:pPr>
              <w:jc w:val="both"/>
              <w:rPr>
                <w:rFonts w:ascii="Times New Roman" w:hAnsi="Times New Roman" w:cs="Times New Roman"/>
                <w:sz w:val="24"/>
                <w:szCs w:val="24"/>
              </w:rPr>
            </w:pPr>
            <w:r>
              <w:rPr>
                <w:rFonts w:ascii="Times New Roman" w:hAnsi="Times New Roman" w:cs="Times New Roman"/>
                <w:noProof/>
                <w:sz w:val="24"/>
                <w:szCs w:val="24"/>
              </w:rPr>
              <w:pict>
                <v:shape id="_x0000_s1218" type="#_x0000_t32" style="position:absolute;left:0;text-align:left;margin-left:284.95pt;margin-top:16.25pt;width:1.5pt;height:39.6pt;z-index:251565568" o:connectortype="straight"/>
              </w:pict>
            </w:r>
            <w:r>
              <w:rPr>
                <w:rFonts w:ascii="Times New Roman" w:hAnsi="Times New Roman" w:cs="Times New Roman"/>
                <w:noProof/>
                <w:sz w:val="24"/>
                <w:szCs w:val="24"/>
              </w:rPr>
              <w:pict>
                <v:shape id="_x0000_s1219" type="#_x0000_t32" style="position:absolute;left:0;text-align:left;margin-left:55.35pt;margin-top:16.25pt;width:.75pt;height:17.1pt;z-index:251566592" o:connectortype="straight"/>
              </w:pict>
            </w:r>
          </w:p>
        </w:tc>
      </w:tr>
    </w:tbl>
    <w:p w:rsidR="005F787C" w:rsidRPr="00BC4BB2" w:rsidRDefault="005F787C" w:rsidP="005F787C">
      <w:pPr>
        <w:tabs>
          <w:tab w:val="left" w:pos="2715"/>
          <w:tab w:val="left" w:pos="5805"/>
        </w:tabs>
        <w:ind w:firstLine="708"/>
        <w:jc w:val="both"/>
        <w:rPr>
          <w:rFonts w:ascii="Times New Roman" w:hAnsi="Times New Roman" w:cs="Times New Roman"/>
          <w:sz w:val="24"/>
          <w:szCs w:val="24"/>
        </w:rPr>
      </w:pPr>
      <w:r w:rsidRPr="00BC4BB2">
        <w:rPr>
          <w:rFonts w:ascii="Times New Roman" w:hAnsi="Times New Roman" w:cs="Times New Roman"/>
          <w:sz w:val="24"/>
          <w:szCs w:val="24"/>
        </w:rPr>
        <w:t>Совместная работа учителей-логопедов, старшего воспитателя, воспитателей, педагога-психолога, музыкального руководителя, инструктора по физической культуре,   медиков и родителей даёт возможность осуществлять личностно-ориентированный подход к детям и добиваться высоких результатов в коррекционной работе.</w:t>
      </w:r>
    </w:p>
    <w:p w:rsidR="005F787C" w:rsidRPr="00BC4BB2" w:rsidRDefault="005F787C" w:rsidP="00BC4BB2">
      <w:pPr>
        <w:jc w:val="both"/>
        <w:rPr>
          <w:rFonts w:ascii="Times New Roman" w:hAnsi="Times New Roman" w:cs="Times New Roman"/>
          <w:sz w:val="24"/>
          <w:szCs w:val="24"/>
        </w:rPr>
      </w:pPr>
    </w:p>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jc w:val="both"/>
        <w:rPr>
          <w:rFonts w:ascii="Times New Roman" w:hAnsi="Times New Roman" w:cs="Times New Roman"/>
          <w:sz w:val="24"/>
          <w:szCs w:val="24"/>
        </w:rPr>
      </w:pPr>
    </w:p>
    <w:tbl>
      <w:tblPr>
        <w:tblpPr w:leftFromText="180" w:rightFromText="180" w:vertAnchor="text" w:horzAnchor="page" w:tblpX="2928" w:tblpY="8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230"/>
      </w:tblGrid>
      <w:tr w:rsidR="00DA1C6A" w:rsidRPr="00BC4BB2" w:rsidTr="00DA1C6A">
        <w:trPr>
          <w:trHeight w:val="105"/>
        </w:trPr>
        <w:tc>
          <w:tcPr>
            <w:tcW w:w="4230" w:type="dxa"/>
            <w:tcBorders>
              <w:bottom w:val="single" w:sz="4" w:space="0" w:color="auto"/>
            </w:tcBorders>
          </w:tcPr>
          <w:p w:rsidR="00DA1C6A" w:rsidRPr="00BC4BB2" w:rsidRDefault="00DA1C6A" w:rsidP="00DA1C6A">
            <w:pPr>
              <w:ind w:left="884" w:hanging="458"/>
              <w:jc w:val="center"/>
              <w:rPr>
                <w:rFonts w:ascii="Times New Roman" w:hAnsi="Times New Roman" w:cs="Times New Roman"/>
                <w:b/>
                <w:i/>
                <w:sz w:val="24"/>
                <w:szCs w:val="24"/>
              </w:rPr>
            </w:pPr>
            <w:r w:rsidRPr="00BC4BB2">
              <w:rPr>
                <w:rFonts w:ascii="Times New Roman" w:hAnsi="Times New Roman" w:cs="Times New Roman"/>
                <w:b/>
                <w:i/>
                <w:sz w:val="24"/>
                <w:szCs w:val="24"/>
              </w:rPr>
              <w:t>Просветительский</w:t>
            </w:r>
          </w:p>
          <w:p w:rsidR="00DA1C6A" w:rsidRPr="00BC4BB2" w:rsidRDefault="00DA1C6A" w:rsidP="00DA1C6A">
            <w:pPr>
              <w:ind w:left="426"/>
              <w:jc w:val="both"/>
              <w:rPr>
                <w:rFonts w:ascii="Times New Roman" w:hAnsi="Times New Roman" w:cs="Times New Roman"/>
                <w:sz w:val="24"/>
                <w:szCs w:val="24"/>
              </w:rPr>
            </w:pPr>
          </w:p>
        </w:tc>
      </w:tr>
    </w:tbl>
    <w:tbl>
      <w:tblPr>
        <w:tblpPr w:leftFromText="180" w:rightFromText="180" w:vertAnchor="text" w:horzAnchor="page" w:tblpX="8403" w:tblpY="19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30"/>
      </w:tblGrid>
      <w:tr w:rsidR="00DA1C6A" w:rsidRPr="00BC4BB2" w:rsidTr="00DA1C6A">
        <w:trPr>
          <w:trHeight w:val="330"/>
        </w:trPr>
        <w:tc>
          <w:tcPr>
            <w:tcW w:w="4530" w:type="dxa"/>
          </w:tcPr>
          <w:p w:rsidR="00DA1C6A" w:rsidRPr="00BC4BB2" w:rsidRDefault="00DA1C6A" w:rsidP="00DA1C6A">
            <w:pPr>
              <w:ind w:left="1276"/>
              <w:rPr>
                <w:rFonts w:ascii="Times New Roman" w:hAnsi="Times New Roman" w:cs="Times New Roman"/>
                <w:b/>
                <w:i/>
                <w:sz w:val="24"/>
                <w:szCs w:val="24"/>
              </w:rPr>
            </w:pPr>
            <w:r w:rsidRPr="00BC4BB2">
              <w:rPr>
                <w:rFonts w:ascii="Times New Roman" w:hAnsi="Times New Roman" w:cs="Times New Roman"/>
                <w:b/>
                <w:i/>
                <w:sz w:val="24"/>
                <w:szCs w:val="24"/>
              </w:rPr>
              <w:t>Практический</w:t>
            </w:r>
          </w:p>
          <w:p w:rsidR="00DA1C6A" w:rsidRPr="00BC4BB2" w:rsidRDefault="00E95E24" w:rsidP="00DA1C6A">
            <w:pPr>
              <w:ind w:left="1276"/>
              <w:jc w:val="both"/>
              <w:rPr>
                <w:rFonts w:ascii="Times New Roman" w:hAnsi="Times New Roman" w:cs="Times New Roman"/>
                <w:sz w:val="24"/>
                <w:szCs w:val="24"/>
              </w:rPr>
            </w:pPr>
            <w:r>
              <w:rPr>
                <w:rFonts w:ascii="Times New Roman" w:hAnsi="Times New Roman" w:cs="Times New Roman"/>
                <w:noProof/>
                <w:sz w:val="24"/>
                <w:szCs w:val="24"/>
              </w:rPr>
              <w:pict>
                <v:shape id="_x0000_s1189" type="#_x0000_t32" style="position:absolute;left:0;text-align:left;margin-left:114.85pt;margin-top:24.95pt;width:4.75pt;height:350.15pt;z-index:251724288" o:connectortype="straight"/>
              </w:pict>
            </w:r>
          </w:p>
        </w:tc>
      </w:tr>
    </w:tbl>
    <w:p w:rsidR="00BC4BB2" w:rsidRPr="00BC4BB2" w:rsidRDefault="00BC4BB2" w:rsidP="00BC4BB2">
      <w:pPr>
        <w:jc w:val="both"/>
        <w:rPr>
          <w:rFonts w:ascii="Times New Roman" w:hAnsi="Times New Roman" w:cs="Times New Roman"/>
          <w:sz w:val="24"/>
          <w:szCs w:val="24"/>
        </w:rPr>
      </w:pPr>
    </w:p>
    <w:p w:rsidR="00BC4BB2" w:rsidRPr="00BC4BB2" w:rsidRDefault="00BC4BB2" w:rsidP="00BC4BB2">
      <w:pPr>
        <w:jc w:val="both"/>
        <w:rPr>
          <w:rFonts w:ascii="Times New Roman" w:hAnsi="Times New Roman" w:cs="Times New Roman"/>
          <w:sz w:val="24"/>
          <w:szCs w:val="24"/>
        </w:rPr>
      </w:pPr>
    </w:p>
    <w:p w:rsidR="00BC4BB2" w:rsidRPr="00BC4BB2" w:rsidRDefault="00E95E24" w:rsidP="00BC4BB2">
      <w:pPr>
        <w:jc w:val="both"/>
        <w:rPr>
          <w:rFonts w:ascii="Times New Roman" w:hAnsi="Times New Roman" w:cs="Times New Roman"/>
          <w:sz w:val="24"/>
          <w:szCs w:val="24"/>
        </w:rPr>
      </w:pPr>
      <w:r>
        <w:rPr>
          <w:rFonts w:ascii="Times New Roman" w:hAnsi="Times New Roman" w:cs="Times New Roman"/>
          <w:noProof/>
          <w:sz w:val="24"/>
          <w:szCs w:val="24"/>
        </w:rPr>
        <w:pict>
          <v:shape id="_x0000_s1190" type="#_x0000_t32" style="position:absolute;left:0;text-align:left;margin-left:196.3pt;margin-top:5pt;width:.75pt;height:268.25pt;z-index:251725312" o:connectortype="straight"/>
        </w:pict>
      </w:r>
    </w:p>
    <w:p w:rsidR="00BC4BB2" w:rsidRPr="00BC4BB2" w:rsidRDefault="00E95E24" w:rsidP="00BC4BB2">
      <w:pPr>
        <w:jc w:val="both"/>
        <w:rPr>
          <w:rFonts w:ascii="Times New Roman" w:hAnsi="Times New Roman" w:cs="Times New Roman"/>
          <w:sz w:val="24"/>
          <w:szCs w:val="24"/>
        </w:rPr>
      </w:pPr>
      <w:r>
        <w:rPr>
          <w:rFonts w:ascii="Times New Roman" w:hAnsi="Times New Roman" w:cs="Times New Roman"/>
          <w:noProof/>
          <w:sz w:val="24"/>
          <w:szCs w:val="24"/>
        </w:rPr>
        <w:pict>
          <v:rect id="_x0000_s1178" style="position:absolute;left:0;text-align:left;margin-left:514.65pt;margin-top:7.85pt;width:100.5pt;height:78.7pt;z-index:251714048">
            <v:textbox style="mso-next-textbox:#_x0000_s1178">
              <w:txbxContent>
                <w:p w:rsidR="00635BE4" w:rsidRPr="00E61EA5" w:rsidRDefault="00635BE4" w:rsidP="00BC4BB2">
                  <w:pPr>
                    <w:ind w:right="-600"/>
                  </w:pPr>
                  <w:r w:rsidRPr="00E61EA5">
                    <w:t>Групповые</w:t>
                  </w:r>
                </w:p>
                <w:p w:rsidR="00635BE4" w:rsidRDefault="00635BE4" w:rsidP="00BC4BB2">
                  <w:pPr>
                    <w:ind w:right="-600"/>
                  </w:pPr>
                  <w:r w:rsidRPr="00E61EA5">
                    <w:t>открытые</w:t>
                  </w:r>
                </w:p>
                <w:p w:rsidR="00635BE4" w:rsidRDefault="00635BE4" w:rsidP="00BC4BB2">
                  <w:pPr>
                    <w:ind w:right="-600"/>
                  </w:pPr>
                  <w:r w:rsidRPr="00E61EA5">
                    <w:t>занятия</w:t>
                  </w:r>
                </w:p>
                <w:p w:rsidR="00635BE4" w:rsidRDefault="00635BE4" w:rsidP="00BC4BB2">
                  <w:pPr>
                    <w:ind w:right="-600"/>
                  </w:pPr>
                  <w:r w:rsidRPr="00E61EA5">
                    <w:t>с участием</w:t>
                  </w:r>
                </w:p>
                <w:p w:rsidR="00635BE4" w:rsidRPr="00E61EA5" w:rsidRDefault="00635BE4" w:rsidP="00BC4BB2">
                  <w:pPr>
                    <w:ind w:right="-600"/>
                  </w:pPr>
                  <w:r w:rsidRPr="00E61EA5">
                    <w:t>родителей</w:t>
                  </w:r>
                </w:p>
              </w:txbxContent>
            </v:textbox>
          </v:rect>
        </w:pict>
      </w:r>
      <w:r>
        <w:rPr>
          <w:rFonts w:ascii="Times New Roman" w:hAnsi="Times New Roman" w:cs="Times New Roman"/>
          <w:noProof/>
          <w:sz w:val="24"/>
          <w:szCs w:val="24"/>
        </w:rPr>
        <w:pict>
          <v:rect id="_x0000_s1177" style="position:absolute;left:0;text-align:left;margin-left:365.25pt;margin-top:11.1pt;width:105.1pt;height:50.25pt;z-index:251713024">
            <v:textbox style="mso-next-textbox:#_x0000_s1177">
              <w:txbxContent>
                <w:p w:rsidR="00635BE4" w:rsidRPr="00E61EA5" w:rsidRDefault="00635BE4" w:rsidP="00BC4BB2">
                  <w:pPr>
                    <w:jc w:val="center"/>
                  </w:pPr>
                  <w:r w:rsidRPr="00E61EA5">
                    <w:t>Семинары-практикумы</w:t>
                  </w:r>
                </w:p>
              </w:txbxContent>
            </v:textbox>
          </v:rect>
        </w:pict>
      </w:r>
      <w:r>
        <w:rPr>
          <w:rFonts w:ascii="Times New Roman" w:hAnsi="Times New Roman" w:cs="Times New Roman"/>
          <w:noProof/>
          <w:sz w:val="24"/>
          <w:szCs w:val="24"/>
        </w:rPr>
        <w:pict>
          <v:rect id="_x0000_s1176" style="position:absolute;left:0;text-align:left;margin-left:207.45pt;margin-top:7.85pt;width:110.25pt;height:41.95pt;z-index:251712000">
            <v:textbox style="mso-next-textbox:#_x0000_s1176">
              <w:txbxContent>
                <w:p w:rsidR="00635BE4" w:rsidRPr="00FC3FAE" w:rsidRDefault="00635BE4" w:rsidP="00BC4BB2">
                  <w:r w:rsidRPr="00FC3FAE">
                    <w:t>Анкетирование</w:t>
                  </w:r>
                </w:p>
              </w:txbxContent>
            </v:textbox>
          </v:rect>
        </w:pict>
      </w:r>
      <w:r>
        <w:rPr>
          <w:rFonts w:ascii="Times New Roman" w:hAnsi="Times New Roman" w:cs="Times New Roman"/>
          <w:noProof/>
          <w:sz w:val="24"/>
          <w:szCs w:val="24"/>
        </w:rPr>
        <w:pict>
          <v:rect id="_x0000_s1175" style="position:absolute;left:0;text-align:left;margin-left:67.1pt;margin-top:7.85pt;width:111.1pt;height:41.95pt;z-index:251710976">
            <v:textbox style="mso-next-textbox:#_x0000_s1175">
              <w:txbxContent>
                <w:p w:rsidR="00635BE4" w:rsidRPr="00FC3FAE" w:rsidRDefault="00635BE4" w:rsidP="00BC4BB2">
                  <w:pPr>
                    <w:jc w:val="center"/>
                  </w:pPr>
                  <w:r w:rsidRPr="00FC3FAE">
                    <w:t>Индивидуальные беседы</w:t>
                  </w:r>
                </w:p>
              </w:txbxContent>
            </v:textbox>
          </v:rect>
        </w:pict>
      </w:r>
      <w:r>
        <w:rPr>
          <w:rFonts w:ascii="Times New Roman" w:hAnsi="Times New Roman" w:cs="Times New Roman"/>
          <w:noProof/>
          <w:sz w:val="24"/>
          <w:szCs w:val="24"/>
        </w:rPr>
        <w:pict>
          <v:shape id="_x0000_s1191" type="#_x0000_t32" style="position:absolute;left:0;text-align:left;margin-left:178.2pt;margin-top:24.7pt;width:29.25pt;height:.05pt;z-index:251726336" o:connectortype="straight"/>
        </w:pict>
      </w:r>
    </w:p>
    <w:p w:rsidR="00BC4BB2" w:rsidRPr="00BC4BB2" w:rsidRDefault="00E95E24" w:rsidP="00BC4BB2">
      <w:pPr>
        <w:jc w:val="both"/>
        <w:rPr>
          <w:rFonts w:ascii="Times New Roman" w:hAnsi="Times New Roman" w:cs="Times New Roman"/>
          <w:sz w:val="24"/>
          <w:szCs w:val="24"/>
        </w:rPr>
      </w:pPr>
      <w:r>
        <w:rPr>
          <w:rFonts w:ascii="Times New Roman" w:hAnsi="Times New Roman" w:cs="Times New Roman"/>
          <w:noProof/>
          <w:sz w:val="24"/>
          <w:szCs w:val="24"/>
        </w:rPr>
        <w:pict>
          <v:shape id="_x0000_s1197" type="#_x0000_t32" style="position:absolute;left:0;text-align:left;margin-left:462.55pt;margin-top:13.75pt;width:62.25pt;height:.05pt;z-index:251731456" o:connectortype="straight"/>
        </w:pict>
      </w:r>
    </w:p>
    <w:p w:rsidR="00BC4BB2" w:rsidRPr="00BC4BB2" w:rsidRDefault="00BC4BB2" w:rsidP="00BC4BB2">
      <w:pPr>
        <w:jc w:val="both"/>
        <w:rPr>
          <w:rFonts w:ascii="Times New Roman" w:hAnsi="Times New Roman" w:cs="Times New Roman"/>
          <w:sz w:val="24"/>
          <w:szCs w:val="24"/>
        </w:rPr>
      </w:pPr>
    </w:p>
    <w:p w:rsidR="00BC4BB2" w:rsidRPr="00BC4BB2" w:rsidRDefault="00DA1C6A" w:rsidP="00BC4BB2">
      <w:pPr>
        <w:tabs>
          <w:tab w:val="left" w:pos="4305"/>
        </w:tabs>
        <w:jc w:val="both"/>
        <w:rPr>
          <w:rFonts w:ascii="Times New Roman" w:hAnsi="Times New Roman" w:cs="Times New Roman"/>
          <w:sz w:val="24"/>
          <w:szCs w:val="24"/>
        </w:rPr>
      </w:pPr>
      <w:r>
        <w:rPr>
          <w:rFonts w:ascii="Times New Roman" w:hAnsi="Times New Roman" w:cs="Times New Roman"/>
          <w:sz w:val="24"/>
          <w:szCs w:val="24"/>
        </w:rPr>
        <w:t xml:space="preserve">      </w:t>
      </w:r>
    </w:p>
    <w:p w:rsidR="00BC4BB2" w:rsidRPr="00BC4BB2" w:rsidRDefault="00E95E24" w:rsidP="00BC4BB2">
      <w:pPr>
        <w:tabs>
          <w:tab w:val="left" w:pos="1650"/>
          <w:tab w:val="left" w:pos="6585"/>
        </w:tabs>
        <w:rPr>
          <w:rFonts w:ascii="Times New Roman" w:hAnsi="Times New Roman" w:cs="Times New Roman"/>
          <w:sz w:val="24"/>
          <w:szCs w:val="24"/>
        </w:rPr>
      </w:pPr>
      <w:r>
        <w:rPr>
          <w:rFonts w:ascii="Times New Roman" w:hAnsi="Times New Roman" w:cs="Times New Roman"/>
          <w:noProof/>
          <w:sz w:val="24"/>
          <w:szCs w:val="24"/>
        </w:rPr>
        <w:pict>
          <v:shape id="_x0000_s1192" type="#_x0000_t32" style="position:absolute;margin-left:178.2pt;margin-top:21.15pt;width:29.25pt;height:.05pt;z-index:251727360" o:connectortype="straight"/>
        </w:pict>
      </w:r>
      <w:r>
        <w:rPr>
          <w:rFonts w:ascii="Times New Roman" w:hAnsi="Times New Roman" w:cs="Times New Roman"/>
          <w:noProof/>
          <w:sz w:val="24"/>
          <w:szCs w:val="24"/>
        </w:rPr>
        <w:pict>
          <v:rect id="_x0000_s1179" style="position:absolute;margin-left:67.1pt;margin-top:3.15pt;width:111.1pt;height:40.5pt;z-index:251715072">
            <v:textbox>
              <w:txbxContent>
                <w:p w:rsidR="00635BE4" w:rsidRPr="00FC3FAE" w:rsidRDefault="00635BE4" w:rsidP="00BC4BB2">
                  <w:pPr>
                    <w:jc w:val="center"/>
                  </w:pPr>
                  <w:r w:rsidRPr="00FC3FAE">
                    <w:t>Родительские собрания</w:t>
                  </w:r>
                </w:p>
              </w:txbxContent>
            </v:textbox>
          </v:rect>
        </w:pict>
      </w:r>
      <w:r>
        <w:rPr>
          <w:rFonts w:ascii="Times New Roman" w:hAnsi="Times New Roman" w:cs="Times New Roman"/>
          <w:noProof/>
          <w:sz w:val="24"/>
          <w:szCs w:val="24"/>
        </w:rPr>
        <w:pict>
          <v:rect id="_x0000_s1180" style="position:absolute;margin-left:213.55pt;margin-top:3.15pt;width:110.25pt;height:40.5pt;z-index:251716096">
            <v:textbox>
              <w:txbxContent>
                <w:p w:rsidR="00635BE4" w:rsidRPr="00E61EA5" w:rsidRDefault="00635BE4" w:rsidP="00BC4BB2">
                  <w:pPr>
                    <w:jc w:val="center"/>
                  </w:pPr>
                  <w:r w:rsidRPr="00E61EA5">
                    <w:t>Информационные стенды</w:t>
                  </w:r>
                </w:p>
              </w:txbxContent>
            </v:textbox>
          </v:rect>
        </w:pict>
      </w:r>
      <w:r>
        <w:rPr>
          <w:rFonts w:ascii="Times New Roman" w:hAnsi="Times New Roman" w:cs="Times New Roman"/>
          <w:noProof/>
          <w:sz w:val="24"/>
          <w:szCs w:val="24"/>
        </w:rPr>
        <w:pict>
          <v:rect id="_x0000_s1183" style="position:absolute;margin-left:368.6pt;margin-top:15.3pt;width:105.1pt;height:54.75pt;z-index:251719168">
            <v:textbox>
              <w:txbxContent>
                <w:p w:rsidR="00635BE4" w:rsidRPr="00E61EA5" w:rsidRDefault="00635BE4" w:rsidP="00BC4BB2">
                  <w:pPr>
                    <w:jc w:val="center"/>
                  </w:pPr>
                  <w:r w:rsidRPr="00E61EA5">
                    <w:t>Совместные развлечения</w:t>
                  </w:r>
                </w:p>
              </w:txbxContent>
            </v:textbox>
          </v:rect>
        </w:pict>
      </w:r>
      <w:r w:rsidR="00BC4BB2" w:rsidRPr="00BC4BB2">
        <w:rPr>
          <w:rFonts w:ascii="Times New Roman" w:hAnsi="Times New Roman" w:cs="Times New Roman"/>
          <w:sz w:val="24"/>
          <w:szCs w:val="24"/>
        </w:rPr>
        <w:tab/>
      </w:r>
      <w:r w:rsidR="00BC4BB2" w:rsidRPr="00BC4BB2">
        <w:rPr>
          <w:rFonts w:ascii="Times New Roman" w:hAnsi="Times New Roman" w:cs="Times New Roman"/>
          <w:sz w:val="24"/>
          <w:szCs w:val="24"/>
        </w:rPr>
        <w:tab/>
        <w:t xml:space="preserve">     </w:t>
      </w:r>
    </w:p>
    <w:p w:rsidR="00BC4BB2" w:rsidRPr="00BC4BB2" w:rsidRDefault="00E95E24" w:rsidP="00BC4BB2">
      <w:pPr>
        <w:jc w:val="both"/>
        <w:rPr>
          <w:rFonts w:ascii="Times New Roman" w:hAnsi="Times New Roman" w:cs="Times New Roman"/>
          <w:sz w:val="24"/>
          <w:szCs w:val="24"/>
        </w:rPr>
      </w:pPr>
      <w:r>
        <w:rPr>
          <w:rFonts w:ascii="Times New Roman" w:hAnsi="Times New Roman" w:cs="Times New Roman"/>
          <w:noProof/>
          <w:sz w:val="24"/>
          <w:szCs w:val="24"/>
        </w:rPr>
        <w:pict>
          <v:shape id="_x0000_s1194" type="#_x0000_t32" style="position:absolute;left:0;text-align:left;margin-left:477.65pt;margin-top:13.45pt;width:11.15pt;height:.05pt;z-index:251729408" o:connectortype="straight"/>
        </w:pict>
      </w:r>
    </w:p>
    <w:p w:rsidR="00BC4BB2" w:rsidRPr="00BC4BB2" w:rsidRDefault="00BC4BB2" w:rsidP="00BC4BB2">
      <w:pPr>
        <w:tabs>
          <w:tab w:val="left" w:pos="7965"/>
        </w:tabs>
        <w:jc w:val="both"/>
        <w:rPr>
          <w:rFonts w:ascii="Times New Roman" w:hAnsi="Times New Roman" w:cs="Times New Roman"/>
          <w:sz w:val="24"/>
          <w:szCs w:val="24"/>
        </w:rPr>
      </w:pPr>
    </w:p>
    <w:p w:rsidR="00BC4BB2" w:rsidRPr="00BC4BB2" w:rsidRDefault="00E95E24" w:rsidP="00BC4BB2">
      <w:pPr>
        <w:tabs>
          <w:tab w:val="left" w:pos="2685"/>
          <w:tab w:val="center" w:pos="4677"/>
        </w:tabs>
        <w:jc w:val="both"/>
        <w:rPr>
          <w:rFonts w:ascii="Times New Roman" w:hAnsi="Times New Roman" w:cs="Times New Roman"/>
          <w:sz w:val="24"/>
          <w:szCs w:val="24"/>
        </w:rPr>
      </w:pPr>
      <w:r>
        <w:rPr>
          <w:rFonts w:ascii="Times New Roman" w:hAnsi="Times New Roman" w:cs="Times New Roman"/>
          <w:noProof/>
          <w:sz w:val="24"/>
          <w:szCs w:val="24"/>
        </w:rPr>
        <w:pict>
          <v:rect id="_x0000_s1182" style="position:absolute;left:0;text-align:left;margin-left:213.55pt;margin-top:21.35pt;width:110.25pt;height:44.95pt;z-index:251718144">
            <v:textbox>
              <w:txbxContent>
                <w:p w:rsidR="00635BE4" w:rsidRPr="00E61EA5" w:rsidRDefault="00635BE4" w:rsidP="00BC4BB2">
                  <w:pPr>
                    <w:jc w:val="center"/>
                  </w:pPr>
                  <w:r w:rsidRPr="00E61EA5">
                    <w:t>Консультирова</w:t>
                  </w:r>
                  <w:r>
                    <w:t>-</w:t>
                  </w:r>
                  <w:r w:rsidRPr="00E61EA5">
                    <w:t>ние</w:t>
                  </w:r>
                </w:p>
              </w:txbxContent>
            </v:textbox>
          </v:rect>
        </w:pict>
      </w:r>
      <w:r>
        <w:rPr>
          <w:rFonts w:ascii="Times New Roman" w:hAnsi="Times New Roman" w:cs="Times New Roman"/>
          <w:noProof/>
          <w:sz w:val="24"/>
          <w:szCs w:val="24"/>
        </w:rPr>
        <w:pict>
          <v:rect id="_x0000_s1181" style="position:absolute;left:0;text-align:left;margin-left:67.1pt;margin-top:21.35pt;width:111.1pt;height:44.95pt;z-index:251717120">
            <v:textbox>
              <w:txbxContent>
                <w:p w:rsidR="00635BE4" w:rsidRPr="00E61EA5" w:rsidRDefault="00635BE4" w:rsidP="00BC4BB2">
                  <w:pPr>
                    <w:jc w:val="center"/>
                  </w:pPr>
                  <w:r w:rsidRPr="00E61EA5">
                    <w:t>СМИ</w:t>
                  </w:r>
                </w:p>
              </w:txbxContent>
            </v:textbox>
          </v:rect>
        </w:pict>
      </w:r>
      <w:r w:rsidR="00BC4BB2" w:rsidRPr="00BC4BB2">
        <w:rPr>
          <w:rFonts w:ascii="Times New Roman" w:hAnsi="Times New Roman" w:cs="Times New Roman"/>
          <w:sz w:val="24"/>
          <w:szCs w:val="24"/>
        </w:rPr>
        <w:tab/>
      </w:r>
      <w:r w:rsidR="00BC4BB2" w:rsidRPr="00BC4BB2">
        <w:rPr>
          <w:rFonts w:ascii="Times New Roman" w:hAnsi="Times New Roman" w:cs="Times New Roman"/>
          <w:sz w:val="24"/>
          <w:szCs w:val="24"/>
        </w:rPr>
        <w:tab/>
      </w:r>
    </w:p>
    <w:p w:rsidR="00BC4BB2" w:rsidRPr="00BC4BB2" w:rsidRDefault="00E95E24" w:rsidP="00BC4BB2">
      <w:pPr>
        <w:tabs>
          <w:tab w:val="left" w:pos="9420"/>
        </w:tabs>
        <w:jc w:val="both"/>
        <w:rPr>
          <w:rFonts w:ascii="Times New Roman" w:hAnsi="Times New Roman" w:cs="Times New Roman"/>
          <w:sz w:val="24"/>
          <w:szCs w:val="24"/>
        </w:rPr>
      </w:pPr>
      <w:r>
        <w:rPr>
          <w:rFonts w:ascii="Times New Roman" w:hAnsi="Times New Roman" w:cs="Times New Roman"/>
          <w:noProof/>
          <w:sz w:val="24"/>
          <w:szCs w:val="24"/>
        </w:rPr>
        <w:pict>
          <v:shape id="_x0000_s1195" type="#_x0000_t32" style="position:absolute;left:0;text-align:left;margin-left:470.35pt;margin-top:20.9pt;width:62.25pt;height:.05pt;z-index:251730432" o:connectortype="straight"/>
        </w:pict>
      </w:r>
      <w:r>
        <w:rPr>
          <w:rFonts w:ascii="Times New Roman" w:hAnsi="Times New Roman" w:cs="Times New Roman"/>
          <w:noProof/>
          <w:sz w:val="24"/>
          <w:szCs w:val="24"/>
        </w:rPr>
        <w:pict>
          <v:rect id="_x0000_s1185" style="position:absolute;left:0;text-align:left;margin-left:524.8pt;margin-top:.05pt;width:105.65pt;height:44.95pt;z-index:251721216">
            <v:textbox>
              <w:txbxContent>
                <w:p w:rsidR="00635BE4" w:rsidRPr="00E61EA5" w:rsidRDefault="00635BE4" w:rsidP="00BC4BB2">
                  <w:pPr>
                    <w:jc w:val="center"/>
                  </w:pPr>
                  <w:r w:rsidRPr="00E61EA5">
                    <w:t>Индивидуальные практикумы</w:t>
                  </w:r>
                </w:p>
              </w:txbxContent>
            </v:textbox>
          </v:rect>
        </w:pict>
      </w:r>
      <w:r>
        <w:rPr>
          <w:rFonts w:ascii="Times New Roman" w:hAnsi="Times New Roman" w:cs="Times New Roman"/>
          <w:noProof/>
          <w:sz w:val="24"/>
          <w:szCs w:val="24"/>
        </w:rPr>
        <w:pict>
          <v:rect id="_x0000_s1184" style="position:absolute;left:0;text-align:left;margin-left:372.55pt;margin-top:.05pt;width:105.1pt;height:44.95pt;z-index:251720192">
            <v:textbox>
              <w:txbxContent>
                <w:p w:rsidR="00635BE4" w:rsidRDefault="00635BE4" w:rsidP="00BC4BB2">
                  <w:pPr>
                    <w:jc w:val="center"/>
                  </w:pPr>
                  <w:r w:rsidRPr="00E61EA5">
                    <w:t>Всеобучи</w:t>
                  </w:r>
                </w:p>
              </w:txbxContent>
            </v:textbox>
          </v:rect>
        </w:pict>
      </w:r>
      <w:r>
        <w:rPr>
          <w:rFonts w:ascii="Times New Roman" w:hAnsi="Times New Roman" w:cs="Times New Roman"/>
          <w:noProof/>
          <w:sz w:val="24"/>
          <w:szCs w:val="24"/>
        </w:rPr>
        <w:pict>
          <v:shape id="_x0000_s1193" type="#_x0000_t32" style="position:absolute;left:0;text-align:left;margin-left:186.55pt;margin-top:20.15pt;width:27pt;height:.75pt;z-index:251728384" o:connectortype="straight"/>
        </w:pict>
      </w:r>
      <w:r w:rsidR="00BC4BB2" w:rsidRPr="00BC4BB2">
        <w:rPr>
          <w:rFonts w:ascii="Times New Roman" w:hAnsi="Times New Roman" w:cs="Times New Roman"/>
          <w:sz w:val="24"/>
          <w:szCs w:val="24"/>
        </w:rPr>
        <w:tab/>
      </w:r>
    </w:p>
    <w:p w:rsidR="00BC4BB2" w:rsidRPr="00BC4BB2" w:rsidRDefault="00BC4BB2" w:rsidP="00BC4BB2">
      <w:pPr>
        <w:tabs>
          <w:tab w:val="left" w:pos="2685"/>
          <w:tab w:val="center" w:pos="4677"/>
        </w:tabs>
        <w:jc w:val="both"/>
        <w:rPr>
          <w:rFonts w:ascii="Times New Roman" w:hAnsi="Times New Roman" w:cs="Times New Roman"/>
          <w:sz w:val="24"/>
          <w:szCs w:val="24"/>
        </w:rPr>
      </w:pPr>
    </w:p>
    <w:p w:rsidR="00BC4BB2" w:rsidRPr="00BC4BB2" w:rsidRDefault="00E95E24" w:rsidP="00BC4BB2">
      <w:pPr>
        <w:tabs>
          <w:tab w:val="left" w:pos="5265"/>
        </w:tabs>
        <w:jc w:val="both"/>
        <w:rPr>
          <w:rFonts w:ascii="Times New Roman" w:hAnsi="Times New Roman" w:cs="Times New Roman"/>
          <w:sz w:val="24"/>
          <w:szCs w:val="24"/>
        </w:rPr>
      </w:pPr>
      <w:r>
        <w:rPr>
          <w:rFonts w:ascii="Times New Roman" w:hAnsi="Times New Roman" w:cs="Times New Roman"/>
          <w:noProof/>
          <w:sz w:val="24"/>
          <w:szCs w:val="24"/>
        </w:rPr>
        <w:pict>
          <v:shape id="_x0000_s1198" type="#_x0000_t32" style="position:absolute;left:0;text-align:left;margin-left:478pt;margin-top:37.95pt;width:40.95pt;height:.05pt;z-index:251732480" o:connectortype="straight"/>
        </w:pict>
      </w:r>
      <w:r>
        <w:rPr>
          <w:rFonts w:ascii="Times New Roman" w:hAnsi="Times New Roman" w:cs="Times New Roman"/>
          <w:noProof/>
          <w:sz w:val="24"/>
          <w:szCs w:val="24"/>
        </w:rPr>
        <w:pict>
          <v:rect id="_x0000_s1187" style="position:absolute;left:0;text-align:left;margin-left:518.95pt;margin-top:20.4pt;width:105.65pt;height:46.75pt;z-index:251723264">
            <v:textbox>
              <w:txbxContent>
                <w:p w:rsidR="00635BE4" w:rsidRPr="00612944" w:rsidRDefault="00635BE4" w:rsidP="00BC4BB2">
                  <w:pPr>
                    <w:jc w:val="center"/>
                  </w:pPr>
                  <w:r w:rsidRPr="00612944">
                    <w:t>Круглые столы</w:t>
                  </w:r>
                </w:p>
              </w:txbxContent>
            </v:textbox>
          </v:rect>
        </w:pict>
      </w:r>
      <w:r>
        <w:rPr>
          <w:rFonts w:ascii="Times New Roman" w:hAnsi="Times New Roman" w:cs="Times New Roman"/>
          <w:noProof/>
          <w:sz w:val="24"/>
          <w:szCs w:val="24"/>
        </w:rPr>
        <w:pict>
          <v:rect id="_x0000_s1186" style="position:absolute;left:0;text-align:left;margin-left:380pt;margin-top:19.9pt;width:101.35pt;height:47.25pt;z-index:251722240">
            <v:textbox>
              <w:txbxContent>
                <w:p w:rsidR="00635BE4" w:rsidRPr="00E61EA5" w:rsidRDefault="00635BE4" w:rsidP="00BC4BB2">
                  <w:pPr>
                    <w:jc w:val="center"/>
                  </w:pPr>
                  <w:r w:rsidRPr="00BC4BB2">
                    <w:rPr>
                      <w:rFonts w:ascii="Times New Roman" w:hAnsi="Times New Roman" w:cs="Times New Roman"/>
                    </w:rPr>
                    <w:t>Тематические</w:t>
                  </w:r>
                  <w:r w:rsidRPr="00E61EA5">
                    <w:t xml:space="preserve"> гости</w:t>
                  </w:r>
                </w:p>
              </w:txbxContent>
            </v:textbox>
          </v:rect>
        </w:pict>
      </w:r>
      <w:r w:rsidR="00BC4BB2" w:rsidRPr="00BC4BB2">
        <w:rPr>
          <w:rFonts w:ascii="Times New Roman" w:hAnsi="Times New Roman" w:cs="Times New Roman"/>
          <w:sz w:val="24"/>
          <w:szCs w:val="24"/>
        </w:rPr>
        <w:tab/>
      </w:r>
    </w:p>
    <w:p w:rsidR="00BC4BB2" w:rsidRPr="00BC4BB2" w:rsidRDefault="00BC4BB2" w:rsidP="005F787C">
      <w:pPr>
        <w:tabs>
          <w:tab w:val="left" w:pos="5625"/>
          <w:tab w:val="center" w:pos="7568"/>
          <w:tab w:val="left" w:pos="13414"/>
        </w:tabs>
        <w:jc w:val="center"/>
        <w:rPr>
          <w:rFonts w:ascii="Times New Roman" w:hAnsi="Times New Roman" w:cs="Times New Roman"/>
          <w:b/>
          <w:sz w:val="24"/>
          <w:szCs w:val="24"/>
        </w:rPr>
      </w:pPr>
      <w:r w:rsidRPr="00BC4BB2">
        <w:rPr>
          <w:rFonts w:ascii="Times New Roman" w:hAnsi="Times New Roman" w:cs="Times New Roman"/>
          <w:b/>
          <w:sz w:val="24"/>
          <w:szCs w:val="24"/>
        </w:rPr>
        <w:lastRenderedPageBreak/>
        <w:t>Модель взаимодействия специалистов при коррекции речи в условиях ДОУ</w:t>
      </w:r>
    </w:p>
    <w:p w:rsidR="00BC4BB2" w:rsidRPr="00BC4BB2" w:rsidRDefault="00E95E24" w:rsidP="00BC4BB2">
      <w:pPr>
        <w:jc w:val="center"/>
        <w:rPr>
          <w:rFonts w:ascii="Times New Roman" w:hAnsi="Times New Roman" w:cs="Times New Roman"/>
          <w:b/>
          <w:sz w:val="24"/>
          <w:szCs w:val="24"/>
        </w:rPr>
      </w:pPr>
      <w:r>
        <w:rPr>
          <w:rFonts w:ascii="Times New Roman" w:hAnsi="Times New Roman" w:cs="Times New Roman"/>
          <w:b/>
          <w:noProof/>
          <w:sz w:val="24"/>
          <w:szCs w:val="24"/>
        </w:rPr>
        <w:pict>
          <v:roundrect id="_x0000_s1200" style="position:absolute;left:0;text-align:left;margin-left:168.95pt;margin-top:8.95pt;width:212.6pt;height:66.75pt;z-index:251734528" arcsize="10923f">
            <v:textbox>
              <w:txbxContent>
                <w:p w:rsidR="00635BE4" w:rsidRDefault="00635BE4" w:rsidP="00BC4BB2">
                  <w:pPr>
                    <w:jc w:val="center"/>
                    <w:rPr>
                      <w:b/>
                    </w:rPr>
                  </w:pPr>
                  <w:r w:rsidRPr="002B16D3">
                    <w:rPr>
                      <w:b/>
                    </w:rPr>
                    <w:t>Медицинский персонал</w:t>
                  </w:r>
                </w:p>
                <w:p w:rsidR="00635BE4" w:rsidRPr="002B16D3" w:rsidRDefault="00635BE4" w:rsidP="00BC4BB2">
                  <w:pPr>
                    <w:jc w:val="center"/>
                    <w:rPr>
                      <w:b/>
                    </w:rPr>
                  </w:pPr>
                </w:p>
                <w:p w:rsidR="00635BE4" w:rsidRPr="00E85771" w:rsidRDefault="00635BE4" w:rsidP="00BC4BB2">
                  <w:pPr>
                    <w:jc w:val="center"/>
                  </w:pPr>
                  <w:r>
                    <w:t>Физиотерапия</w:t>
                  </w:r>
                </w:p>
              </w:txbxContent>
            </v:textbox>
          </v:roundrect>
        </w:pict>
      </w:r>
      <w:r>
        <w:rPr>
          <w:rFonts w:ascii="Times New Roman" w:hAnsi="Times New Roman" w:cs="Times New Roman"/>
          <w:b/>
          <w:noProof/>
          <w:sz w:val="24"/>
          <w:szCs w:val="24"/>
        </w:rPr>
        <w:pict>
          <v:roundrect id="_x0000_s1201" style="position:absolute;left:0;text-align:left;margin-left:392.8pt;margin-top:8.8pt;width:226.9pt;height:84.15pt;z-index:251735552" arcsize="10923f">
            <v:textbox>
              <w:txbxContent>
                <w:p w:rsidR="00635BE4" w:rsidRPr="002B16D3" w:rsidRDefault="00635BE4" w:rsidP="00BC4BB2">
                  <w:pPr>
                    <w:rPr>
                      <w:b/>
                    </w:rPr>
                  </w:pPr>
                  <w:r>
                    <w:rPr>
                      <w:b/>
                    </w:rPr>
                    <w:t xml:space="preserve">            </w:t>
                  </w:r>
                  <w:r w:rsidRPr="002B16D3">
                    <w:rPr>
                      <w:b/>
                    </w:rPr>
                    <w:t>Старший воспитатель</w:t>
                  </w:r>
                </w:p>
                <w:p w:rsidR="00635BE4" w:rsidRDefault="00635BE4" w:rsidP="00BC4BB2">
                  <w:pPr>
                    <w:jc w:val="center"/>
                  </w:pPr>
                  <w:r>
                    <w:t>Организация и координация развиваю-щей работы, обеспечение режимных моментов, НОД, проведение педсоветов, обучение персонала</w:t>
                  </w:r>
                </w:p>
              </w:txbxContent>
            </v:textbox>
          </v:roundrect>
        </w:pict>
      </w:r>
    </w:p>
    <w:p w:rsidR="00BC4BB2" w:rsidRPr="00BC4BB2" w:rsidRDefault="00BC4BB2" w:rsidP="00BC4BB2">
      <w:pPr>
        <w:rPr>
          <w:rFonts w:ascii="Times New Roman" w:hAnsi="Times New Roman" w:cs="Times New Roman"/>
          <w:sz w:val="24"/>
          <w:szCs w:val="24"/>
        </w:rPr>
      </w:pPr>
    </w:p>
    <w:p w:rsidR="00BC4BB2" w:rsidRPr="00BC4BB2" w:rsidRDefault="00BC4BB2" w:rsidP="00BC4BB2">
      <w:pPr>
        <w:tabs>
          <w:tab w:val="left" w:pos="5535"/>
          <w:tab w:val="left" w:pos="8760"/>
        </w:tabs>
        <w:rPr>
          <w:rFonts w:ascii="Times New Roman" w:hAnsi="Times New Roman" w:cs="Times New Roman"/>
          <w:sz w:val="24"/>
          <w:szCs w:val="24"/>
        </w:rPr>
      </w:pPr>
      <w:r w:rsidRPr="00BC4BB2">
        <w:rPr>
          <w:rFonts w:ascii="Times New Roman" w:hAnsi="Times New Roman" w:cs="Times New Roman"/>
          <w:sz w:val="24"/>
          <w:szCs w:val="24"/>
        </w:rPr>
        <w:tab/>
      </w:r>
    </w:p>
    <w:p w:rsidR="00BC4BB2" w:rsidRPr="00BC4BB2" w:rsidRDefault="00BC4BB2" w:rsidP="00BC4BB2">
      <w:pPr>
        <w:tabs>
          <w:tab w:val="left" w:pos="1650"/>
        </w:tabs>
        <w:rPr>
          <w:rFonts w:ascii="Times New Roman" w:hAnsi="Times New Roman" w:cs="Times New Roman"/>
          <w:sz w:val="24"/>
          <w:szCs w:val="24"/>
        </w:rPr>
      </w:pPr>
      <w:r w:rsidRPr="00BC4BB2">
        <w:rPr>
          <w:rFonts w:ascii="Times New Roman" w:hAnsi="Times New Roman" w:cs="Times New Roman"/>
          <w:sz w:val="24"/>
          <w:szCs w:val="24"/>
        </w:rPr>
        <w:tab/>
      </w:r>
    </w:p>
    <w:p w:rsidR="00BC4BB2" w:rsidRPr="00BC4BB2" w:rsidRDefault="00E95E24" w:rsidP="00BC4BB2">
      <w:pPr>
        <w:tabs>
          <w:tab w:val="left" w:pos="5865"/>
          <w:tab w:val="left" w:pos="8910"/>
          <w:tab w:val="left" w:pos="11730"/>
        </w:tabs>
        <w:rPr>
          <w:rFonts w:ascii="Times New Roman" w:hAnsi="Times New Roman" w:cs="Times New Roman"/>
          <w:sz w:val="24"/>
          <w:szCs w:val="24"/>
        </w:rPr>
      </w:pPr>
      <w:r>
        <w:rPr>
          <w:rFonts w:ascii="Times New Roman" w:hAnsi="Times New Roman" w:cs="Times New Roman"/>
          <w:noProof/>
          <w:sz w:val="24"/>
          <w:szCs w:val="24"/>
        </w:rPr>
        <w:pict>
          <v:shape id="_x0000_s1208" type="#_x0000_t32" style="position:absolute;margin-left:300.55pt;margin-top:11.3pt;width:60pt;height:69pt;z-index:251742720" o:connectortype="straight">
            <v:stroke startarrow="block" endarrow="block"/>
          </v:shape>
        </w:pict>
      </w:r>
      <w:r w:rsidR="00BC4BB2" w:rsidRPr="00BC4BB2">
        <w:rPr>
          <w:rFonts w:ascii="Times New Roman" w:hAnsi="Times New Roman" w:cs="Times New Roman"/>
          <w:sz w:val="24"/>
          <w:szCs w:val="24"/>
        </w:rPr>
        <w:tab/>
      </w:r>
      <w:r w:rsidR="00BC4BB2" w:rsidRPr="00BC4BB2">
        <w:rPr>
          <w:rFonts w:ascii="Times New Roman" w:hAnsi="Times New Roman" w:cs="Times New Roman"/>
          <w:sz w:val="24"/>
          <w:szCs w:val="24"/>
        </w:rPr>
        <w:tab/>
      </w:r>
      <w:r w:rsidR="00BC4BB2" w:rsidRPr="00BC4BB2">
        <w:rPr>
          <w:rFonts w:ascii="Times New Roman" w:hAnsi="Times New Roman" w:cs="Times New Roman"/>
          <w:sz w:val="24"/>
          <w:szCs w:val="24"/>
        </w:rPr>
        <w:tab/>
      </w:r>
    </w:p>
    <w:p w:rsidR="00BC4BB2" w:rsidRPr="00BC4BB2" w:rsidRDefault="00E95E24" w:rsidP="00BC4BB2">
      <w:pPr>
        <w:rPr>
          <w:rFonts w:ascii="Times New Roman" w:hAnsi="Times New Roman" w:cs="Times New Roman"/>
          <w:sz w:val="24"/>
          <w:szCs w:val="24"/>
        </w:rPr>
      </w:pPr>
      <w:r>
        <w:rPr>
          <w:rFonts w:ascii="Times New Roman" w:hAnsi="Times New Roman" w:cs="Times New Roman"/>
          <w:noProof/>
          <w:sz w:val="24"/>
          <w:szCs w:val="24"/>
        </w:rPr>
        <w:pict>
          <v:roundrect id="_x0000_s1202" style="position:absolute;margin-left:4.7pt;margin-top:1.2pt;width:202.85pt;height:104.25pt;z-index:251736576" arcsize="10923f">
            <v:textbox style="mso-next-textbox:#_x0000_s1202">
              <w:txbxContent>
                <w:p w:rsidR="00635BE4" w:rsidRDefault="00635BE4" w:rsidP="00BC4BB2">
                  <w:pPr>
                    <w:jc w:val="center"/>
                    <w:rPr>
                      <w:b/>
                    </w:rPr>
                  </w:pPr>
                  <w:r w:rsidRPr="002B16D3">
                    <w:rPr>
                      <w:b/>
                    </w:rPr>
                    <w:t>П</w:t>
                  </w:r>
                  <w:r>
                    <w:rPr>
                      <w:b/>
                    </w:rPr>
                    <w:t>едагог-п</w:t>
                  </w:r>
                  <w:r w:rsidRPr="002B16D3">
                    <w:rPr>
                      <w:b/>
                    </w:rPr>
                    <w:t>сихолог</w:t>
                  </w:r>
                </w:p>
                <w:p w:rsidR="00635BE4" w:rsidRPr="00FA587B" w:rsidRDefault="00635BE4" w:rsidP="00BC4BB2">
                  <w:pPr>
                    <w:jc w:val="center"/>
                  </w:pPr>
                  <w:r w:rsidRPr="00FA587B">
                    <w:t>Тренировка уверенного поведе-ния, развитие психических процессов, коррекция нарушенных функций</w:t>
                  </w:r>
                  <w:r>
                    <w:t>, положи-тельный эмоциональный настрой эмоэмоциональны</w:t>
                  </w:r>
                </w:p>
              </w:txbxContent>
            </v:textbox>
          </v:roundrect>
        </w:pict>
      </w:r>
      <w:r>
        <w:rPr>
          <w:rFonts w:ascii="Times New Roman" w:hAnsi="Times New Roman" w:cs="Times New Roman"/>
          <w:noProof/>
          <w:sz w:val="24"/>
          <w:szCs w:val="24"/>
        </w:rPr>
        <w:pict>
          <v:shape id="_x0000_s1211" type="#_x0000_t32" style="position:absolute;margin-left:428.8pt;margin-top:12.45pt;width:38.65pt;height:51.75pt;flip:x;z-index:251745792" o:connectortype="straight">
            <v:stroke startarrow="block" endarrow="block"/>
          </v:shape>
        </w:pict>
      </w:r>
    </w:p>
    <w:p w:rsidR="00BC4BB2" w:rsidRPr="00BC4BB2" w:rsidRDefault="00E95E24" w:rsidP="00BC4BB2">
      <w:pPr>
        <w:rPr>
          <w:rFonts w:ascii="Times New Roman" w:hAnsi="Times New Roman" w:cs="Times New Roman"/>
          <w:sz w:val="24"/>
          <w:szCs w:val="24"/>
        </w:rPr>
      </w:pPr>
      <w:r>
        <w:rPr>
          <w:rFonts w:ascii="Times New Roman" w:hAnsi="Times New Roman" w:cs="Times New Roman"/>
          <w:noProof/>
          <w:sz w:val="24"/>
          <w:szCs w:val="24"/>
        </w:rPr>
        <w:pict>
          <v:roundrect id="_x0000_s1204" style="position:absolute;margin-left:552.55pt;margin-top:8.35pt;width:199.15pt;height:1in;z-index:251738624" arcsize="10923f">
            <v:textbox>
              <w:txbxContent>
                <w:p w:rsidR="00635BE4" w:rsidRDefault="00635BE4" w:rsidP="00BC4BB2">
                  <w:pPr>
                    <w:jc w:val="center"/>
                    <w:rPr>
                      <w:b/>
                    </w:rPr>
                  </w:pPr>
                  <w:r w:rsidRPr="002B16D3">
                    <w:rPr>
                      <w:b/>
                    </w:rPr>
                    <w:t>Инструктор по физической культуре</w:t>
                  </w:r>
                </w:p>
                <w:p w:rsidR="00635BE4" w:rsidRPr="002B16D3" w:rsidRDefault="00635BE4" w:rsidP="00BC4BB2">
                  <w:pPr>
                    <w:jc w:val="center"/>
                  </w:pPr>
                  <w:r w:rsidRPr="002B16D3">
                    <w:t>Коррекция движения, общая моторика, дыхание</w:t>
                  </w:r>
                </w:p>
                <w:p w:rsidR="00635BE4" w:rsidRPr="002B16D3" w:rsidRDefault="00635BE4" w:rsidP="00BC4BB2">
                  <w:pPr>
                    <w:jc w:val="center"/>
                  </w:pPr>
                </w:p>
              </w:txbxContent>
            </v:textbox>
          </v:roundrect>
        </w:pict>
      </w:r>
    </w:p>
    <w:p w:rsidR="00BC4BB2" w:rsidRPr="00BC4BB2" w:rsidRDefault="00E95E24" w:rsidP="00BC4BB2">
      <w:pPr>
        <w:tabs>
          <w:tab w:val="left" w:pos="5430"/>
        </w:tabs>
        <w:rPr>
          <w:rFonts w:ascii="Times New Roman" w:hAnsi="Times New Roman" w:cs="Times New Roman"/>
          <w:sz w:val="24"/>
          <w:szCs w:val="24"/>
        </w:rPr>
      </w:pPr>
      <w:r>
        <w:rPr>
          <w:rFonts w:ascii="Times New Roman" w:hAnsi="Times New Roman" w:cs="Times New Roman"/>
          <w:noProof/>
          <w:sz w:val="24"/>
          <w:szCs w:val="24"/>
        </w:rPr>
        <w:pict>
          <v:shape id="_x0000_s1209" type="#_x0000_t32" style="position:absolute;margin-left:207.55pt;margin-top:14.55pt;width:110.25pt;height:28.5pt;flip:x y;z-index:251743744" o:connectortype="straight">
            <v:stroke startarrow="block" endarrow="block"/>
          </v:shape>
        </w:pict>
      </w:r>
      <w:r>
        <w:rPr>
          <w:rFonts w:ascii="Times New Roman" w:hAnsi="Times New Roman" w:cs="Times New Roman"/>
          <w:noProof/>
          <w:sz w:val="24"/>
          <w:szCs w:val="24"/>
        </w:rPr>
        <w:pict>
          <v:shape id="_x0000_s1212" type="#_x0000_t32" style="position:absolute;margin-left:461.05pt;margin-top:14.55pt;width:91.5pt;height:28.5pt;flip:x;z-index:251746816" o:connectortype="straight">
            <v:stroke startarrow="block" endarrow="block"/>
          </v:shape>
        </w:pict>
      </w:r>
      <w:r w:rsidR="00BC4BB2" w:rsidRPr="00BC4BB2">
        <w:rPr>
          <w:rFonts w:ascii="Times New Roman" w:hAnsi="Times New Roman" w:cs="Times New Roman"/>
          <w:sz w:val="24"/>
          <w:szCs w:val="24"/>
        </w:rPr>
        <w:tab/>
      </w:r>
    </w:p>
    <w:p w:rsidR="00BC4BB2" w:rsidRPr="00BC4BB2" w:rsidRDefault="00BC4BB2" w:rsidP="00BC4BB2">
      <w:pPr>
        <w:tabs>
          <w:tab w:val="left" w:pos="2190"/>
          <w:tab w:val="left" w:pos="12030"/>
        </w:tabs>
        <w:rPr>
          <w:rFonts w:ascii="Times New Roman" w:hAnsi="Times New Roman" w:cs="Times New Roman"/>
          <w:sz w:val="24"/>
          <w:szCs w:val="24"/>
        </w:rPr>
      </w:pPr>
      <w:r w:rsidRPr="00BC4BB2">
        <w:rPr>
          <w:rFonts w:ascii="Times New Roman" w:hAnsi="Times New Roman" w:cs="Times New Roman"/>
          <w:sz w:val="24"/>
          <w:szCs w:val="24"/>
        </w:rPr>
        <w:tab/>
      </w:r>
      <w:r w:rsidRPr="00BC4BB2">
        <w:rPr>
          <w:rFonts w:ascii="Times New Roman" w:hAnsi="Times New Roman" w:cs="Times New Roman"/>
          <w:sz w:val="24"/>
          <w:szCs w:val="24"/>
        </w:rPr>
        <w:tab/>
      </w:r>
    </w:p>
    <w:p w:rsidR="00BC4BB2" w:rsidRPr="00BC4BB2" w:rsidRDefault="00E95E24" w:rsidP="00BC4BB2">
      <w:pPr>
        <w:rPr>
          <w:rFonts w:ascii="Times New Roman" w:hAnsi="Times New Roman" w:cs="Times New Roman"/>
          <w:sz w:val="24"/>
          <w:szCs w:val="24"/>
        </w:rPr>
      </w:pPr>
      <w:r>
        <w:rPr>
          <w:rFonts w:ascii="Times New Roman" w:hAnsi="Times New Roman" w:cs="Times New Roman"/>
          <w:noProof/>
          <w:sz w:val="24"/>
          <w:szCs w:val="24"/>
        </w:rPr>
        <w:pict>
          <v:roundrect id="_x0000_s1199" style="position:absolute;margin-left:317.8pt;margin-top:-.2pt;width:143.25pt;height:41.25pt;z-index:251733504" arcsize="10923f">
            <v:textbox style="mso-next-textbox:#_x0000_s1199">
              <w:txbxContent>
                <w:p w:rsidR="00635BE4" w:rsidRPr="00DA59FA" w:rsidRDefault="00635BE4" w:rsidP="00BC4BB2">
                  <w:pPr>
                    <w:rPr>
                      <w:b/>
                      <w:sz w:val="28"/>
                      <w:szCs w:val="28"/>
                    </w:rPr>
                  </w:pPr>
                  <w:r>
                    <w:rPr>
                      <w:b/>
                      <w:sz w:val="28"/>
                      <w:szCs w:val="28"/>
                    </w:rPr>
                    <w:t xml:space="preserve">       </w:t>
                  </w:r>
                  <w:r w:rsidRPr="00DA59FA">
                    <w:rPr>
                      <w:b/>
                      <w:sz w:val="28"/>
                      <w:szCs w:val="28"/>
                    </w:rPr>
                    <w:t>РЕБЕНОК</w:t>
                  </w:r>
                </w:p>
              </w:txbxContent>
            </v:textbox>
          </v:roundrect>
        </w:pict>
      </w:r>
    </w:p>
    <w:p w:rsidR="00BC4BB2" w:rsidRPr="00BC4BB2" w:rsidRDefault="00BC4BB2" w:rsidP="00BC4BB2">
      <w:pPr>
        <w:rPr>
          <w:rFonts w:ascii="Times New Roman" w:hAnsi="Times New Roman" w:cs="Times New Roman"/>
          <w:sz w:val="24"/>
          <w:szCs w:val="24"/>
        </w:rPr>
      </w:pPr>
    </w:p>
    <w:p w:rsidR="00BC4BB2" w:rsidRPr="00BC4BB2" w:rsidRDefault="00E95E24" w:rsidP="00BC4BB2">
      <w:pPr>
        <w:tabs>
          <w:tab w:val="left" w:pos="5130"/>
          <w:tab w:val="left" w:pos="10065"/>
        </w:tabs>
        <w:rPr>
          <w:rFonts w:ascii="Times New Roman" w:hAnsi="Times New Roman" w:cs="Times New Roman"/>
          <w:sz w:val="24"/>
          <w:szCs w:val="24"/>
        </w:rPr>
      </w:pPr>
      <w:r>
        <w:rPr>
          <w:rFonts w:ascii="Times New Roman" w:hAnsi="Times New Roman" w:cs="Times New Roman"/>
          <w:noProof/>
          <w:sz w:val="24"/>
          <w:szCs w:val="24"/>
        </w:rPr>
        <w:pict>
          <v:roundrect id="_x0000_s1203" style="position:absolute;margin-left:4.7pt;margin-top:14.6pt;width:207.35pt;height:157.75pt;z-index:251737600" arcsize="10923f">
            <v:textbox>
              <w:txbxContent>
                <w:p w:rsidR="00635BE4" w:rsidRDefault="00635BE4" w:rsidP="00BC4BB2">
                  <w:pPr>
                    <w:rPr>
                      <w:b/>
                    </w:rPr>
                  </w:pPr>
                  <w:r>
                    <w:t xml:space="preserve">         </w:t>
                  </w:r>
                  <w:r w:rsidRPr="00FC3301">
                    <w:rPr>
                      <w:b/>
                    </w:rPr>
                    <w:t>Учитель-логопед</w:t>
                  </w:r>
                </w:p>
                <w:p w:rsidR="00635BE4" w:rsidRPr="00FA587B" w:rsidRDefault="00635BE4" w:rsidP="00BC4BB2">
                  <w:pPr>
                    <w:jc w:val="center"/>
                  </w:pPr>
                  <w:r w:rsidRPr="00FA587B">
                    <w:t>Коррекционно-развивающая работа,</w:t>
                  </w:r>
                  <w:r>
                    <w:t xml:space="preserve"> развитие речи, постановка </w:t>
                  </w:r>
                  <w:r>
                    <w:t>диафрагмального речевого дыхания, логопедизация режимных моментов и занятий, практическое овладение навыками словообразования и словоизменения</w:t>
                  </w:r>
                </w:p>
              </w:txbxContent>
            </v:textbox>
          </v:roundrect>
        </w:pict>
      </w:r>
      <w:r>
        <w:rPr>
          <w:rFonts w:ascii="Times New Roman" w:hAnsi="Times New Roman" w:cs="Times New Roman"/>
          <w:noProof/>
          <w:sz w:val="24"/>
          <w:szCs w:val="24"/>
        </w:rPr>
        <w:pict>
          <v:shape id="_x0000_s1215" type="#_x0000_t32" style="position:absolute;margin-left:428.8pt;margin-top:8.85pt;width:75.4pt;height:95.25pt;z-index:251749888" o:connectortype="straight">
            <v:stroke startarrow="block" endarrow="block"/>
          </v:shape>
        </w:pict>
      </w:r>
      <w:r>
        <w:rPr>
          <w:rFonts w:ascii="Times New Roman" w:hAnsi="Times New Roman" w:cs="Times New Roman"/>
          <w:noProof/>
          <w:sz w:val="24"/>
          <w:szCs w:val="24"/>
        </w:rPr>
        <w:pict>
          <v:shape id="_x0000_s1214" type="#_x0000_t32" style="position:absolute;margin-left:285.95pt;margin-top:8.85pt;width:56.5pt;height:95.25pt;flip:y;z-index:251748864" o:connectortype="straight">
            <v:stroke startarrow="block" endarrow="block"/>
          </v:shape>
        </w:pict>
      </w:r>
      <w:r>
        <w:rPr>
          <w:rFonts w:ascii="Times New Roman" w:hAnsi="Times New Roman" w:cs="Times New Roman"/>
          <w:noProof/>
          <w:sz w:val="24"/>
          <w:szCs w:val="24"/>
        </w:rPr>
        <w:pict>
          <v:roundrect id="_x0000_s1205" style="position:absolute;margin-left:557.05pt;margin-top:8.85pt;width:194.65pt;height:79.45pt;z-index:251739648" arcsize="10923f">
            <v:textbox>
              <w:txbxContent>
                <w:p w:rsidR="00635BE4" w:rsidRDefault="00635BE4" w:rsidP="00BC4BB2">
                  <w:pPr>
                    <w:rPr>
                      <w:b/>
                    </w:rPr>
                  </w:pPr>
                  <w:r w:rsidRPr="002B16D3">
                    <w:rPr>
                      <w:b/>
                    </w:rPr>
                    <w:t xml:space="preserve">Музыкальный </w:t>
                  </w:r>
                  <w:r w:rsidRPr="00FC3301">
                    <w:rPr>
                      <w:b/>
                    </w:rPr>
                    <w:t>руководитель</w:t>
                  </w:r>
                </w:p>
                <w:p w:rsidR="00635BE4" w:rsidRPr="00FC3301" w:rsidRDefault="00635BE4" w:rsidP="00BC4BB2">
                  <w:pPr>
                    <w:jc w:val="center"/>
                  </w:pPr>
                  <w:r w:rsidRPr="00FC3301">
                    <w:t>Музыкотерапия, дыхание, чувство ритма,</w:t>
                  </w:r>
                  <w:r>
                    <w:t xml:space="preserve"> коррекция движений, общая моторика</w:t>
                  </w:r>
                </w:p>
              </w:txbxContent>
            </v:textbox>
          </v:roundrect>
        </w:pict>
      </w:r>
      <w:r>
        <w:rPr>
          <w:rFonts w:ascii="Times New Roman" w:hAnsi="Times New Roman" w:cs="Times New Roman"/>
          <w:noProof/>
          <w:sz w:val="24"/>
          <w:szCs w:val="24"/>
        </w:rPr>
        <w:pict>
          <v:shape id="_x0000_s1210" type="#_x0000_t32" style="position:absolute;margin-left:212.05pt;margin-top:-.15pt;width:105.75pt;height:45pt;flip:y;z-index:251744768" o:connectortype="straight">
            <v:stroke startarrow="block" endarrow="block"/>
          </v:shape>
        </w:pict>
      </w:r>
      <w:r>
        <w:rPr>
          <w:rFonts w:ascii="Times New Roman" w:hAnsi="Times New Roman" w:cs="Times New Roman"/>
          <w:noProof/>
          <w:sz w:val="24"/>
          <w:szCs w:val="24"/>
        </w:rPr>
        <w:pict>
          <v:shape id="_x0000_s1213" type="#_x0000_t32" style="position:absolute;margin-left:461.05pt;margin-top:-.15pt;width:96pt;height:39.75pt;flip:x y;z-index:251747840" o:connectortype="straight">
            <v:stroke startarrow="block" endarrow="block"/>
          </v:shape>
        </w:pict>
      </w:r>
      <w:r w:rsidR="00BC4BB2" w:rsidRPr="00BC4BB2">
        <w:rPr>
          <w:rFonts w:ascii="Times New Roman" w:hAnsi="Times New Roman" w:cs="Times New Roman"/>
          <w:sz w:val="24"/>
          <w:szCs w:val="24"/>
        </w:rPr>
        <w:tab/>
      </w:r>
      <w:r w:rsidR="00BC4BB2" w:rsidRPr="00BC4BB2">
        <w:rPr>
          <w:rFonts w:ascii="Times New Roman" w:hAnsi="Times New Roman" w:cs="Times New Roman"/>
          <w:sz w:val="24"/>
          <w:szCs w:val="24"/>
        </w:rPr>
        <w:tab/>
      </w:r>
    </w:p>
    <w:p w:rsidR="00BC4BB2" w:rsidRPr="00BC4BB2" w:rsidRDefault="00E95E24" w:rsidP="00BC4BB2">
      <w:pPr>
        <w:tabs>
          <w:tab w:val="left" w:pos="6015"/>
        </w:tabs>
        <w:ind w:firstLine="708"/>
        <w:rPr>
          <w:rFonts w:ascii="Times New Roman" w:hAnsi="Times New Roman" w:cs="Times New Roman"/>
          <w:sz w:val="24"/>
          <w:szCs w:val="24"/>
        </w:rPr>
      </w:pPr>
      <w:r>
        <w:rPr>
          <w:rFonts w:ascii="Times New Roman" w:hAnsi="Times New Roman" w:cs="Times New Roman"/>
          <w:noProof/>
          <w:sz w:val="24"/>
          <w:szCs w:val="24"/>
        </w:rPr>
        <w:pict>
          <v:roundrect id="_x0000_s1206" style="position:absolute;left:0;text-align:left;margin-left:225.95pt;margin-top:88.05pt;width:235.1pt;height:117pt;z-index:251740672" arcsize="10923f">
            <v:textbox>
              <w:txbxContent>
                <w:p w:rsidR="00635BE4" w:rsidRDefault="00635BE4" w:rsidP="00BC4BB2">
                  <w:pPr>
                    <w:jc w:val="center"/>
                    <w:rPr>
                      <w:b/>
                    </w:rPr>
                  </w:pPr>
                  <w:r w:rsidRPr="00FC3301">
                    <w:rPr>
                      <w:b/>
                    </w:rPr>
                    <w:t>Воспитатели</w:t>
                  </w:r>
                </w:p>
                <w:p w:rsidR="00635BE4" w:rsidRPr="00FE1B39" w:rsidRDefault="00635BE4" w:rsidP="00BC4BB2">
                  <w:pPr>
                    <w:jc w:val="center"/>
                  </w:pPr>
                  <w:r w:rsidRPr="00FE1B39">
                    <w:t xml:space="preserve">Обучение и закрепление знаний, умений, обеспечение </w:t>
                  </w:r>
                  <w:r w:rsidRPr="00FE1B39">
                    <w:t>режимных моментов, проведение занятий,развитие моторики, работа по заданию логопеда</w:t>
                  </w:r>
                </w:p>
              </w:txbxContent>
            </v:textbox>
          </v:roundrect>
        </w:pict>
      </w:r>
    </w:p>
    <w:p w:rsidR="00BC4BB2" w:rsidRPr="00BC4BB2" w:rsidRDefault="00BC4BB2" w:rsidP="00BC4BB2">
      <w:pPr>
        <w:rPr>
          <w:rFonts w:ascii="Times New Roman" w:hAnsi="Times New Roman" w:cs="Times New Roman"/>
          <w:sz w:val="24"/>
          <w:szCs w:val="24"/>
        </w:rPr>
      </w:pPr>
    </w:p>
    <w:p w:rsidR="00BC4BB2" w:rsidRPr="00BC4BB2" w:rsidRDefault="00BC4BB2" w:rsidP="00BC4BB2">
      <w:pPr>
        <w:rPr>
          <w:rFonts w:ascii="Times New Roman" w:hAnsi="Times New Roman" w:cs="Times New Roman"/>
          <w:sz w:val="24"/>
          <w:szCs w:val="24"/>
        </w:rPr>
      </w:pPr>
    </w:p>
    <w:p w:rsidR="00BC4BB2" w:rsidRPr="00BC4BB2" w:rsidRDefault="00E95E24" w:rsidP="00BC4BB2">
      <w:pPr>
        <w:rPr>
          <w:rFonts w:ascii="Times New Roman" w:hAnsi="Times New Roman" w:cs="Times New Roman"/>
          <w:sz w:val="24"/>
          <w:szCs w:val="24"/>
        </w:rPr>
      </w:pPr>
      <w:r>
        <w:rPr>
          <w:rFonts w:ascii="Times New Roman" w:hAnsi="Times New Roman" w:cs="Times New Roman"/>
          <w:noProof/>
          <w:sz w:val="24"/>
          <w:szCs w:val="24"/>
        </w:rPr>
        <w:pict>
          <v:roundrect id="_x0000_s1207" style="position:absolute;margin-left:487.3pt;margin-top:.6pt;width:226.9pt;height:117pt;z-index:251741696" arcsize="10923f">
            <v:textbox>
              <w:txbxContent>
                <w:p w:rsidR="00635BE4" w:rsidRDefault="00635BE4" w:rsidP="005F787C">
                  <w:pPr>
                    <w:jc w:val="center"/>
                    <w:rPr>
                      <w:b/>
                    </w:rPr>
                  </w:pPr>
                  <w:r w:rsidRPr="00FC3301">
                    <w:rPr>
                      <w:b/>
                    </w:rPr>
                    <w:t>Семья</w:t>
                  </w:r>
                </w:p>
                <w:p w:rsidR="00635BE4" w:rsidRPr="005F787C" w:rsidRDefault="00635BE4" w:rsidP="005F787C">
                  <w:pPr>
                    <w:jc w:val="center"/>
                    <w:rPr>
                      <w:rFonts w:ascii="Times New Roman" w:hAnsi="Times New Roman" w:cs="Times New Roman"/>
                      <w:sz w:val="24"/>
                      <w:szCs w:val="24"/>
                    </w:rPr>
                  </w:pPr>
                  <w:r w:rsidRPr="005F787C">
                    <w:rPr>
                      <w:rFonts w:ascii="Times New Roman" w:hAnsi="Times New Roman" w:cs="Times New Roman"/>
                      <w:sz w:val="24"/>
                      <w:szCs w:val="24"/>
                    </w:rPr>
                    <w:t xml:space="preserve">Выполнение заданий </w:t>
                  </w:r>
                  <w:r w:rsidRPr="005F787C">
                    <w:rPr>
                      <w:rFonts w:ascii="Times New Roman" w:hAnsi="Times New Roman" w:cs="Times New Roman"/>
                      <w:sz w:val="24"/>
                      <w:szCs w:val="24"/>
                    </w:rPr>
                    <w:t>логопеда, в</w:t>
                  </w:r>
                  <w:r>
                    <w:rPr>
                      <w:rFonts w:ascii="Times New Roman" w:hAnsi="Times New Roman" w:cs="Times New Roman"/>
                      <w:sz w:val="24"/>
                      <w:szCs w:val="24"/>
                    </w:rPr>
                    <w:t>оспитание нравственных качеств,</w:t>
                  </w:r>
                  <w:r w:rsidRPr="005F787C">
                    <w:rPr>
                      <w:rFonts w:ascii="Times New Roman" w:hAnsi="Times New Roman" w:cs="Times New Roman"/>
                      <w:sz w:val="24"/>
                      <w:szCs w:val="24"/>
                    </w:rPr>
                    <w:t>общее психическое состояние</w:t>
                  </w:r>
                </w:p>
              </w:txbxContent>
            </v:textbox>
          </v:roundrect>
        </w:pict>
      </w:r>
    </w:p>
    <w:p w:rsidR="00BC4BB2" w:rsidRPr="00BC4BB2" w:rsidRDefault="00BC4BB2" w:rsidP="00BC4BB2">
      <w:pPr>
        <w:rPr>
          <w:rFonts w:ascii="Times New Roman" w:hAnsi="Times New Roman" w:cs="Times New Roman"/>
          <w:sz w:val="24"/>
          <w:szCs w:val="24"/>
        </w:rPr>
      </w:pPr>
    </w:p>
    <w:p w:rsidR="00BC4BB2" w:rsidRPr="00BC4BB2" w:rsidRDefault="00BC4BB2" w:rsidP="00BC4BB2">
      <w:pPr>
        <w:rPr>
          <w:rFonts w:ascii="Times New Roman" w:hAnsi="Times New Roman" w:cs="Times New Roman"/>
          <w:sz w:val="24"/>
          <w:szCs w:val="24"/>
        </w:rPr>
      </w:pP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sz w:val="24"/>
          <w:szCs w:val="24"/>
        </w:rPr>
        <w:lastRenderedPageBreak/>
        <w:t xml:space="preserve">         С учетом приоритетного направления образовательного учреждения комбинированного вида с группами для детей с нарушениями речи используются следующие программы:</w:t>
      </w:r>
    </w:p>
    <w:p w:rsidR="00BC4BB2" w:rsidRPr="00BC4BB2" w:rsidRDefault="00BC4BB2" w:rsidP="00BC4BB2">
      <w:pPr>
        <w:ind w:firstLine="720"/>
        <w:jc w:val="both"/>
        <w:rPr>
          <w:rFonts w:ascii="Times New Roman" w:hAnsi="Times New Roman" w:cs="Times New Roman"/>
          <w:sz w:val="24"/>
          <w:szCs w:val="24"/>
        </w:rPr>
      </w:pPr>
    </w:p>
    <w:p w:rsidR="00BC4BB2" w:rsidRPr="00BC4BB2" w:rsidRDefault="00BC4BB2" w:rsidP="00BC4BB2">
      <w:pPr>
        <w:jc w:val="center"/>
        <w:rPr>
          <w:rFonts w:ascii="Times New Roman" w:hAnsi="Times New Roman" w:cs="Times New Roman"/>
          <w:b/>
          <w:sz w:val="24"/>
          <w:szCs w:val="24"/>
        </w:rPr>
      </w:pPr>
      <w:r w:rsidRPr="00BC4BB2">
        <w:rPr>
          <w:rFonts w:ascii="Times New Roman" w:hAnsi="Times New Roman" w:cs="Times New Roman"/>
          <w:b/>
          <w:sz w:val="24"/>
          <w:szCs w:val="24"/>
        </w:rPr>
        <w:t>«Программа логопедической работы по преодолению общего недоразвития речи у детей с ОНР» Т.Б. Филичева, Г.В. Чиркина</w:t>
      </w:r>
    </w:p>
    <w:p w:rsidR="00BC4BB2" w:rsidRPr="00BC4BB2" w:rsidRDefault="00BC4BB2" w:rsidP="00BC4BB2">
      <w:pPr>
        <w:jc w:val="both"/>
        <w:rPr>
          <w:rFonts w:ascii="Times New Roman" w:hAnsi="Times New Roman" w:cs="Times New Roman"/>
          <w:sz w:val="24"/>
          <w:szCs w:val="24"/>
        </w:rPr>
      </w:pPr>
      <w:r w:rsidRPr="00BC4BB2">
        <w:rPr>
          <w:rFonts w:ascii="Times New Roman" w:hAnsi="Times New Roman" w:cs="Times New Roman"/>
          <w:b/>
          <w:sz w:val="24"/>
          <w:szCs w:val="24"/>
        </w:rPr>
        <w:t xml:space="preserve">       Цель</w:t>
      </w:r>
      <w:r w:rsidRPr="00BC4BB2">
        <w:rPr>
          <w:rFonts w:ascii="Times New Roman" w:hAnsi="Times New Roman" w:cs="Times New Roman"/>
          <w:sz w:val="24"/>
          <w:szCs w:val="24"/>
        </w:rPr>
        <w:t>: построение системы коррекционно-развивающей работы в  логопедической группе, предусматривающей полное взаимодействие и преемственность действий всех специалистов детского учреждения и родителей дошкольников. Комплексность направлена на выравнивание речевого и психофизиологического развития детей с ОНР. Решает общеразвивающие задачи познавательного развития, формирования художественно-творческих и музыкальных навыков, укрепления физического здоровья, нравственного и трудового воспитания детей.</w:t>
      </w:r>
    </w:p>
    <w:p w:rsidR="00BC4BB2" w:rsidRPr="00BC4BB2" w:rsidRDefault="00BC4BB2" w:rsidP="00BC4BB2">
      <w:pPr>
        <w:jc w:val="both"/>
        <w:rPr>
          <w:rFonts w:ascii="Times New Roman" w:hAnsi="Times New Roman" w:cs="Times New Roman"/>
          <w:b/>
          <w:sz w:val="24"/>
          <w:szCs w:val="24"/>
        </w:rPr>
      </w:pPr>
    </w:p>
    <w:p w:rsidR="00BC4BB2" w:rsidRPr="00BC4BB2" w:rsidRDefault="00BC4BB2" w:rsidP="00BC4BB2">
      <w:pPr>
        <w:ind w:firstLine="720"/>
        <w:jc w:val="center"/>
        <w:rPr>
          <w:rFonts w:ascii="Times New Roman" w:hAnsi="Times New Roman" w:cs="Times New Roman"/>
          <w:b/>
          <w:sz w:val="24"/>
          <w:szCs w:val="24"/>
        </w:rPr>
      </w:pPr>
      <w:r w:rsidRPr="00BC4BB2">
        <w:rPr>
          <w:rFonts w:ascii="Times New Roman" w:hAnsi="Times New Roman" w:cs="Times New Roman"/>
          <w:b/>
          <w:sz w:val="24"/>
          <w:szCs w:val="24"/>
        </w:rPr>
        <w:t>«Программа логопедической работы по преодолению воспитания  фонетико-фонематического недоразвития речи у детей» Г.А. Каше, Т.Б. Филичева, Г.В. Чиркина</w:t>
      </w:r>
    </w:p>
    <w:p w:rsidR="00BC4BB2" w:rsidRPr="00BC4BB2" w:rsidRDefault="00BC4BB2" w:rsidP="00BC4BB2">
      <w:pPr>
        <w:ind w:firstLine="720"/>
        <w:jc w:val="both"/>
        <w:rPr>
          <w:rFonts w:ascii="Times New Roman" w:hAnsi="Times New Roman" w:cs="Times New Roman"/>
          <w:sz w:val="24"/>
          <w:szCs w:val="24"/>
        </w:rPr>
      </w:pPr>
      <w:r w:rsidRPr="00BC4BB2">
        <w:rPr>
          <w:rFonts w:ascii="Times New Roman" w:hAnsi="Times New Roman" w:cs="Times New Roman"/>
          <w:b/>
          <w:sz w:val="24"/>
          <w:szCs w:val="24"/>
        </w:rPr>
        <w:t>Цель</w:t>
      </w:r>
      <w:r w:rsidRPr="00BC4BB2">
        <w:rPr>
          <w:rFonts w:ascii="Times New Roman" w:hAnsi="Times New Roman" w:cs="Times New Roman"/>
          <w:sz w:val="24"/>
          <w:szCs w:val="24"/>
        </w:rPr>
        <w:t xml:space="preserve"> коррекционно-развивающей программы – освоение детьми коммуникативной функции языка в соответствии с возрастными нормативами.</w:t>
      </w:r>
    </w:p>
    <w:p w:rsidR="00BC4BB2" w:rsidRPr="00BC4BB2" w:rsidRDefault="00BC4BB2" w:rsidP="00BC4BB2">
      <w:pPr>
        <w:ind w:firstLine="720"/>
        <w:jc w:val="both"/>
        <w:rPr>
          <w:rFonts w:ascii="Times New Roman" w:hAnsi="Times New Roman" w:cs="Times New Roman"/>
          <w:sz w:val="24"/>
          <w:szCs w:val="24"/>
        </w:rPr>
      </w:pPr>
      <w:r w:rsidRPr="00BC4BB2">
        <w:rPr>
          <w:rFonts w:ascii="Times New Roman" w:hAnsi="Times New Roman" w:cs="Times New Roman"/>
          <w:sz w:val="24"/>
          <w:szCs w:val="24"/>
        </w:rPr>
        <w:t>Ядром программы является работа, направленная на осознание детьми взаимосвязи между содержательной, смысловой стороной речи и средствами ее выражения на основе усвоения основных языковых единиц: текста, предложения, слова. В связи с этим рекомендуется активное употребление языка в специально организованных речевых ситуациях с учетом скорригированных звуковых средств и развивающегося фонематического восприятия. Соблюдение данных условий создаст надежную базу для выработки навыков чтения, письма и правописания.</w:t>
      </w:r>
    </w:p>
    <w:p w:rsidR="00BC4BB2" w:rsidRPr="00BC4BB2" w:rsidRDefault="00BC4BB2" w:rsidP="00BC4BB2">
      <w:pPr>
        <w:ind w:firstLine="720"/>
        <w:jc w:val="both"/>
        <w:rPr>
          <w:rFonts w:ascii="Times New Roman" w:hAnsi="Times New Roman" w:cs="Times New Roman"/>
          <w:sz w:val="24"/>
          <w:szCs w:val="24"/>
        </w:rPr>
      </w:pPr>
    </w:p>
    <w:p w:rsidR="00BC4BB2" w:rsidRPr="00BC4BB2" w:rsidRDefault="00BC4BB2" w:rsidP="00BC4BB2">
      <w:pPr>
        <w:ind w:firstLine="720"/>
        <w:jc w:val="both"/>
        <w:rPr>
          <w:rFonts w:ascii="Times New Roman" w:hAnsi="Times New Roman" w:cs="Times New Roman"/>
          <w:b/>
          <w:sz w:val="24"/>
          <w:szCs w:val="24"/>
        </w:rPr>
      </w:pPr>
      <w:r w:rsidRPr="00BC4BB2">
        <w:rPr>
          <w:rFonts w:ascii="Times New Roman" w:hAnsi="Times New Roman" w:cs="Times New Roman"/>
          <w:b/>
          <w:sz w:val="24"/>
          <w:szCs w:val="24"/>
        </w:rPr>
        <w:t xml:space="preserve">«Программа коррекционно-развивающей работы в младшей логопедической группе детского сада» </w:t>
      </w:r>
    </w:p>
    <w:p w:rsidR="00BC4BB2" w:rsidRPr="00BC4BB2" w:rsidRDefault="00BC4BB2" w:rsidP="00BC4BB2">
      <w:pPr>
        <w:ind w:firstLine="720"/>
        <w:jc w:val="both"/>
        <w:rPr>
          <w:rFonts w:ascii="Times New Roman" w:hAnsi="Times New Roman" w:cs="Times New Roman"/>
          <w:sz w:val="24"/>
          <w:szCs w:val="24"/>
        </w:rPr>
      </w:pPr>
      <w:r w:rsidRPr="00BC4BB2">
        <w:rPr>
          <w:rFonts w:ascii="Times New Roman" w:hAnsi="Times New Roman" w:cs="Times New Roman"/>
          <w:b/>
          <w:sz w:val="24"/>
          <w:szCs w:val="24"/>
        </w:rPr>
        <w:t>Цель:</w:t>
      </w:r>
      <w:r w:rsidRPr="00BC4BB2">
        <w:rPr>
          <w:rFonts w:ascii="Times New Roman" w:hAnsi="Times New Roman" w:cs="Times New Roman"/>
          <w:sz w:val="24"/>
          <w:szCs w:val="24"/>
        </w:rPr>
        <w:t xml:space="preserve"> построение системы коррекционно-развивающей работы в младшей логопедической группе, предусматривающей полное взаимодействие и преемственность действий всех специалистов детского учреждения и родителей дошкольников.</w:t>
      </w:r>
    </w:p>
    <w:p w:rsidR="00BC4BB2" w:rsidRPr="00BC4BB2" w:rsidRDefault="00BC4BB2" w:rsidP="00BC4BB2">
      <w:pPr>
        <w:ind w:firstLine="720"/>
        <w:jc w:val="both"/>
        <w:rPr>
          <w:rFonts w:ascii="Times New Roman" w:hAnsi="Times New Roman" w:cs="Times New Roman"/>
          <w:sz w:val="24"/>
          <w:szCs w:val="24"/>
        </w:rPr>
      </w:pPr>
      <w:r w:rsidRPr="00BC4BB2">
        <w:rPr>
          <w:rFonts w:ascii="Times New Roman" w:hAnsi="Times New Roman" w:cs="Times New Roman"/>
          <w:sz w:val="24"/>
          <w:szCs w:val="24"/>
        </w:rPr>
        <w:t>Комплексность направлена на выравнивание речевого и психофизиологического развития детей с ОНР.</w:t>
      </w:r>
    </w:p>
    <w:p w:rsidR="00BC4BB2" w:rsidRPr="00BC4BB2" w:rsidRDefault="00BC4BB2" w:rsidP="00BC4BB2">
      <w:pPr>
        <w:tabs>
          <w:tab w:val="left" w:pos="6015"/>
        </w:tabs>
        <w:rPr>
          <w:rFonts w:ascii="Times New Roman" w:hAnsi="Times New Roman" w:cs="Times New Roman"/>
          <w:sz w:val="24"/>
          <w:szCs w:val="24"/>
        </w:rPr>
      </w:pPr>
    </w:p>
    <w:p w:rsidR="00BC4BB2" w:rsidRPr="00BC4BB2" w:rsidRDefault="00BC4BB2" w:rsidP="00BC4BB2">
      <w:pPr>
        <w:tabs>
          <w:tab w:val="left" w:pos="1125"/>
        </w:tabs>
        <w:jc w:val="center"/>
        <w:rPr>
          <w:rFonts w:ascii="Times New Roman" w:hAnsi="Times New Roman" w:cs="Times New Roman"/>
          <w:b/>
          <w:sz w:val="24"/>
          <w:szCs w:val="24"/>
        </w:rPr>
      </w:pPr>
      <w:r w:rsidRPr="00BC4BB2">
        <w:rPr>
          <w:rFonts w:ascii="Times New Roman" w:hAnsi="Times New Roman" w:cs="Times New Roman"/>
          <w:b/>
          <w:sz w:val="24"/>
          <w:szCs w:val="24"/>
        </w:rPr>
        <w:lastRenderedPageBreak/>
        <w:t>Система диагностики детей с речевыми нарушениями</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 xml:space="preserve">           Функцию предварительного обследования детей выполняет психолого-медико-педагогический консилиум (ПМПк) ДОУ. Кроме того, ПМПк наблюдает психофизическое развитие детей, ведет консультативную работу с педагогами и родителями, отслеживает и корректирует развитие детей с нарушениями поведения. Четкая, слаженная работа специалистов консилиума (медперсонал ДОУ, педагог-психолог, учителя-логопеды) способствует своевременному выявлению детей, нуждающихся в коррекционном развитии, профилактике детских заболеваний.</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 xml:space="preserve">        Предлагается практический материал работы психолого-медико-педагогического консилиума нашего ДОУ: программу работы ПМПк, план работы ПМПк на учебный год, а также образец карты обследования и развития ребенка, разработанную специалистами ДОУ. </w:t>
      </w:r>
    </w:p>
    <w:p w:rsidR="00BC4BB2" w:rsidRPr="00BC4BB2" w:rsidRDefault="00BC4BB2" w:rsidP="00BC4BB2">
      <w:pPr>
        <w:tabs>
          <w:tab w:val="left" w:pos="3465"/>
        </w:tabs>
        <w:jc w:val="both"/>
        <w:rPr>
          <w:rFonts w:ascii="Times New Roman" w:hAnsi="Times New Roman" w:cs="Times New Roman"/>
          <w:i/>
          <w:sz w:val="24"/>
          <w:szCs w:val="24"/>
        </w:rPr>
      </w:pPr>
    </w:p>
    <w:p w:rsidR="00BC4BB2" w:rsidRPr="00BC4BB2" w:rsidRDefault="00BC4BB2" w:rsidP="00BC4BB2">
      <w:pPr>
        <w:tabs>
          <w:tab w:val="left" w:pos="3465"/>
        </w:tabs>
        <w:jc w:val="both"/>
        <w:rPr>
          <w:rFonts w:ascii="Times New Roman" w:hAnsi="Times New Roman" w:cs="Times New Roman"/>
          <w:b/>
          <w:i/>
          <w:sz w:val="24"/>
          <w:szCs w:val="24"/>
        </w:rPr>
      </w:pPr>
      <w:r w:rsidRPr="00BC4BB2">
        <w:rPr>
          <w:rFonts w:ascii="Times New Roman" w:hAnsi="Times New Roman" w:cs="Times New Roman"/>
          <w:b/>
          <w:i/>
          <w:sz w:val="24"/>
          <w:szCs w:val="24"/>
        </w:rPr>
        <w:t>ПРОГРАММА работы ПМПк</w:t>
      </w:r>
    </w:p>
    <w:p w:rsidR="00BC4BB2" w:rsidRPr="00BC4BB2" w:rsidRDefault="00BC4BB2" w:rsidP="00BC4BB2">
      <w:pPr>
        <w:tabs>
          <w:tab w:val="left" w:pos="3465"/>
        </w:tabs>
        <w:jc w:val="both"/>
        <w:rPr>
          <w:rFonts w:ascii="Times New Roman" w:hAnsi="Times New Roman" w:cs="Times New Roman"/>
          <w:b/>
          <w:i/>
          <w:sz w:val="24"/>
          <w:szCs w:val="24"/>
        </w:rPr>
      </w:pPr>
    </w:p>
    <w:p w:rsidR="00BC4BB2" w:rsidRPr="00BC4BB2" w:rsidRDefault="00BC4BB2" w:rsidP="00BC4BB2">
      <w:pPr>
        <w:tabs>
          <w:tab w:val="left" w:pos="3465"/>
        </w:tabs>
        <w:jc w:val="both"/>
        <w:rPr>
          <w:rFonts w:ascii="Times New Roman" w:hAnsi="Times New Roman" w:cs="Times New Roman"/>
          <w:i/>
          <w:sz w:val="24"/>
          <w:szCs w:val="24"/>
        </w:rPr>
      </w:pPr>
      <w:r w:rsidRPr="00BC4BB2">
        <w:rPr>
          <w:rFonts w:ascii="Times New Roman" w:hAnsi="Times New Roman" w:cs="Times New Roman"/>
          <w:i/>
          <w:sz w:val="24"/>
          <w:szCs w:val="24"/>
        </w:rPr>
        <w:t xml:space="preserve">Работа с детьми </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Первичная диагностика по мере поступления детей: общий уровень развития, речь, эмоциональные и коммуникативные свойства.</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Плановое медицинское обследование: антропометрия, определение групп здоровья, осмотр специалистами.</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Плановая диагностика (начало и конец года): познавательная сфера, определение ведущей руки, базовые функции мозга, эмоциональное благополучие.</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Проверка готовности к школьному обучению; выявление утомления и уровня работоспособности детей старшей и подготовительной групп (начало и конец года).</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Выявление факторов риска в развитии детей, прогнозирование школьных трудностей (по запросам родителей).</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Индивидуальная диагностика по заявкам воспитателей и родителей.</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Логопедическая диагностика: нарушение звуковой и слоговой структуры речи, словарный запас, речевое общение, фонематическое восприятие, связная речь, темп, плавность речи. Формирование логопедических групп.</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Индивидуальные и подгрупповые логопедические занятия.</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lastRenderedPageBreak/>
        <w:t>Социологические мероприятия: социометрия, анкетирование, выявление детей с признаками коммуникативной дезадаптации.</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 xml:space="preserve">Психопрофилактические мероприятия. </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 xml:space="preserve">Коррекция познавательной сферы. </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 xml:space="preserve">Психомоторное развитие. </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 xml:space="preserve">азработка и реализация программы работы с детьми с повышенными интеллектуальными и творческими способностями. </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 xml:space="preserve">Профилактические лечебные мероприятия. </w:t>
      </w:r>
    </w:p>
    <w:p w:rsidR="00BC4BB2" w:rsidRPr="00BC4BB2" w:rsidRDefault="00BC4BB2" w:rsidP="00BC4BB2">
      <w:pPr>
        <w:tabs>
          <w:tab w:val="left" w:pos="3465"/>
        </w:tabs>
        <w:jc w:val="both"/>
        <w:rPr>
          <w:rFonts w:ascii="Times New Roman" w:hAnsi="Times New Roman" w:cs="Times New Roman"/>
          <w:sz w:val="24"/>
          <w:szCs w:val="24"/>
        </w:rPr>
      </w:pP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i/>
          <w:sz w:val="24"/>
          <w:szCs w:val="24"/>
        </w:rPr>
        <w:t>Работа с воспитателями и узкими специалистами</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Методическая и практическая помощь в организации и проведении открытых занятий, семинаров (по плану МДОУ)</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Пополнение знаний воспитателей и педагогов о развитии детей, их психофизиологических особенностях (в течение года)</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Рекомендации для дифференцированного подхода к детям по результатам диагностики: логопедической, психологической, физиолого-гигиенической (в течение года)</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Посещение занятий и их психолого-педагогический анализ (в течение года)</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Индивидуальное консультирование по вопросам воспитания и обучения детей (по запросам)</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Семинары и психологические тренинги с педагогическим коллективом.</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Подготовка психологического портрета групп и разработка индивидуальных рекомендаций для педагогов.</w:t>
      </w:r>
    </w:p>
    <w:p w:rsidR="00BC4BB2" w:rsidRPr="00BC4BB2" w:rsidRDefault="00BC4BB2" w:rsidP="00BC4BB2">
      <w:pPr>
        <w:tabs>
          <w:tab w:val="left" w:pos="3465"/>
        </w:tabs>
        <w:jc w:val="both"/>
        <w:rPr>
          <w:rFonts w:ascii="Times New Roman" w:hAnsi="Times New Roman" w:cs="Times New Roman"/>
          <w:sz w:val="24"/>
          <w:szCs w:val="24"/>
        </w:rPr>
      </w:pPr>
    </w:p>
    <w:p w:rsidR="00BC4BB2" w:rsidRPr="00BC4BB2" w:rsidRDefault="00BC4BB2" w:rsidP="00BC4BB2">
      <w:pPr>
        <w:tabs>
          <w:tab w:val="left" w:pos="3465"/>
        </w:tabs>
        <w:jc w:val="both"/>
        <w:rPr>
          <w:rFonts w:ascii="Times New Roman" w:hAnsi="Times New Roman" w:cs="Times New Roman"/>
          <w:i/>
          <w:sz w:val="24"/>
          <w:szCs w:val="24"/>
        </w:rPr>
      </w:pPr>
      <w:r w:rsidRPr="00BC4BB2">
        <w:rPr>
          <w:rFonts w:ascii="Times New Roman" w:hAnsi="Times New Roman" w:cs="Times New Roman"/>
          <w:i/>
          <w:sz w:val="24"/>
          <w:szCs w:val="24"/>
        </w:rPr>
        <w:t xml:space="preserve">Работа с родителями </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Социологическое анкетирование родителей (по классическим методикам); анкетирование по различным темам; адаптация детей к детскому саду; медицинское анкетирование; выявление факторов риска в развитии детей.</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lastRenderedPageBreak/>
        <w:t>Индивидуальные рекомендации для родителей.</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Углубленная диагностика развития детей по запросам родителей.</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Просветительская работа среди родителей: особенности развития детского организма, адаптация детей к новым условиям; готовность ребенка к школьному обучению; профилактика соматических заболеваний.</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Консультационная работа специалистов ПМПк.</w:t>
      </w:r>
    </w:p>
    <w:p w:rsidR="00BC4BB2" w:rsidRPr="00BC4BB2" w:rsidRDefault="00BC4BB2" w:rsidP="00BC4BB2">
      <w:pPr>
        <w:tabs>
          <w:tab w:val="left" w:pos="3465"/>
        </w:tabs>
        <w:jc w:val="both"/>
        <w:rPr>
          <w:rFonts w:ascii="Times New Roman" w:hAnsi="Times New Roman" w:cs="Times New Roman"/>
          <w:sz w:val="24"/>
          <w:szCs w:val="24"/>
        </w:rPr>
      </w:pPr>
      <w:r w:rsidRPr="00BC4BB2">
        <w:rPr>
          <w:rFonts w:ascii="Times New Roman" w:hAnsi="Times New Roman" w:cs="Times New Roman"/>
          <w:sz w:val="24"/>
          <w:szCs w:val="24"/>
        </w:rPr>
        <w:t>Оформление информации в группах.</w:t>
      </w:r>
    </w:p>
    <w:p w:rsidR="00BC4BB2" w:rsidRPr="00BC4BB2" w:rsidRDefault="00BC4BB2" w:rsidP="00BC4BB2">
      <w:pPr>
        <w:rPr>
          <w:rFonts w:ascii="Times New Roman" w:hAnsi="Times New Roman" w:cs="Times New Roman"/>
          <w:sz w:val="24"/>
          <w:szCs w:val="24"/>
        </w:rPr>
      </w:pPr>
    </w:p>
    <w:p w:rsidR="00BC4BB2" w:rsidRPr="00BC4BB2" w:rsidRDefault="00BC4BB2" w:rsidP="00BC4BB2">
      <w:pPr>
        <w:rPr>
          <w:rFonts w:ascii="Times New Roman" w:hAnsi="Times New Roman" w:cs="Times New Roman"/>
          <w:sz w:val="24"/>
          <w:szCs w:val="24"/>
        </w:rPr>
      </w:pPr>
    </w:p>
    <w:p w:rsidR="00BC4BB2" w:rsidRPr="00BC4BB2" w:rsidRDefault="00BC4BB2" w:rsidP="00BC4BB2">
      <w:pPr>
        <w:rPr>
          <w:rFonts w:ascii="Times New Roman" w:hAnsi="Times New Roman" w:cs="Times New Roman"/>
          <w:sz w:val="24"/>
          <w:szCs w:val="24"/>
        </w:rPr>
      </w:pPr>
    </w:p>
    <w:p w:rsidR="00BC4BB2" w:rsidRPr="00BC4BB2" w:rsidRDefault="00BC4BB2" w:rsidP="00BC4BB2">
      <w:pPr>
        <w:rPr>
          <w:rFonts w:ascii="Times New Roman" w:hAnsi="Times New Roman" w:cs="Times New Roman"/>
          <w:sz w:val="24"/>
          <w:szCs w:val="24"/>
        </w:rPr>
      </w:pPr>
    </w:p>
    <w:p w:rsidR="00BC4BB2" w:rsidRPr="00BC4BB2" w:rsidRDefault="00BC4BB2" w:rsidP="00BC4BB2">
      <w:pPr>
        <w:rPr>
          <w:rFonts w:ascii="Times New Roman" w:hAnsi="Times New Roman" w:cs="Times New Roman"/>
          <w:sz w:val="24"/>
          <w:szCs w:val="24"/>
        </w:rPr>
      </w:pPr>
    </w:p>
    <w:p w:rsidR="00BC4BB2" w:rsidRPr="00BC4BB2" w:rsidRDefault="00BC4BB2" w:rsidP="00BC4BB2">
      <w:pPr>
        <w:rPr>
          <w:rFonts w:ascii="Times New Roman" w:hAnsi="Times New Roman" w:cs="Times New Roman"/>
          <w:sz w:val="24"/>
          <w:szCs w:val="24"/>
        </w:rPr>
      </w:pPr>
    </w:p>
    <w:p w:rsidR="00BC4BB2" w:rsidRPr="00BC4BB2" w:rsidRDefault="00BC4BB2" w:rsidP="00BC4BB2">
      <w:pPr>
        <w:rPr>
          <w:rFonts w:ascii="Times New Roman" w:hAnsi="Times New Roman" w:cs="Times New Roman"/>
          <w:sz w:val="24"/>
          <w:szCs w:val="24"/>
        </w:rPr>
      </w:pPr>
    </w:p>
    <w:p w:rsidR="00BC4BB2" w:rsidRPr="00BC4BB2" w:rsidRDefault="00BC4BB2" w:rsidP="00BC4BB2">
      <w:pPr>
        <w:rPr>
          <w:rFonts w:ascii="Times New Roman" w:hAnsi="Times New Roman" w:cs="Times New Roman"/>
          <w:sz w:val="24"/>
          <w:szCs w:val="24"/>
        </w:rPr>
      </w:pPr>
    </w:p>
    <w:p w:rsidR="00BC4BB2" w:rsidRPr="00BC4BB2" w:rsidRDefault="00BC4BB2" w:rsidP="00BC4BB2">
      <w:pPr>
        <w:rPr>
          <w:rFonts w:ascii="Times New Roman" w:hAnsi="Times New Roman" w:cs="Times New Roman"/>
          <w:sz w:val="24"/>
          <w:szCs w:val="24"/>
        </w:rPr>
      </w:pPr>
    </w:p>
    <w:p w:rsidR="00BC4BB2" w:rsidRPr="00BC4BB2" w:rsidRDefault="00BC4BB2" w:rsidP="00BC4BB2">
      <w:pPr>
        <w:rPr>
          <w:rFonts w:ascii="Times New Roman" w:hAnsi="Times New Roman" w:cs="Times New Roman"/>
          <w:sz w:val="24"/>
          <w:szCs w:val="24"/>
        </w:rPr>
      </w:pPr>
    </w:p>
    <w:p w:rsidR="00BC4BB2" w:rsidRPr="00BC4BB2" w:rsidRDefault="00BC4BB2" w:rsidP="00BC4BB2">
      <w:pPr>
        <w:rPr>
          <w:rFonts w:ascii="Times New Roman" w:hAnsi="Times New Roman" w:cs="Times New Roman"/>
          <w:sz w:val="24"/>
          <w:szCs w:val="24"/>
        </w:rPr>
      </w:pPr>
    </w:p>
    <w:p w:rsidR="00BC4BB2" w:rsidRPr="00BC4BB2" w:rsidRDefault="00BC4BB2" w:rsidP="00BC4BB2">
      <w:pPr>
        <w:rPr>
          <w:rFonts w:ascii="Times New Roman" w:hAnsi="Times New Roman" w:cs="Times New Roman"/>
          <w:sz w:val="24"/>
          <w:szCs w:val="24"/>
        </w:rPr>
      </w:pPr>
    </w:p>
    <w:p w:rsidR="00BC4BB2" w:rsidRPr="00BC4BB2" w:rsidRDefault="00BC4BB2" w:rsidP="00BC4BB2">
      <w:pPr>
        <w:rPr>
          <w:rFonts w:ascii="Times New Roman" w:hAnsi="Times New Roman" w:cs="Times New Roman"/>
          <w:sz w:val="24"/>
          <w:szCs w:val="24"/>
        </w:rPr>
      </w:pPr>
    </w:p>
    <w:p w:rsidR="008F2B5F" w:rsidRPr="00BC4BB2" w:rsidRDefault="00BC4BB2" w:rsidP="005F787C">
      <w:pPr>
        <w:tabs>
          <w:tab w:val="left" w:pos="5415"/>
        </w:tabs>
        <w:rPr>
          <w:rFonts w:ascii="Times New Roman" w:hAnsi="Times New Roman" w:cs="Times New Roman"/>
          <w:sz w:val="24"/>
          <w:szCs w:val="24"/>
        </w:rPr>
      </w:pPr>
      <w:r w:rsidRPr="00BC4BB2">
        <w:rPr>
          <w:rFonts w:ascii="Times New Roman" w:hAnsi="Times New Roman" w:cs="Times New Roman"/>
          <w:sz w:val="24"/>
          <w:szCs w:val="24"/>
        </w:rPr>
        <w:tab/>
      </w:r>
    </w:p>
    <w:sectPr w:rsidR="008F2B5F" w:rsidRPr="00BC4BB2" w:rsidSect="008F2B5F">
      <w:footerReference w:type="even" r:id="rId33"/>
      <w:footerReference w:type="default" r:id="rId34"/>
      <w:pgSz w:w="16838" w:h="11906" w:orient="landscape"/>
      <w:pgMar w:top="851" w:right="851" w:bottom="709" w:left="851"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5BE4" w:rsidRDefault="00635BE4" w:rsidP="007E61E6">
      <w:pPr>
        <w:spacing w:after="0" w:line="240" w:lineRule="auto"/>
      </w:pPr>
      <w:r>
        <w:separator/>
      </w:r>
    </w:p>
  </w:endnote>
  <w:endnote w:type="continuationSeparator" w:id="1">
    <w:p w:rsidR="00635BE4" w:rsidRDefault="00635BE4" w:rsidP="007E61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2A87" w:usb1="80000000" w:usb2="00000008" w:usb3="00000000" w:csb0="000001FF"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Verdana">
    <w:panose1 w:val="020B0604030504040204"/>
    <w:charset w:val="CC"/>
    <w:family w:val="swiss"/>
    <w:pitch w:val="variable"/>
    <w:sig w:usb0="20000287" w:usb1="00000000" w:usb2="00000000" w:usb3="00000000" w:csb0="0000019F" w:csb1="00000000"/>
  </w:font>
  <w:font w:name="BalticaC">
    <w:altName w:val="Courier New"/>
    <w:panose1 w:val="00000000000000000000"/>
    <w:charset w:val="00"/>
    <w:family w:val="decorative"/>
    <w:notTrueType/>
    <w:pitch w:val="variable"/>
    <w:sig w:usb0="00000203" w:usb1="00000000" w:usb2="00000000" w:usb3="00000000" w:csb0="00000005" w:csb1="00000000"/>
  </w:font>
  <w:font w:name="Times Roman">
    <w:altName w:val="Times New Roman"/>
    <w:panose1 w:val="00000000000000000000"/>
    <w:charset w:val="00"/>
    <w:family w:val="auto"/>
    <w:notTrueType/>
    <w:pitch w:val="default"/>
    <w:sig w:usb0="00000003" w:usb1="00000000" w:usb2="00000000" w:usb3="00000000" w:csb0="00000001" w:csb1="00000000"/>
  </w:font>
  <w:font w:name="Microsoft Sans Serif">
    <w:panose1 w:val="020B0604020202020204"/>
    <w:charset w:val="CC"/>
    <w:family w:val="swiss"/>
    <w:pitch w:val="variable"/>
    <w:sig w:usb0="61002BDF" w:usb1="80000000" w:usb2="00000008" w:usb3="00000000" w:csb0="0001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BE4" w:rsidRDefault="00635BE4" w:rsidP="008F2B5F">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635BE4" w:rsidRDefault="00635BE4" w:rsidP="008F2B5F">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BE4" w:rsidRDefault="00635BE4" w:rsidP="008F2B5F">
    <w:pPr>
      <w:pStyle w:val="a6"/>
      <w:framePr w:wrap="around" w:vAnchor="text" w:hAnchor="margin" w:xAlign="center" w:y="1"/>
      <w:rPr>
        <w:rStyle w:val="a8"/>
      </w:rPr>
    </w:pPr>
  </w:p>
  <w:p w:rsidR="00635BE4" w:rsidRDefault="00635BE4" w:rsidP="008F2B5F">
    <w:pPr>
      <w:pStyle w:val="a6"/>
      <w:framePr w:wrap="around" w:vAnchor="text" w:hAnchor="margin" w:xAlign="right" w:y="1"/>
      <w:rPr>
        <w:rStyle w:val="a8"/>
      </w:rPr>
    </w:pPr>
  </w:p>
  <w:p w:rsidR="00635BE4" w:rsidRDefault="00635BE4" w:rsidP="008F2B5F">
    <w:pPr>
      <w:pStyle w:val="a6"/>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BE4" w:rsidRDefault="00635BE4">
    <w:pPr>
      <w:pStyle w:val="a6"/>
      <w:jc w:val="right"/>
    </w:pPr>
  </w:p>
  <w:p w:rsidR="00635BE4" w:rsidRDefault="00635BE4">
    <w:pPr>
      <w:pStyle w:val="a6"/>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BE4" w:rsidRDefault="00635BE4" w:rsidP="008F2B5F">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rsidR="00635BE4" w:rsidRDefault="00635BE4" w:rsidP="008F2B5F">
    <w:pPr>
      <w:pStyle w:val="a6"/>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BE4" w:rsidRPr="00E361E1" w:rsidRDefault="00635BE4" w:rsidP="008F2B5F">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5BE4" w:rsidRDefault="00635BE4" w:rsidP="007E61E6">
      <w:pPr>
        <w:spacing w:after="0" w:line="240" w:lineRule="auto"/>
      </w:pPr>
      <w:r>
        <w:separator/>
      </w:r>
    </w:p>
  </w:footnote>
  <w:footnote w:type="continuationSeparator" w:id="1">
    <w:p w:rsidR="00635BE4" w:rsidRDefault="00635BE4" w:rsidP="007E61E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E150B"/>
    <w:multiLevelType w:val="multilevel"/>
    <w:tmpl w:val="0AA23168"/>
    <w:lvl w:ilvl="0">
      <w:start w:val="1"/>
      <w:numFmt w:val="decimal"/>
      <w:lvlText w:val="%1."/>
      <w:lvlJc w:val="left"/>
      <w:pPr>
        <w:ind w:left="720" w:hanging="360"/>
      </w:pPr>
      <w:rPr>
        <w:rFonts w:hint="default"/>
      </w:rPr>
    </w:lvl>
    <w:lvl w:ilvl="1">
      <w:start w:val="1"/>
      <w:numFmt w:val="decimal"/>
      <w:isLgl/>
      <w:lvlText w:val="%1.%2."/>
      <w:lvlJc w:val="left"/>
      <w:pPr>
        <w:ind w:left="143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
    <w:nsid w:val="017E5BC4"/>
    <w:multiLevelType w:val="hybridMultilevel"/>
    <w:tmpl w:val="568229E6"/>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nsid w:val="020D5AD5"/>
    <w:multiLevelType w:val="hybridMultilevel"/>
    <w:tmpl w:val="D670056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714B32"/>
    <w:multiLevelType w:val="hybridMultilevel"/>
    <w:tmpl w:val="C79C38E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2BB6C6B"/>
    <w:multiLevelType w:val="hybridMultilevel"/>
    <w:tmpl w:val="0EE2399C"/>
    <w:lvl w:ilvl="0" w:tplc="741E15CC">
      <w:start w:val="1"/>
      <w:numFmt w:val="decimal"/>
      <w:lvlText w:val="%1)"/>
      <w:lvlJc w:val="left"/>
      <w:pPr>
        <w:tabs>
          <w:tab w:val="num" w:pos="720"/>
        </w:tabs>
        <w:ind w:left="720" w:hanging="360"/>
      </w:pPr>
      <w:rPr>
        <w:rFonts w:ascii="Times New Roman" w:eastAsia="Times New Roman" w:hAnsi="Times New Roman" w:cs="Times New Roman"/>
        <w:b w:val="0"/>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5">
    <w:nsid w:val="03AB5D13"/>
    <w:multiLevelType w:val="hybridMultilevel"/>
    <w:tmpl w:val="F23C9D9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5331D0C"/>
    <w:multiLevelType w:val="hybridMultilevel"/>
    <w:tmpl w:val="F9A255E2"/>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5414724"/>
    <w:multiLevelType w:val="hybridMultilevel"/>
    <w:tmpl w:val="E940F3C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8555759"/>
    <w:multiLevelType w:val="hybridMultilevel"/>
    <w:tmpl w:val="92EA9F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8C35EEE"/>
    <w:multiLevelType w:val="hybridMultilevel"/>
    <w:tmpl w:val="AE54424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A114FC7"/>
    <w:multiLevelType w:val="hybridMultilevel"/>
    <w:tmpl w:val="1EECACE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BEC0CC2"/>
    <w:multiLevelType w:val="multilevel"/>
    <w:tmpl w:val="5C7EBAE0"/>
    <w:lvl w:ilvl="0">
      <w:start w:val="1"/>
      <w:numFmt w:val="decimal"/>
      <w:lvlText w:val="%1)"/>
      <w:lvlJc w:val="left"/>
      <w:pPr>
        <w:ind w:left="720"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2">
    <w:nsid w:val="0CC16ED4"/>
    <w:multiLevelType w:val="hybridMultilevel"/>
    <w:tmpl w:val="B9D835BA"/>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0EDB0C7F"/>
    <w:multiLevelType w:val="hybridMultilevel"/>
    <w:tmpl w:val="104C83D4"/>
    <w:lvl w:ilvl="0" w:tplc="F9109100">
      <w:start w:val="1"/>
      <w:numFmt w:val="bullet"/>
      <w:lvlText w:val="•"/>
      <w:lvlJc w:val="left"/>
      <w:pPr>
        <w:tabs>
          <w:tab w:val="num" w:pos="720"/>
        </w:tabs>
        <w:ind w:left="720" w:hanging="360"/>
      </w:pPr>
      <w:rPr>
        <w:rFonts w:ascii="Arial" w:hAnsi="Arial" w:hint="default"/>
      </w:rPr>
    </w:lvl>
    <w:lvl w:ilvl="1" w:tplc="1FCC3F52">
      <w:start w:val="1"/>
      <w:numFmt w:val="bullet"/>
      <w:lvlText w:val="•"/>
      <w:lvlJc w:val="left"/>
      <w:pPr>
        <w:tabs>
          <w:tab w:val="num" w:pos="1440"/>
        </w:tabs>
        <w:ind w:left="1440" w:hanging="360"/>
      </w:pPr>
      <w:rPr>
        <w:rFonts w:ascii="Arial" w:hAnsi="Arial" w:hint="default"/>
      </w:rPr>
    </w:lvl>
    <w:lvl w:ilvl="2" w:tplc="841A7742" w:tentative="1">
      <w:start w:val="1"/>
      <w:numFmt w:val="bullet"/>
      <w:lvlText w:val="•"/>
      <w:lvlJc w:val="left"/>
      <w:pPr>
        <w:tabs>
          <w:tab w:val="num" w:pos="2160"/>
        </w:tabs>
        <w:ind w:left="2160" w:hanging="360"/>
      </w:pPr>
      <w:rPr>
        <w:rFonts w:ascii="Arial" w:hAnsi="Arial" w:hint="default"/>
      </w:rPr>
    </w:lvl>
    <w:lvl w:ilvl="3" w:tplc="A77233AA" w:tentative="1">
      <w:start w:val="1"/>
      <w:numFmt w:val="bullet"/>
      <w:lvlText w:val="•"/>
      <w:lvlJc w:val="left"/>
      <w:pPr>
        <w:tabs>
          <w:tab w:val="num" w:pos="2880"/>
        </w:tabs>
        <w:ind w:left="2880" w:hanging="360"/>
      </w:pPr>
      <w:rPr>
        <w:rFonts w:ascii="Arial" w:hAnsi="Arial" w:hint="default"/>
      </w:rPr>
    </w:lvl>
    <w:lvl w:ilvl="4" w:tplc="75A840F2" w:tentative="1">
      <w:start w:val="1"/>
      <w:numFmt w:val="bullet"/>
      <w:lvlText w:val="•"/>
      <w:lvlJc w:val="left"/>
      <w:pPr>
        <w:tabs>
          <w:tab w:val="num" w:pos="3600"/>
        </w:tabs>
        <w:ind w:left="3600" w:hanging="360"/>
      </w:pPr>
      <w:rPr>
        <w:rFonts w:ascii="Arial" w:hAnsi="Arial" w:hint="default"/>
      </w:rPr>
    </w:lvl>
    <w:lvl w:ilvl="5" w:tplc="DE6C5F4C" w:tentative="1">
      <w:start w:val="1"/>
      <w:numFmt w:val="bullet"/>
      <w:lvlText w:val="•"/>
      <w:lvlJc w:val="left"/>
      <w:pPr>
        <w:tabs>
          <w:tab w:val="num" w:pos="4320"/>
        </w:tabs>
        <w:ind w:left="4320" w:hanging="360"/>
      </w:pPr>
      <w:rPr>
        <w:rFonts w:ascii="Arial" w:hAnsi="Arial" w:hint="default"/>
      </w:rPr>
    </w:lvl>
    <w:lvl w:ilvl="6" w:tplc="5CD6EF30" w:tentative="1">
      <w:start w:val="1"/>
      <w:numFmt w:val="bullet"/>
      <w:lvlText w:val="•"/>
      <w:lvlJc w:val="left"/>
      <w:pPr>
        <w:tabs>
          <w:tab w:val="num" w:pos="5040"/>
        </w:tabs>
        <w:ind w:left="5040" w:hanging="360"/>
      </w:pPr>
      <w:rPr>
        <w:rFonts w:ascii="Arial" w:hAnsi="Arial" w:hint="default"/>
      </w:rPr>
    </w:lvl>
    <w:lvl w:ilvl="7" w:tplc="9EE678E6" w:tentative="1">
      <w:start w:val="1"/>
      <w:numFmt w:val="bullet"/>
      <w:lvlText w:val="•"/>
      <w:lvlJc w:val="left"/>
      <w:pPr>
        <w:tabs>
          <w:tab w:val="num" w:pos="5760"/>
        </w:tabs>
        <w:ind w:left="5760" w:hanging="360"/>
      </w:pPr>
      <w:rPr>
        <w:rFonts w:ascii="Arial" w:hAnsi="Arial" w:hint="default"/>
      </w:rPr>
    </w:lvl>
    <w:lvl w:ilvl="8" w:tplc="8E84E4A4" w:tentative="1">
      <w:start w:val="1"/>
      <w:numFmt w:val="bullet"/>
      <w:lvlText w:val="•"/>
      <w:lvlJc w:val="left"/>
      <w:pPr>
        <w:tabs>
          <w:tab w:val="num" w:pos="6480"/>
        </w:tabs>
        <w:ind w:left="6480" w:hanging="360"/>
      </w:pPr>
      <w:rPr>
        <w:rFonts w:ascii="Arial" w:hAnsi="Arial" w:hint="default"/>
      </w:rPr>
    </w:lvl>
  </w:abstractNum>
  <w:abstractNum w:abstractNumId="14">
    <w:nsid w:val="0F170C4F"/>
    <w:multiLevelType w:val="hybridMultilevel"/>
    <w:tmpl w:val="DCBCC45A"/>
    <w:lvl w:ilvl="0" w:tplc="0419000B">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5">
    <w:nsid w:val="11C261B2"/>
    <w:multiLevelType w:val="hybridMultilevel"/>
    <w:tmpl w:val="C09A7250"/>
    <w:lvl w:ilvl="0" w:tplc="EF9A901A">
      <w:start w:val="1"/>
      <w:numFmt w:val="decimal"/>
      <w:lvlText w:val="%1)"/>
      <w:lvlJc w:val="left"/>
      <w:pPr>
        <w:ind w:left="720" w:hanging="360"/>
      </w:pPr>
      <w:rPr>
        <w:rFonts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249209E"/>
    <w:multiLevelType w:val="hybridMultilevel"/>
    <w:tmpl w:val="12023A4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14885BF8"/>
    <w:multiLevelType w:val="hybridMultilevel"/>
    <w:tmpl w:val="C4429D1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14FD7001"/>
    <w:multiLevelType w:val="hybridMultilevel"/>
    <w:tmpl w:val="64347B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156920C3"/>
    <w:multiLevelType w:val="hybridMultilevel"/>
    <w:tmpl w:val="23B88D9C"/>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0">
    <w:nsid w:val="16C64C95"/>
    <w:multiLevelType w:val="singleLevel"/>
    <w:tmpl w:val="04190011"/>
    <w:lvl w:ilvl="0">
      <w:start w:val="1"/>
      <w:numFmt w:val="decimal"/>
      <w:lvlText w:val="%1)"/>
      <w:lvlJc w:val="left"/>
      <w:pPr>
        <w:ind w:left="720" w:hanging="360"/>
      </w:pPr>
      <w:rPr>
        <w:rFonts w:hint="default"/>
      </w:rPr>
    </w:lvl>
  </w:abstractNum>
  <w:abstractNum w:abstractNumId="21">
    <w:nsid w:val="183861C1"/>
    <w:multiLevelType w:val="hybridMultilevel"/>
    <w:tmpl w:val="0C06C1C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18A766BC"/>
    <w:multiLevelType w:val="hybridMultilevel"/>
    <w:tmpl w:val="32009416"/>
    <w:lvl w:ilvl="0" w:tplc="0419000B">
      <w:start w:val="1"/>
      <w:numFmt w:val="bullet"/>
      <w:lvlText w:val=""/>
      <w:lvlJc w:val="left"/>
      <w:pPr>
        <w:ind w:left="930" w:hanging="360"/>
      </w:pPr>
      <w:rPr>
        <w:rFonts w:ascii="Wingdings" w:hAnsi="Wingdings" w:hint="default"/>
      </w:rPr>
    </w:lvl>
    <w:lvl w:ilvl="1" w:tplc="04190003" w:tentative="1">
      <w:start w:val="1"/>
      <w:numFmt w:val="bullet"/>
      <w:lvlText w:val="o"/>
      <w:lvlJc w:val="left"/>
      <w:pPr>
        <w:ind w:left="1650" w:hanging="360"/>
      </w:pPr>
      <w:rPr>
        <w:rFonts w:ascii="Courier New" w:hAnsi="Courier New" w:cs="Courier New" w:hint="default"/>
      </w:rPr>
    </w:lvl>
    <w:lvl w:ilvl="2" w:tplc="04190005" w:tentative="1">
      <w:start w:val="1"/>
      <w:numFmt w:val="bullet"/>
      <w:lvlText w:val=""/>
      <w:lvlJc w:val="left"/>
      <w:pPr>
        <w:ind w:left="2370" w:hanging="360"/>
      </w:pPr>
      <w:rPr>
        <w:rFonts w:ascii="Wingdings" w:hAnsi="Wingdings" w:hint="default"/>
      </w:rPr>
    </w:lvl>
    <w:lvl w:ilvl="3" w:tplc="04190001" w:tentative="1">
      <w:start w:val="1"/>
      <w:numFmt w:val="bullet"/>
      <w:lvlText w:val=""/>
      <w:lvlJc w:val="left"/>
      <w:pPr>
        <w:ind w:left="3090" w:hanging="360"/>
      </w:pPr>
      <w:rPr>
        <w:rFonts w:ascii="Symbol" w:hAnsi="Symbol" w:hint="default"/>
      </w:rPr>
    </w:lvl>
    <w:lvl w:ilvl="4" w:tplc="04190003" w:tentative="1">
      <w:start w:val="1"/>
      <w:numFmt w:val="bullet"/>
      <w:lvlText w:val="o"/>
      <w:lvlJc w:val="left"/>
      <w:pPr>
        <w:ind w:left="3810" w:hanging="360"/>
      </w:pPr>
      <w:rPr>
        <w:rFonts w:ascii="Courier New" w:hAnsi="Courier New" w:cs="Courier New" w:hint="default"/>
      </w:rPr>
    </w:lvl>
    <w:lvl w:ilvl="5" w:tplc="04190005" w:tentative="1">
      <w:start w:val="1"/>
      <w:numFmt w:val="bullet"/>
      <w:lvlText w:val=""/>
      <w:lvlJc w:val="left"/>
      <w:pPr>
        <w:ind w:left="4530" w:hanging="360"/>
      </w:pPr>
      <w:rPr>
        <w:rFonts w:ascii="Wingdings" w:hAnsi="Wingdings" w:hint="default"/>
      </w:rPr>
    </w:lvl>
    <w:lvl w:ilvl="6" w:tplc="04190001" w:tentative="1">
      <w:start w:val="1"/>
      <w:numFmt w:val="bullet"/>
      <w:lvlText w:val=""/>
      <w:lvlJc w:val="left"/>
      <w:pPr>
        <w:ind w:left="5250" w:hanging="360"/>
      </w:pPr>
      <w:rPr>
        <w:rFonts w:ascii="Symbol" w:hAnsi="Symbol" w:hint="default"/>
      </w:rPr>
    </w:lvl>
    <w:lvl w:ilvl="7" w:tplc="04190003" w:tentative="1">
      <w:start w:val="1"/>
      <w:numFmt w:val="bullet"/>
      <w:lvlText w:val="o"/>
      <w:lvlJc w:val="left"/>
      <w:pPr>
        <w:ind w:left="5970" w:hanging="360"/>
      </w:pPr>
      <w:rPr>
        <w:rFonts w:ascii="Courier New" w:hAnsi="Courier New" w:cs="Courier New" w:hint="default"/>
      </w:rPr>
    </w:lvl>
    <w:lvl w:ilvl="8" w:tplc="04190005" w:tentative="1">
      <w:start w:val="1"/>
      <w:numFmt w:val="bullet"/>
      <w:lvlText w:val=""/>
      <w:lvlJc w:val="left"/>
      <w:pPr>
        <w:ind w:left="6690" w:hanging="360"/>
      </w:pPr>
      <w:rPr>
        <w:rFonts w:ascii="Wingdings" w:hAnsi="Wingdings" w:hint="default"/>
      </w:rPr>
    </w:lvl>
  </w:abstractNum>
  <w:abstractNum w:abstractNumId="23">
    <w:nsid w:val="19BE41A3"/>
    <w:multiLevelType w:val="hybridMultilevel"/>
    <w:tmpl w:val="9DC4DC3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1AAB398E"/>
    <w:multiLevelType w:val="hybridMultilevel"/>
    <w:tmpl w:val="84760280"/>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25">
    <w:nsid w:val="1B067866"/>
    <w:multiLevelType w:val="hybridMultilevel"/>
    <w:tmpl w:val="49E401FA"/>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1C284EAE"/>
    <w:multiLevelType w:val="hybridMultilevel"/>
    <w:tmpl w:val="765E4E34"/>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nsid w:val="1C7F75DD"/>
    <w:multiLevelType w:val="hybridMultilevel"/>
    <w:tmpl w:val="C6F06C6C"/>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8">
    <w:nsid w:val="1CEA7167"/>
    <w:multiLevelType w:val="hybridMultilevel"/>
    <w:tmpl w:val="A3A0E25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1D13149A"/>
    <w:multiLevelType w:val="multilevel"/>
    <w:tmpl w:val="029A216A"/>
    <w:lvl w:ilvl="0">
      <w:start w:val="1"/>
      <w:numFmt w:val="upperRoman"/>
      <w:lvlText w:val="%1."/>
      <w:lvlJc w:val="left"/>
      <w:pPr>
        <w:ind w:left="1800" w:hanging="360"/>
      </w:pPr>
      <w:rPr>
        <w:rFonts w:ascii="Times New Roman" w:eastAsia="Times New Roman" w:hAnsi="Times New Roman" w:cs="Times New Roman"/>
        <w:color w:val="000000"/>
      </w:rPr>
    </w:lvl>
    <w:lvl w:ilvl="1">
      <w:start w:val="1"/>
      <w:numFmt w:val="decimal"/>
      <w:isLgl/>
      <w:lvlText w:val="%1.%2."/>
      <w:lvlJc w:val="left"/>
      <w:pPr>
        <w:ind w:left="1997" w:hanging="720"/>
      </w:pPr>
      <w:rPr>
        <w:rFonts w:hint="default"/>
        <w:color w:val="000000"/>
      </w:rPr>
    </w:lvl>
    <w:lvl w:ilvl="2">
      <w:start w:val="1"/>
      <w:numFmt w:val="decimal"/>
      <w:isLgl/>
      <w:lvlText w:val="%1.%2.%3."/>
      <w:lvlJc w:val="left"/>
      <w:pPr>
        <w:ind w:left="2160" w:hanging="720"/>
      </w:pPr>
      <w:rPr>
        <w:rFonts w:hint="default"/>
        <w:color w:val="000000"/>
      </w:rPr>
    </w:lvl>
    <w:lvl w:ilvl="3">
      <w:start w:val="1"/>
      <w:numFmt w:val="decimal"/>
      <w:isLgl/>
      <w:lvlText w:val="%1.%2.%3.%4."/>
      <w:lvlJc w:val="left"/>
      <w:pPr>
        <w:ind w:left="2520" w:hanging="1080"/>
      </w:pPr>
      <w:rPr>
        <w:rFonts w:hint="default"/>
        <w:color w:val="000000"/>
      </w:rPr>
    </w:lvl>
    <w:lvl w:ilvl="4">
      <w:start w:val="1"/>
      <w:numFmt w:val="decimal"/>
      <w:isLgl/>
      <w:lvlText w:val="%1.%2.%3.%4.%5."/>
      <w:lvlJc w:val="left"/>
      <w:pPr>
        <w:ind w:left="2520" w:hanging="1080"/>
      </w:pPr>
      <w:rPr>
        <w:rFonts w:hint="default"/>
        <w:color w:val="000000"/>
      </w:rPr>
    </w:lvl>
    <w:lvl w:ilvl="5">
      <w:start w:val="1"/>
      <w:numFmt w:val="decimal"/>
      <w:isLgl/>
      <w:lvlText w:val="%1.%2.%3.%4.%5.%6."/>
      <w:lvlJc w:val="left"/>
      <w:pPr>
        <w:ind w:left="2880" w:hanging="1440"/>
      </w:pPr>
      <w:rPr>
        <w:rFonts w:hint="default"/>
        <w:color w:val="000000"/>
      </w:rPr>
    </w:lvl>
    <w:lvl w:ilvl="6">
      <w:start w:val="1"/>
      <w:numFmt w:val="decimal"/>
      <w:isLgl/>
      <w:lvlText w:val="%1.%2.%3.%4.%5.%6.%7."/>
      <w:lvlJc w:val="left"/>
      <w:pPr>
        <w:ind w:left="3240" w:hanging="1800"/>
      </w:pPr>
      <w:rPr>
        <w:rFonts w:hint="default"/>
        <w:color w:val="000000"/>
      </w:rPr>
    </w:lvl>
    <w:lvl w:ilvl="7">
      <w:start w:val="1"/>
      <w:numFmt w:val="decimal"/>
      <w:isLgl/>
      <w:lvlText w:val="%1.%2.%3.%4.%5.%6.%7.%8."/>
      <w:lvlJc w:val="left"/>
      <w:pPr>
        <w:ind w:left="3240" w:hanging="1800"/>
      </w:pPr>
      <w:rPr>
        <w:rFonts w:hint="default"/>
        <w:color w:val="000000"/>
      </w:rPr>
    </w:lvl>
    <w:lvl w:ilvl="8">
      <w:start w:val="1"/>
      <w:numFmt w:val="decimal"/>
      <w:isLgl/>
      <w:lvlText w:val="%1.%2.%3.%4.%5.%6.%7.%8.%9."/>
      <w:lvlJc w:val="left"/>
      <w:pPr>
        <w:ind w:left="3600" w:hanging="2160"/>
      </w:pPr>
      <w:rPr>
        <w:rFonts w:hint="default"/>
        <w:color w:val="000000"/>
      </w:rPr>
    </w:lvl>
  </w:abstractNum>
  <w:abstractNum w:abstractNumId="30">
    <w:nsid w:val="1E322E9E"/>
    <w:multiLevelType w:val="hybridMultilevel"/>
    <w:tmpl w:val="3FC25DE0"/>
    <w:lvl w:ilvl="0" w:tplc="0419000B">
      <w:start w:val="1"/>
      <w:numFmt w:val="bullet"/>
      <w:lvlText w:val=""/>
      <w:lvlJc w:val="left"/>
      <w:pPr>
        <w:tabs>
          <w:tab w:val="num" w:pos="720"/>
        </w:tabs>
        <w:ind w:left="720" w:hanging="360"/>
      </w:pPr>
      <w:rPr>
        <w:rFonts w:ascii="Wingdings" w:hAnsi="Wingdings" w:hint="default"/>
        <w:b w:val="0"/>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31">
    <w:nsid w:val="1ECC3810"/>
    <w:multiLevelType w:val="hybridMultilevel"/>
    <w:tmpl w:val="60B43A2A"/>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1F401C27"/>
    <w:multiLevelType w:val="hybridMultilevel"/>
    <w:tmpl w:val="89EC9F0E"/>
    <w:lvl w:ilvl="0" w:tplc="52BE98F0">
      <w:start w:val="1"/>
      <w:numFmt w:val="bullet"/>
      <w:lvlText w:val=""/>
      <w:lvlJc w:val="left"/>
      <w:pPr>
        <w:tabs>
          <w:tab w:val="num" w:pos="720"/>
        </w:tabs>
        <w:ind w:left="720" w:hanging="360"/>
      </w:pPr>
      <w:rPr>
        <w:rFonts w:ascii="Webdings" w:hAnsi="Webdings" w:hint="default"/>
      </w:rPr>
    </w:lvl>
    <w:lvl w:ilvl="1" w:tplc="BB6CD49E">
      <w:start w:val="1"/>
      <w:numFmt w:val="bullet"/>
      <w:lvlText w:val=""/>
      <w:lvlJc w:val="left"/>
      <w:pPr>
        <w:tabs>
          <w:tab w:val="num" w:pos="1440"/>
        </w:tabs>
        <w:ind w:left="1440" w:hanging="360"/>
      </w:pPr>
      <w:rPr>
        <w:rFonts w:ascii="Webdings" w:hAnsi="Webdings" w:hint="default"/>
      </w:rPr>
    </w:lvl>
    <w:lvl w:ilvl="2" w:tplc="5ADAED6A" w:tentative="1">
      <w:start w:val="1"/>
      <w:numFmt w:val="bullet"/>
      <w:lvlText w:val=""/>
      <w:lvlJc w:val="left"/>
      <w:pPr>
        <w:tabs>
          <w:tab w:val="num" w:pos="2160"/>
        </w:tabs>
        <w:ind w:left="2160" w:hanging="360"/>
      </w:pPr>
      <w:rPr>
        <w:rFonts w:ascii="Webdings" w:hAnsi="Webdings" w:hint="default"/>
      </w:rPr>
    </w:lvl>
    <w:lvl w:ilvl="3" w:tplc="C2921714" w:tentative="1">
      <w:start w:val="1"/>
      <w:numFmt w:val="bullet"/>
      <w:lvlText w:val=""/>
      <w:lvlJc w:val="left"/>
      <w:pPr>
        <w:tabs>
          <w:tab w:val="num" w:pos="2880"/>
        </w:tabs>
        <w:ind w:left="2880" w:hanging="360"/>
      </w:pPr>
      <w:rPr>
        <w:rFonts w:ascii="Webdings" w:hAnsi="Webdings" w:hint="default"/>
      </w:rPr>
    </w:lvl>
    <w:lvl w:ilvl="4" w:tplc="9A7890C6" w:tentative="1">
      <w:start w:val="1"/>
      <w:numFmt w:val="bullet"/>
      <w:lvlText w:val=""/>
      <w:lvlJc w:val="left"/>
      <w:pPr>
        <w:tabs>
          <w:tab w:val="num" w:pos="3600"/>
        </w:tabs>
        <w:ind w:left="3600" w:hanging="360"/>
      </w:pPr>
      <w:rPr>
        <w:rFonts w:ascii="Webdings" w:hAnsi="Webdings" w:hint="default"/>
      </w:rPr>
    </w:lvl>
    <w:lvl w:ilvl="5" w:tplc="5DEC8568" w:tentative="1">
      <w:start w:val="1"/>
      <w:numFmt w:val="bullet"/>
      <w:lvlText w:val=""/>
      <w:lvlJc w:val="left"/>
      <w:pPr>
        <w:tabs>
          <w:tab w:val="num" w:pos="4320"/>
        </w:tabs>
        <w:ind w:left="4320" w:hanging="360"/>
      </w:pPr>
      <w:rPr>
        <w:rFonts w:ascii="Webdings" w:hAnsi="Webdings" w:hint="default"/>
      </w:rPr>
    </w:lvl>
    <w:lvl w:ilvl="6" w:tplc="647EB18C" w:tentative="1">
      <w:start w:val="1"/>
      <w:numFmt w:val="bullet"/>
      <w:lvlText w:val=""/>
      <w:lvlJc w:val="left"/>
      <w:pPr>
        <w:tabs>
          <w:tab w:val="num" w:pos="5040"/>
        </w:tabs>
        <w:ind w:left="5040" w:hanging="360"/>
      </w:pPr>
      <w:rPr>
        <w:rFonts w:ascii="Webdings" w:hAnsi="Webdings" w:hint="default"/>
      </w:rPr>
    </w:lvl>
    <w:lvl w:ilvl="7" w:tplc="D9D2C624" w:tentative="1">
      <w:start w:val="1"/>
      <w:numFmt w:val="bullet"/>
      <w:lvlText w:val=""/>
      <w:lvlJc w:val="left"/>
      <w:pPr>
        <w:tabs>
          <w:tab w:val="num" w:pos="5760"/>
        </w:tabs>
        <w:ind w:left="5760" w:hanging="360"/>
      </w:pPr>
      <w:rPr>
        <w:rFonts w:ascii="Webdings" w:hAnsi="Webdings" w:hint="default"/>
      </w:rPr>
    </w:lvl>
    <w:lvl w:ilvl="8" w:tplc="E7CAB966" w:tentative="1">
      <w:start w:val="1"/>
      <w:numFmt w:val="bullet"/>
      <w:lvlText w:val=""/>
      <w:lvlJc w:val="left"/>
      <w:pPr>
        <w:tabs>
          <w:tab w:val="num" w:pos="6480"/>
        </w:tabs>
        <w:ind w:left="6480" w:hanging="360"/>
      </w:pPr>
      <w:rPr>
        <w:rFonts w:ascii="Webdings" w:hAnsi="Webdings" w:hint="default"/>
      </w:rPr>
    </w:lvl>
  </w:abstractNum>
  <w:abstractNum w:abstractNumId="33">
    <w:nsid w:val="20DD72F7"/>
    <w:multiLevelType w:val="hybridMultilevel"/>
    <w:tmpl w:val="9920CB1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20F47BB6"/>
    <w:multiLevelType w:val="hybridMultilevel"/>
    <w:tmpl w:val="A464FE9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21ED3D3A"/>
    <w:multiLevelType w:val="hybridMultilevel"/>
    <w:tmpl w:val="1E4A7352"/>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6">
    <w:nsid w:val="227921D2"/>
    <w:multiLevelType w:val="hybridMultilevel"/>
    <w:tmpl w:val="B1C6AC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22E856D2"/>
    <w:multiLevelType w:val="hybridMultilevel"/>
    <w:tmpl w:val="1630807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236B7B07"/>
    <w:multiLevelType w:val="hybridMultilevel"/>
    <w:tmpl w:val="0B7846AA"/>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23E674B8"/>
    <w:multiLevelType w:val="hybridMultilevel"/>
    <w:tmpl w:val="76200748"/>
    <w:lvl w:ilvl="0" w:tplc="0419000B">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40">
    <w:nsid w:val="24260216"/>
    <w:multiLevelType w:val="hybridMultilevel"/>
    <w:tmpl w:val="22EC0804"/>
    <w:lvl w:ilvl="0" w:tplc="EB548C7E">
      <w:start w:val="1"/>
      <w:numFmt w:val="decimal"/>
      <w:lvlText w:val="%1)"/>
      <w:lvlJc w:val="left"/>
      <w:pPr>
        <w:tabs>
          <w:tab w:val="num" w:pos="720"/>
        </w:tabs>
        <w:ind w:left="720" w:hanging="360"/>
      </w:pPr>
      <w:rPr>
        <w:b w:val="0"/>
      </w:rPr>
    </w:lvl>
    <w:lvl w:ilvl="1" w:tplc="A844A3D8" w:tentative="1">
      <w:start w:val="1"/>
      <w:numFmt w:val="decimal"/>
      <w:lvlText w:val="%2)"/>
      <w:lvlJc w:val="left"/>
      <w:pPr>
        <w:tabs>
          <w:tab w:val="num" w:pos="1440"/>
        </w:tabs>
        <w:ind w:left="1440" w:hanging="360"/>
      </w:pPr>
    </w:lvl>
    <w:lvl w:ilvl="2" w:tplc="3E18851A" w:tentative="1">
      <w:start w:val="1"/>
      <w:numFmt w:val="decimal"/>
      <w:lvlText w:val="%3)"/>
      <w:lvlJc w:val="left"/>
      <w:pPr>
        <w:tabs>
          <w:tab w:val="num" w:pos="2160"/>
        </w:tabs>
        <w:ind w:left="2160" w:hanging="360"/>
      </w:pPr>
    </w:lvl>
    <w:lvl w:ilvl="3" w:tplc="9F480BCA" w:tentative="1">
      <w:start w:val="1"/>
      <w:numFmt w:val="decimal"/>
      <w:lvlText w:val="%4)"/>
      <w:lvlJc w:val="left"/>
      <w:pPr>
        <w:tabs>
          <w:tab w:val="num" w:pos="2880"/>
        </w:tabs>
        <w:ind w:left="2880" w:hanging="360"/>
      </w:pPr>
    </w:lvl>
    <w:lvl w:ilvl="4" w:tplc="A9DCF556" w:tentative="1">
      <w:start w:val="1"/>
      <w:numFmt w:val="decimal"/>
      <w:lvlText w:val="%5)"/>
      <w:lvlJc w:val="left"/>
      <w:pPr>
        <w:tabs>
          <w:tab w:val="num" w:pos="3600"/>
        </w:tabs>
        <w:ind w:left="3600" w:hanging="360"/>
      </w:pPr>
    </w:lvl>
    <w:lvl w:ilvl="5" w:tplc="646CEAEA" w:tentative="1">
      <w:start w:val="1"/>
      <w:numFmt w:val="decimal"/>
      <w:lvlText w:val="%6)"/>
      <w:lvlJc w:val="left"/>
      <w:pPr>
        <w:tabs>
          <w:tab w:val="num" w:pos="4320"/>
        </w:tabs>
        <w:ind w:left="4320" w:hanging="360"/>
      </w:pPr>
    </w:lvl>
    <w:lvl w:ilvl="6" w:tplc="B1744CC0" w:tentative="1">
      <w:start w:val="1"/>
      <w:numFmt w:val="decimal"/>
      <w:lvlText w:val="%7)"/>
      <w:lvlJc w:val="left"/>
      <w:pPr>
        <w:tabs>
          <w:tab w:val="num" w:pos="5040"/>
        </w:tabs>
        <w:ind w:left="5040" w:hanging="360"/>
      </w:pPr>
    </w:lvl>
    <w:lvl w:ilvl="7" w:tplc="D29A0D32" w:tentative="1">
      <w:start w:val="1"/>
      <w:numFmt w:val="decimal"/>
      <w:lvlText w:val="%8)"/>
      <w:lvlJc w:val="left"/>
      <w:pPr>
        <w:tabs>
          <w:tab w:val="num" w:pos="5760"/>
        </w:tabs>
        <w:ind w:left="5760" w:hanging="360"/>
      </w:pPr>
    </w:lvl>
    <w:lvl w:ilvl="8" w:tplc="BC1AE0C0" w:tentative="1">
      <w:start w:val="1"/>
      <w:numFmt w:val="decimal"/>
      <w:lvlText w:val="%9)"/>
      <w:lvlJc w:val="left"/>
      <w:pPr>
        <w:tabs>
          <w:tab w:val="num" w:pos="6480"/>
        </w:tabs>
        <w:ind w:left="6480" w:hanging="360"/>
      </w:pPr>
    </w:lvl>
  </w:abstractNum>
  <w:abstractNum w:abstractNumId="41">
    <w:nsid w:val="24B3219A"/>
    <w:multiLevelType w:val="hybridMultilevel"/>
    <w:tmpl w:val="8062A2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252527AB"/>
    <w:multiLevelType w:val="hybridMultilevel"/>
    <w:tmpl w:val="DF80E202"/>
    <w:lvl w:ilvl="0" w:tplc="04190011">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3">
    <w:nsid w:val="27866B78"/>
    <w:multiLevelType w:val="hybridMultilevel"/>
    <w:tmpl w:val="6CDCCE6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2892168B"/>
    <w:multiLevelType w:val="hybridMultilevel"/>
    <w:tmpl w:val="FA56461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29BB2E43"/>
    <w:multiLevelType w:val="hybridMultilevel"/>
    <w:tmpl w:val="1058781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2ACB6970"/>
    <w:multiLevelType w:val="hybridMultilevel"/>
    <w:tmpl w:val="BD7E33AC"/>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2AF65A97"/>
    <w:multiLevelType w:val="hybridMultilevel"/>
    <w:tmpl w:val="E814FC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2B5059BD"/>
    <w:multiLevelType w:val="hybridMultilevel"/>
    <w:tmpl w:val="F6AA880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2B8C557D"/>
    <w:multiLevelType w:val="hybridMultilevel"/>
    <w:tmpl w:val="53BA5BF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2C450787"/>
    <w:multiLevelType w:val="hybridMultilevel"/>
    <w:tmpl w:val="0A92E9DA"/>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1">
    <w:nsid w:val="2CA15768"/>
    <w:multiLevelType w:val="hybridMultilevel"/>
    <w:tmpl w:val="4FCE2C0E"/>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2">
    <w:nsid w:val="2DDA4EE2"/>
    <w:multiLevelType w:val="hybridMultilevel"/>
    <w:tmpl w:val="993E6F80"/>
    <w:lvl w:ilvl="0" w:tplc="04190011">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2E750091"/>
    <w:multiLevelType w:val="hybridMultilevel"/>
    <w:tmpl w:val="9E1ADB4E"/>
    <w:lvl w:ilvl="0" w:tplc="0419000F">
      <w:start w:val="1"/>
      <w:numFmt w:val="decimal"/>
      <w:lvlText w:val="%1."/>
      <w:lvlJc w:val="left"/>
      <w:pPr>
        <w:ind w:left="731"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2E761811"/>
    <w:multiLevelType w:val="hybridMultilevel"/>
    <w:tmpl w:val="84589C4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311D6370"/>
    <w:multiLevelType w:val="hybridMultilevel"/>
    <w:tmpl w:val="2FDED7A0"/>
    <w:lvl w:ilvl="0" w:tplc="59EE691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31C45CB0"/>
    <w:multiLevelType w:val="singleLevel"/>
    <w:tmpl w:val="AC78ED36"/>
    <w:lvl w:ilvl="0">
      <w:start w:val="1"/>
      <w:numFmt w:val="bullet"/>
      <w:lvlText w:val=""/>
      <w:lvlJc w:val="left"/>
      <w:pPr>
        <w:tabs>
          <w:tab w:val="num" w:pos="1440"/>
        </w:tabs>
        <w:ind w:left="1437" w:hanging="357"/>
      </w:pPr>
      <w:rPr>
        <w:rFonts w:ascii="Symbol" w:hAnsi="Symbol" w:hint="default"/>
      </w:rPr>
    </w:lvl>
  </w:abstractNum>
  <w:abstractNum w:abstractNumId="57">
    <w:nsid w:val="32396331"/>
    <w:multiLevelType w:val="hybridMultilevel"/>
    <w:tmpl w:val="3362BA16"/>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8">
    <w:nsid w:val="324C4305"/>
    <w:multiLevelType w:val="hybridMultilevel"/>
    <w:tmpl w:val="B1D24EF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9">
    <w:nsid w:val="34170A39"/>
    <w:multiLevelType w:val="hybridMultilevel"/>
    <w:tmpl w:val="7108C272"/>
    <w:lvl w:ilvl="0" w:tplc="260C2140">
      <w:start w:val="1"/>
      <w:numFmt w:val="decimal"/>
      <w:lvlText w:val="%1)"/>
      <w:lvlJc w:val="left"/>
      <w:pPr>
        <w:ind w:left="928" w:hanging="360"/>
      </w:pPr>
      <w:rPr>
        <w:rFonts w:hint="default"/>
        <w:b w:val="0"/>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60">
    <w:nsid w:val="351F2EE4"/>
    <w:multiLevelType w:val="hybridMultilevel"/>
    <w:tmpl w:val="31D89C7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35694293"/>
    <w:multiLevelType w:val="hybridMultilevel"/>
    <w:tmpl w:val="83ACC234"/>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2">
    <w:nsid w:val="36E81396"/>
    <w:multiLevelType w:val="hybridMultilevel"/>
    <w:tmpl w:val="05109134"/>
    <w:lvl w:ilvl="0" w:tplc="0419000B">
      <w:start w:val="1"/>
      <w:numFmt w:val="bullet"/>
      <w:lvlText w:val=""/>
      <w:lvlJc w:val="left"/>
      <w:pPr>
        <w:tabs>
          <w:tab w:val="num" w:pos="720"/>
        </w:tabs>
        <w:ind w:left="720" w:hanging="360"/>
      </w:pPr>
      <w:rPr>
        <w:rFonts w:ascii="Wingdings" w:hAnsi="Wingdings" w:hint="default"/>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63">
    <w:nsid w:val="371724B9"/>
    <w:multiLevelType w:val="hybridMultilevel"/>
    <w:tmpl w:val="0FBE6172"/>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4">
    <w:nsid w:val="37BD1E80"/>
    <w:multiLevelType w:val="hybridMultilevel"/>
    <w:tmpl w:val="8A9C265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38E022D8"/>
    <w:multiLevelType w:val="hybridMultilevel"/>
    <w:tmpl w:val="E0A0F91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3999626D"/>
    <w:multiLevelType w:val="hybridMultilevel"/>
    <w:tmpl w:val="6DDE7FC6"/>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67">
    <w:nsid w:val="39E12746"/>
    <w:multiLevelType w:val="hybridMultilevel"/>
    <w:tmpl w:val="68B8DB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3AA57DD4"/>
    <w:multiLevelType w:val="hybridMultilevel"/>
    <w:tmpl w:val="0906AB6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nsid w:val="3B491483"/>
    <w:multiLevelType w:val="hybridMultilevel"/>
    <w:tmpl w:val="2358723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nsid w:val="3B531AA7"/>
    <w:multiLevelType w:val="hybridMultilevel"/>
    <w:tmpl w:val="77E2A27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3B7D6806"/>
    <w:multiLevelType w:val="hybridMultilevel"/>
    <w:tmpl w:val="D8ACBBAE"/>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2">
    <w:nsid w:val="3BEF0F26"/>
    <w:multiLevelType w:val="multilevel"/>
    <w:tmpl w:val="31365476"/>
    <w:lvl w:ilvl="0">
      <w:start w:val="1"/>
      <w:numFmt w:val="decimal"/>
      <w:lvlText w:val="%1."/>
      <w:lvlJc w:val="left"/>
      <w:pPr>
        <w:ind w:left="1637" w:hanging="360"/>
      </w:pPr>
      <w:rPr>
        <w:rFonts w:hint="default"/>
        <w:color w:val="000000"/>
      </w:rPr>
    </w:lvl>
    <w:lvl w:ilvl="1">
      <w:start w:val="1"/>
      <w:numFmt w:val="decimal"/>
      <w:isLgl/>
      <w:lvlText w:val="%1.%2."/>
      <w:lvlJc w:val="left"/>
      <w:pPr>
        <w:ind w:left="1997" w:hanging="720"/>
      </w:pPr>
      <w:rPr>
        <w:rFonts w:hint="default"/>
      </w:rPr>
    </w:lvl>
    <w:lvl w:ilvl="2">
      <w:start w:val="1"/>
      <w:numFmt w:val="decimal"/>
      <w:isLgl/>
      <w:lvlText w:val="%1.%2.%3."/>
      <w:lvlJc w:val="left"/>
      <w:pPr>
        <w:ind w:left="1997" w:hanging="720"/>
      </w:pPr>
      <w:rPr>
        <w:rFonts w:hint="default"/>
      </w:rPr>
    </w:lvl>
    <w:lvl w:ilvl="3">
      <w:start w:val="1"/>
      <w:numFmt w:val="decimal"/>
      <w:isLgl/>
      <w:lvlText w:val="%1.%2.%3.%4."/>
      <w:lvlJc w:val="left"/>
      <w:pPr>
        <w:ind w:left="2357" w:hanging="1080"/>
      </w:pPr>
      <w:rPr>
        <w:rFonts w:hint="default"/>
      </w:rPr>
    </w:lvl>
    <w:lvl w:ilvl="4">
      <w:start w:val="1"/>
      <w:numFmt w:val="decimal"/>
      <w:isLgl/>
      <w:lvlText w:val="%1.%2.%3.%4.%5."/>
      <w:lvlJc w:val="left"/>
      <w:pPr>
        <w:ind w:left="2357" w:hanging="1080"/>
      </w:pPr>
      <w:rPr>
        <w:rFonts w:hint="default"/>
      </w:rPr>
    </w:lvl>
    <w:lvl w:ilvl="5">
      <w:start w:val="1"/>
      <w:numFmt w:val="decimal"/>
      <w:isLgl/>
      <w:lvlText w:val="%1.%2.%3.%4.%5.%6."/>
      <w:lvlJc w:val="left"/>
      <w:pPr>
        <w:ind w:left="2717" w:hanging="1440"/>
      </w:pPr>
      <w:rPr>
        <w:rFonts w:hint="default"/>
      </w:rPr>
    </w:lvl>
    <w:lvl w:ilvl="6">
      <w:start w:val="1"/>
      <w:numFmt w:val="decimal"/>
      <w:isLgl/>
      <w:lvlText w:val="%1.%2.%3.%4.%5.%6.%7."/>
      <w:lvlJc w:val="left"/>
      <w:pPr>
        <w:ind w:left="3077" w:hanging="1800"/>
      </w:pPr>
      <w:rPr>
        <w:rFonts w:hint="default"/>
      </w:rPr>
    </w:lvl>
    <w:lvl w:ilvl="7">
      <w:start w:val="1"/>
      <w:numFmt w:val="decimal"/>
      <w:isLgl/>
      <w:lvlText w:val="%1.%2.%3.%4.%5.%6.%7.%8."/>
      <w:lvlJc w:val="left"/>
      <w:pPr>
        <w:ind w:left="3077" w:hanging="1800"/>
      </w:pPr>
      <w:rPr>
        <w:rFonts w:hint="default"/>
      </w:rPr>
    </w:lvl>
    <w:lvl w:ilvl="8">
      <w:start w:val="1"/>
      <w:numFmt w:val="decimal"/>
      <w:isLgl/>
      <w:lvlText w:val="%1.%2.%3.%4.%5.%6.%7.%8.%9."/>
      <w:lvlJc w:val="left"/>
      <w:pPr>
        <w:ind w:left="3437" w:hanging="2160"/>
      </w:pPr>
      <w:rPr>
        <w:rFonts w:hint="default"/>
      </w:rPr>
    </w:lvl>
  </w:abstractNum>
  <w:abstractNum w:abstractNumId="73">
    <w:nsid w:val="3BFC6BC4"/>
    <w:multiLevelType w:val="hybridMultilevel"/>
    <w:tmpl w:val="05FACA80"/>
    <w:lvl w:ilvl="0" w:tplc="0419000B">
      <w:start w:val="1"/>
      <w:numFmt w:val="bullet"/>
      <w:lvlText w:val=""/>
      <w:lvlJc w:val="left"/>
      <w:pPr>
        <w:tabs>
          <w:tab w:val="num" w:pos="720"/>
        </w:tabs>
        <w:ind w:left="720" w:hanging="360"/>
      </w:pPr>
      <w:rPr>
        <w:rFonts w:ascii="Wingdings" w:hAnsi="Wingdings" w:hint="default"/>
        <w:b w:val="0"/>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74">
    <w:nsid w:val="3C3A3C19"/>
    <w:multiLevelType w:val="hybridMultilevel"/>
    <w:tmpl w:val="75DC0B40"/>
    <w:lvl w:ilvl="0" w:tplc="E05CE8AE">
      <w:start w:val="1"/>
      <w:numFmt w:val="decimal"/>
      <w:lvlText w:val="%1)"/>
      <w:lvlJc w:val="left"/>
      <w:pPr>
        <w:ind w:left="360" w:hanging="360"/>
      </w:pPr>
      <w:rPr>
        <w:rFonts w:hint="default"/>
        <w:b w:val="0"/>
        <w:i w:val="0"/>
      </w:rPr>
    </w:lvl>
    <w:lvl w:ilvl="1" w:tplc="04190019" w:tentative="1">
      <w:start w:val="1"/>
      <w:numFmt w:val="lowerLetter"/>
      <w:lvlText w:val="%2."/>
      <w:lvlJc w:val="left"/>
      <w:pPr>
        <w:ind w:left="1298" w:hanging="360"/>
      </w:pPr>
    </w:lvl>
    <w:lvl w:ilvl="2" w:tplc="0419001B" w:tentative="1">
      <w:start w:val="1"/>
      <w:numFmt w:val="lowerRoman"/>
      <w:lvlText w:val="%3."/>
      <w:lvlJc w:val="right"/>
      <w:pPr>
        <w:ind w:left="2018" w:hanging="180"/>
      </w:pPr>
    </w:lvl>
    <w:lvl w:ilvl="3" w:tplc="0419000F" w:tentative="1">
      <w:start w:val="1"/>
      <w:numFmt w:val="decimal"/>
      <w:lvlText w:val="%4."/>
      <w:lvlJc w:val="left"/>
      <w:pPr>
        <w:ind w:left="2738" w:hanging="360"/>
      </w:pPr>
    </w:lvl>
    <w:lvl w:ilvl="4" w:tplc="04190019" w:tentative="1">
      <w:start w:val="1"/>
      <w:numFmt w:val="lowerLetter"/>
      <w:lvlText w:val="%5."/>
      <w:lvlJc w:val="left"/>
      <w:pPr>
        <w:ind w:left="3458" w:hanging="360"/>
      </w:pPr>
    </w:lvl>
    <w:lvl w:ilvl="5" w:tplc="0419001B" w:tentative="1">
      <w:start w:val="1"/>
      <w:numFmt w:val="lowerRoman"/>
      <w:lvlText w:val="%6."/>
      <w:lvlJc w:val="right"/>
      <w:pPr>
        <w:ind w:left="4178" w:hanging="180"/>
      </w:pPr>
    </w:lvl>
    <w:lvl w:ilvl="6" w:tplc="0419000F" w:tentative="1">
      <w:start w:val="1"/>
      <w:numFmt w:val="decimal"/>
      <w:lvlText w:val="%7."/>
      <w:lvlJc w:val="left"/>
      <w:pPr>
        <w:ind w:left="4898" w:hanging="360"/>
      </w:pPr>
    </w:lvl>
    <w:lvl w:ilvl="7" w:tplc="04190019" w:tentative="1">
      <w:start w:val="1"/>
      <w:numFmt w:val="lowerLetter"/>
      <w:lvlText w:val="%8."/>
      <w:lvlJc w:val="left"/>
      <w:pPr>
        <w:ind w:left="5618" w:hanging="360"/>
      </w:pPr>
    </w:lvl>
    <w:lvl w:ilvl="8" w:tplc="0419001B" w:tentative="1">
      <w:start w:val="1"/>
      <w:numFmt w:val="lowerRoman"/>
      <w:lvlText w:val="%9."/>
      <w:lvlJc w:val="right"/>
      <w:pPr>
        <w:ind w:left="6338" w:hanging="180"/>
      </w:pPr>
    </w:lvl>
  </w:abstractNum>
  <w:abstractNum w:abstractNumId="75">
    <w:nsid w:val="3CBC304A"/>
    <w:multiLevelType w:val="hybridMultilevel"/>
    <w:tmpl w:val="6FBAC8F2"/>
    <w:lvl w:ilvl="0" w:tplc="87F41ECC">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6">
    <w:nsid w:val="3CE26C22"/>
    <w:multiLevelType w:val="hybridMultilevel"/>
    <w:tmpl w:val="62DC2C84"/>
    <w:lvl w:ilvl="0" w:tplc="0419000B">
      <w:start w:val="1"/>
      <w:numFmt w:val="bullet"/>
      <w:lvlText w:val=""/>
      <w:lvlJc w:val="left"/>
      <w:pPr>
        <w:ind w:left="786" w:hanging="360"/>
      </w:pPr>
      <w:rPr>
        <w:rFonts w:ascii="Wingdings" w:hAnsi="Wingdings"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77">
    <w:nsid w:val="3E3538A9"/>
    <w:multiLevelType w:val="hybridMultilevel"/>
    <w:tmpl w:val="9CCCBD7A"/>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3F7D4CB2"/>
    <w:multiLevelType w:val="multilevel"/>
    <w:tmpl w:val="F5789498"/>
    <w:lvl w:ilvl="0">
      <w:start w:val="1"/>
      <w:numFmt w:val="decimal"/>
      <w:lvlText w:val="%1."/>
      <w:lvlJc w:val="left"/>
      <w:pPr>
        <w:ind w:left="450" w:hanging="450"/>
      </w:pPr>
      <w:rPr>
        <w:rFonts w:hint="default"/>
      </w:rPr>
    </w:lvl>
    <w:lvl w:ilvl="1">
      <w:start w:val="1"/>
      <w:numFmt w:val="decimal"/>
      <w:lvlText w:val="%1.%2."/>
      <w:lvlJc w:val="left"/>
      <w:pPr>
        <w:ind w:left="1997" w:hanging="720"/>
      </w:pPr>
      <w:rPr>
        <w:rFonts w:hint="default"/>
      </w:rPr>
    </w:lvl>
    <w:lvl w:ilvl="2">
      <w:start w:val="1"/>
      <w:numFmt w:val="decimal"/>
      <w:lvlText w:val="%1.%2.%3."/>
      <w:lvlJc w:val="left"/>
      <w:pPr>
        <w:ind w:left="3274" w:hanging="720"/>
      </w:pPr>
      <w:rPr>
        <w:rFonts w:hint="default"/>
      </w:rPr>
    </w:lvl>
    <w:lvl w:ilvl="3">
      <w:start w:val="1"/>
      <w:numFmt w:val="decimal"/>
      <w:lvlText w:val="%1.%2.%3.%4."/>
      <w:lvlJc w:val="left"/>
      <w:pPr>
        <w:ind w:left="4911" w:hanging="1080"/>
      </w:pPr>
      <w:rPr>
        <w:rFonts w:hint="default"/>
      </w:rPr>
    </w:lvl>
    <w:lvl w:ilvl="4">
      <w:start w:val="1"/>
      <w:numFmt w:val="decimal"/>
      <w:lvlText w:val="%1.%2.%3.%4.%5."/>
      <w:lvlJc w:val="left"/>
      <w:pPr>
        <w:ind w:left="6188" w:hanging="1080"/>
      </w:pPr>
      <w:rPr>
        <w:rFonts w:hint="default"/>
      </w:rPr>
    </w:lvl>
    <w:lvl w:ilvl="5">
      <w:start w:val="1"/>
      <w:numFmt w:val="decimal"/>
      <w:lvlText w:val="%1.%2.%3.%4.%5.%6."/>
      <w:lvlJc w:val="left"/>
      <w:pPr>
        <w:ind w:left="7825" w:hanging="1440"/>
      </w:pPr>
      <w:rPr>
        <w:rFonts w:hint="default"/>
      </w:rPr>
    </w:lvl>
    <w:lvl w:ilvl="6">
      <w:start w:val="1"/>
      <w:numFmt w:val="decimal"/>
      <w:lvlText w:val="%1.%2.%3.%4.%5.%6.%7."/>
      <w:lvlJc w:val="left"/>
      <w:pPr>
        <w:ind w:left="9462" w:hanging="1800"/>
      </w:pPr>
      <w:rPr>
        <w:rFonts w:hint="default"/>
      </w:rPr>
    </w:lvl>
    <w:lvl w:ilvl="7">
      <w:start w:val="1"/>
      <w:numFmt w:val="decimal"/>
      <w:lvlText w:val="%1.%2.%3.%4.%5.%6.%7.%8."/>
      <w:lvlJc w:val="left"/>
      <w:pPr>
        <w:ind w:left="10739" w:hanging="1800"/>
      </w:pPr>
      <w:rPr>
        <w:rFonts w:hint="default"/>
      </w:rPr>
    </w:lvl>
    <w:lvl w:ilvl="8">
      <w:start w:val="1"/>
      <w:numFmt w:val="decimal"/>
      <w:lvlText w:val="%1.%2.%3.%4.%5.%6.%7.%8.%9."/>
      <w:lvlJc w:val="left"/>
      <w:pPr>
        <w:ind w:left="12376" w:hanging="2160"/>
      </w:pPr>
      <w:rPr>
        <w:rFonts w:hint="default"/>
      </w:rPr>
    </w:lvl>
  </w:abstractNum>
  <w:abstractNum w:abstractNumId="79">
    <w:nsid w:val="3F9E48FD"/>
    <w:multiLevelType w:val="hybridMultilevel"/>
    <w:tmpl w:val="7FE8829A"/>
    <w:lvl w:ilvl="0" w:tplc="B740B8C8">
      <w:start w:val="1"/>
      <w:numFmt w:val="decimal"/>
      <w:lvlText w:val="%1)"/>
      <w:lvlJc w:val="left"/>
      <w:pPr>
        <w:ind w:left="644" w:hanging="360"/>
      </w:pPr>
      <w:rPr>
        <w:rFonts w:hint="default"/>
        <w:i/>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80">
    <w:nsid w:val="407F093F"/>
    <w:multiLevelType w:val="multilevel"/>
    <w:tmpl w:val="7868CE78"/>
    <w:lvl w:ilvl="0">
      <w:start w:val="1"/>
      <w:numFmt w:val="upperRoman"/>
      <w:lvlText w:val="%1."/>
      <w:lvlJc w:val="left"/>
      <w:pPr>
        <w:ind w:left="1080" w:hanging="720"/>
      </w:pPr>
      <w:rPr>
        <w:rFonts w:hint="default"/>
      </w:rPr>
    </w:lvl>
    <w:lvl w:ilvl="1">
      <w:start w:val="1"/>
      <w:numFmt w:val="decimal"/>
      <w:isLgl/>
      <w:lvlText w:val="%1.%2."/>
      <w:lvlJc w:val="left"/>
      <w:pPr>
        <w:ind w:left="2160" w:hanging="720"/>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4680" w:hanging="1080"/>
      </w:pPr>
      <w:rPr>
        <w:rFonts w:hint="default"/>
      </w:rPr>
    </w:lvl>
    <w:lvl w:ilvl="4">
      <w:start w:val="1"/>
      <w:numFmt w:val="decimal"/>
      <w:isLgl/>
      <w:lvlText w:val="%1.%2.%3.%4.%5."/>
      <w:lvlJc w:val="left"/>
      <w:pPr>
        <w:ind w:left="6120" w:hanging="1440"/>
      </w:pPr>
      <w:rPr>
        <w:rFonts w:hint="default"/>
      </w:rPr>
    </w:lvl>
    <w:lvl w:ilvl="5">
      <w:start w:val="1"/>
      <w:numFmt w:val="decimal"/>
      <w:isLgl/>
      <w:lvlText w:val="%1.%2.%3.%4.%5.%6."/>
      <w:lvlJc w:val="left"/>
      <w:pPr>
        <w:ind w:left="7200" w:hanging="1440"/>
      </w:pPr>
      <w:rPr>
        <w:rFonts w:hint="default"/>
      </w:rPr>
    </w:lvl>
    <w:lvl w:ilvl="6">
      <w:start w:val="1"/>
      <w:numFmt w:val="decimal"/>
      <w:isLgl/>
      <w:lvlText w:val="%1.%2.%3.%4.%5.%6.%7."/>
      <w:lvlJc w:val="left"/>
      <w:pPr>
        <w:ind w:left="8640" w:hanging="1800"/>
      </w:pPr>
      <w:rPr>
        <w:rFonts w:hint="default"/>
      </w:rPr>
    </w:lvl>
    <w:lvl w:ilvl="7">
      <w:start w:val="1"/>
      <w:numFmt w:val="decimal"/>
      <w:isLgl/>
      <w:lvlText w:val="%1.%2.%3.%4.%5.%6.%7.%8."/>
      <w:lvlJc w:val="left"/>
      <w:pPr>
        <w:ind w:left="10080" w:hanging="2160"/>
      </w:pPr>
      <w:rPr>
        <w:rFonts w:hint="default"/>
      </w:rPr>
    </w:lvl>
    <w:lvl w:ilvl="8">
      <w:start w:val="1"/>
      <w:numFmt w:val="decimal"/>
      <w:isLgl/>
      <w:lvlText w:val="%1.%2.%3.%4.%5.%6.%7.%8.%9."/>
      <w:lvlJc w:val="left"/>
      <w:pPr>
        <w:ind w:left="11160" w:hanging="2160"/>
      </w:pPr>
      <w:rPr>
        <w:rFonts w:hint="default"/>
      </w:rPr>
    </w:lvl>
  </w:abstractNum>
  <w:abstractNum w:abstractNumId="81">
    <w:nsid w:val="42305DE1"/>
    <w:multiLevelType w:val="hybridMultilevel"/>
    <w:tmpl w:val="1274620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2">
    <w:nsid w:val="45D672A9"/>
    <w:multiLevelType w:val="hybridMultilevel"/>
    <w:tmpl w:val="F7C4C52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3">
    <w:nsid w:val="4651469A"/>
    <w:multiLevelType w:val="hybridMultilevel"/>
    <w:tmpl w:val="7B865E0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479157FB"/>
    <w:multiLevelType w:val="hybridMultilevel"/>
    <w:tmpl w:val="E6026594"/>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85">
    <w:nsid w:val="4A65468B"/>
    <w:multiLevelType w:val="hybridMultilevel"/>
    <w:tmpl w:val="F5D2FA96"/>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6">
    <w:nsid w:val="4AFD0D3C"/>
    <w:multiLevelType w:val="hybridMultilevel"/>
    <w:tmpl w:val="130298C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4C702C34"/>
    <w:multiLevelType w:val="hybridMultilevel"/>
    <w:tmpl w:val="16565AB8"/>
    <w:lvl w:ilvl="0" w:tplc="1D34D36E">
      <w:start w:val="1"/>
      <w:numFmt w:val="bullet"/>
      <w:lvlText w:val=""/>
      <w:lvlJc w:val="left"/>
      <w:pPr>
        <w:tabs>
          <w:tab w:val="num" w:pos="360"/>
        </w:tabs>
        <w:ind w:left="360" w:hanging="360"/>
      </w:pPr>
      <w:rPr>
        <w:rFonts w:ascii="Symbol" w:hAnsi="Symbol" w:hint="default"/>
        <w:color w:val="auto"/>
      </w:rPr>
    </w:lvl>
    <w:lvl w:ilvl="1" w:tplc="04190003">
      <w:start w:val="1"/>
      <w:numFmt w:val="decimal"/>
      <w:lvlText w:val="%2."/>
      <w:lvlJc w:val="left"/>
      <w:pPr>
        <w:tabs>
          <w:tab w:val="num" w:pos="360"/>
        </w:tabs>
        <w:ind w:left="36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8">
    <w:nsid w:val="4E362BD5"/>
    <w:multiLevelType w:val="hybridMultilevel"/>
    <w:tmpl w:val="664844D0"/>
    <w:lvl w:ilvl="0" w:tplc="33BC4462">
      <w:start w:val="1"/>
      <w:numFmt w:val="decimal"/>
      <w:lvlText w:val="%1)"/>
      <w:lvlJc w:val="left"/>
      <w:pPr>
        <w:tabs>
          <w:tab w:val="num" w:pos="720"/>
        </w:tabs>
        <w:ind w:left="720" w:hanging="360"/>
      </w:pPr>
    </w:lvl>
    <w:lvl w:ilvl="1" w:tplc="F6885230" w:tentative="1">
      <w:start w:val="1"/>
      <w:numFmt w:val="decimal"/>
      <w:lvlText w:val="%2)"/>
      <w:lvlJc w:val="left"/>
      <w:pPr>
        <w:tabs>
          <w:tab w:val="num" w:pos="1440"/>
        </w:tabs>
        <w:ind w:left="1440" w:hanging="360"/>
      </w:pPr>
    </w:lvl>
    <w:lvl w:ilvl="2" w:tplc="7E609A94" w:tentative="1">
      <w:start w:val="1"/>
      <w:numFmt w:val="decimal"/>
      <w:lvlText w:val="%3)"/>
      <w:lvlJc w:val="left"/>
      <w:pPr>
        <w:tabs>
          <w:tab w:val="num" w:pos="2160"/>
        </w:tabs>
        <w:ind w:left="2160" w:hanging="360"/>
      </w:pPr>
    </w:lvl>
    <w:lvl w:ilvl="3" w:tplc="84844426" w:tentative="1">
      <w:start w:val="1"/>
      <w:numFmt w:val="decimal"/>
      <w:lvlText w:val="%4)"/>
      <w:lvlJc w:val="left"/>
      <w:pPr>
        <w:tabs>
          <w:tab w:val="num" w:pos="2880"/>
        </w:tabs>
        <w:ind w:left="2880" w:hanging="360"/>
      </w:pPr>
    </w:lvl>
    <w:lvl w:ilvl="4" w:tplc="F0220B2C" w:tentative="1">
      <w:start w:val="1"/>
      <w:numFmt w:val="decimal"/>
      <w:lvlText w:val="%5)"/>
      <w:lvlJc w:val="left"/>
      <w:pPr>
        <w:tabs>
          <w:tab w:val="num" w:pos="3600"/>
        </w:tabs>
        <w:ind w:left="3600" w:hanging="360"/>
      </w:pPr>
    </w:lvl>
    <w:lvl w:ilvl="5" w:tplc="F2CE8614" w:tentative="1">
      <w:start w:val="1"/>
      <w:numFmt w:val="decimal"/>
      <w:lvlText w:val="%6)"/>
      <w:lvlJc w:val="left"/>
      <w:pPr>
        <w:tabs>
          <w:tab w:val="num" w:pos="4320"/>
        </w:tabs>
        <w:ind w:left="4320" w:hanging="360"/>
      </w:pPr>
    </w:lvl>
    <w:lvl w:ilvl="6" w:tplc="40C2B822" w:tentative="1">
      <w:start w:val="1"/>
      <w:numFmt w:val="decimal"/>
      <w:lvlText w:val="%7)"/>
      <w:lvlJc w:val="left"/>
      <w:pPr>
        <w:tabs>
          <w:tab w:val="num" w:pos="5040"/>
        </w:tabs>
        <w:ind w:left="5040" w:hanging="360"/>
      </w:pPr>
    </w:lvl>
    <w:lvl w:ilvl="7" w:tplc="99247EC2" w:tentative="1">
      <w:start w:val="1"/>
      <w:numFmt w:val="decimal"/>
      <w:lvlText w:val="%8)"/>
      <w:lvlJc w:val="left"/>
      <w:pPr>
        <w:tabs>
          <w:tab w:val="num" w:pos="5760"/>
        </w:tabs>
        <w:ind w:left="5760" w:hanging="360"/>
      </w:pPr>
    </w:lvl>
    <w:lvl w:ilvl="8" w:tplc="806ADB0C" w:tentative="1">
      <w:start w:val="1"/>
      <w:numFmt w:val="decimal"/>
      <w:lvlText w:val="%9)"/>
      <w:lvlJc w:val="left"/>
      <w:pPr>
        <w:tabs>
          <w:tab w:val="num" w:pos="6480"/>
        </w:tabs>
        <w:ind w:left="6480" w:hanging="360"/>
      </w:pPr>
    </w:lvl>
  </w:abstractNum>
  <w:abstractNum w:abstractNumId="89">
    <w:nsid w:val="4E6673D5"/>
    <w:multiLevelType w:val="multilevel"/>
    <w:tmpl w:val="587C0AA8"/>
    <w:lvl w:ilvl="0">
      <w:start w:val="1"/>
      <w:numFmt w:val="decimal"/>
      <w:lvlText w:val="%1)"/>
      <w:lvlJc w:val="left"/>
      <w:pPr>
        <w:ind w:left="1800" w:hanging="360"/>
      </w:pPr>
      <w:rPr>
        <w:rFonts w:hint="default"/>
        <w:b w:val="0"/>
        <w:i w:val="0"/>
      </w:rPr>
    </w:lvl>
    <w:lvl w:ilvl="1">
      <w:start w:val="1"/>
      <w:numFmt w:val="decimal"/>
      <w:isLgl/>
      <w:lvlText w:val="%1.%2."/>
      <w:lvlJc w:val="left"/>
      <w:pPr>
        <w:ind w:left="216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240" w:hanging="1800"/>
      </w:pPr>
      <w:rPr>
        <w:rFonts w:hint="default"/>
      </w:rPr>
    </w:lvl>
    <w:lvl w:ilvl="8">
      <w:start w:val="1"/>
      <w:numFmt w:val="decimal"/>
      <w:isLgl/>
      <w:lvlText w:val="%1.%2.%3.%4.%5.%6.%7.%8.%9."/>
      <w:lvlJc w:val="left"/>
      <w:pPr>
        <w:ind w:left="3600" w:hanging="2160"/>
      </w:pPr>
      <w:rPr>
        <w:rFonts w:hint="default"/>
      </w:rPr>
    </w:lvl>
  </w:abstractNum>
  <w:abstractNum w:abstractNumId="90">
    <w:nsid w:val="4EE27E0C"/>
    <w:multiLevelType w:val="hybridMultilevel"/>
    <w:tmpl w:val="6576BFD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1">
    <w:nsid w:val="4F1B10E1"/>
    <w:multiLevelType w:val="hybridMultilevel"/>
    <w:tmpl w:val="6DE0B1F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2">
    <w:nsid w:val="4FA36CD7"/>
    <w:multiLevelType w:val="hybridMultilevel"/>
    <w:tmpl w:val="6C0688D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4FF9482A"/>
    <w:multiLevelType w:val="hybridMultilevel"/>
    <w:tmpl w:val="6700E81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4">
    <w:nsid w:val="51DB0B10"/>
    <w:multiLevelType w:val="hybridMultilevel"/>
    <w:tmpl w:val="32D6CB7C"/>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5">
    <w:nsid w:val="51FB4F59"/>
    <w:multiLevelType w:val="hybridMultilevel"/>
    <w:tmpl w:val="14C04A28"/>
    <w:lvl w:ilvl="0" w:tplc="51266E80">
      <w:start w:val="1"/>
      <w:numFmt w:val="decimal"/>
      <w:lvlText w:val="%1)"/>
      <w:lvlJc w:val="left"/>
      <w:pPr>
        <w:ind w:left="720" w:hanging="360"/>
      </w:pPr>
      <w:rPr>
        <w:rFonts w:hint="default"/>
        <w:b w:val="0"/>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6">
    <w:nsid w:val="567C0809"/>
    <w:multiLevelType w:val="hybridMultilevel"/>
    <w:tmpl w:val="ED0EF6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7">
    <w:nsid w:val="57ED7683"/>
    <w:multiLevelType w:val="hybridMultilevel"/>
    <w:tmpl w:val="A3E2B066"/>
    <w:lvl w:ilvl="0" w:tplc="0419000B">
      <w:start w:val="1"/>
      <w:numFmt w:val="bullet"/>
      <w:lvlText w:val=""/>
      <w:lvlJc w:val="left"/>
      <w:pPr>
        <w:ind w:left="786" w:hanging="360"/>
      </w:pPr>
      <w:rPr>
        <w:rFonts w:ascii="Wingdings" w:hAnsi="Wingdings"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98">
    <w:nsid w:val="59056747"/>
    <w:multiLevelType w:val="hybridMultilevel"/>
    <w:tmpl w:val="66345438"/>
    <w:lvl w:ilvl="0" w:tplc="6D42200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9">
    <w:nsid w:val="5AC045D7"/>
    <w:multiLevelType w:val="hybridMultilevel"/>
    <w:tmpl w:val="37BA53E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5B2F5181"/>
    <w:multiLevelType w:val="hybridMultilevel"/>
    <w:tmpl w:val="0052A03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5B824247"/>
    <w:multiLevelType w:val="hybridMultilevel"/>
    <w:tmpl w:val="B3E021B0"/>
    <w:lvl w:ilvl="0" w:tplc="04190011">
      <w:start w:val="1"/>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02">
    <w:nsid w:val="5BE51FC8"/>
    <w:multiLevelType w:val="hybridMultilevel"/>
    <w:tmpl w:val="D6C6E106"/>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3">
    <w:nsid w:val="5D2E69DD"/>
    <w:multiLevelType w:val="hybridMultilevel"/>
    <w:tmpl w:val="764818C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4">
    <w:nsid w:val="5D3D26A5"/>
    <w:multiLevelType w:val="hybridMultilevel"/>
    <w:tmpl w:val="F15E53C0"/>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5E4A7A5A"/>
    <w:multiLevelType w:val="hybridMultilevel"/>
    <w:tmpl w:val="18F6F6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6">
    <w:nsid w:val="5E7206B1"/>
    <w:multiLevelType w:val="hybridMultilevel"/>
    <w:tmpl w:val="230E49B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7">
    <w:nsid w:val="5F9D53CD"/>
    <w:multiLevelType w:val="hybridMultilevel"/>
    <w:tmpl w:val="3C7A9D1E"/>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8">
    <w:nsid w:val="61361544"/>
    <w:multiLevelType w:val="hybridMultilevel"/>
    <w:tmpl w:val="1BF2761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9">
    <w:nsid w:val="620B121A"/>
    <w:multiLevelType w:val="hybridMultilevel"/>
    <w:tmpl w:val="40682F0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0">
    <w:nsid w:val="621E7185"/>
    <w:multiLevelType w:val="hybridMultilevel"/>
    <w:tmpl w:val="938CF6F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1">
    <w:nsid w:val="62B15F25"/>
    <w:multiLevelType w:val="hybridMultilevel"/>
    <w:tmpl w:val="F9AE4AA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2">
    <w:nsid w:val="63561C07"/>
    <w:multiLevelType w:val="hybridMultilevel"/>
    <w:tmpl w:val="BDCE2826"/>
    <w:lvl w:ilvl="0" w:tplc="0419000B">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13">
    <w:nsid w:val="635A32B0"/>
    <w:multiLevelType w:val="hybridMultilevel"/>
    <w:tmpl w:val="9E0C9F36"/>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4">
    <w:nsid w:val="638A6F14"/>
    <w:multiLevelType w:val="hybridMultilevel"/>
    <w:tmpl w:val="FA1206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5">
    <w:nsid w:val="63AB512E"/>
    <w:multiLevelType w:val="hybridMultilevel"/>
    <w:tmpl w:val="5262EE78"/>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6">
    <w:nsid w:val="64450021"/>
    <w:multiLevelType w:val="hybridMultilevel"/>
    <w:tmpl w:val="3A40231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7">
    <w:nsid w:val="64D03D4A"/>
    <w:multiLevelType w:val="hybridMultilevel"/>
    <w:tmpl w:val="200CD74C"/>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8">
    <w:nsid w:val="654B4BD2"/>
    <w:multiLevelType w:val="hybridMultilevel"/>
    <w:tmpl w:val="09FAFC30"/>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9">
    <w:nsid w:val="66AD3568"/>
    <w:multiLevelType w:val="hybridMultilevel"/>
    <w:tmpl w:val="DEB42E0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0">
    <w:nsid w:val="67223F05"/>
    <w:multiLevelType w:val="hybridMultilevel"/>
    <w:tmpl w:val="E5D48F1A"/>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1">
    <w:nsid w:val="6759150D"/>
    <w:multiLevelType w:val="hybridMultilevel"/>
    <w:tmpl w:val="36CC7B38"/>
    <w:lvl w:ilvl="0" w:tplc="13002BA8">
      <w:start w:val="1"/>
      <w:numFmt w:val="decimal"/>
      <w:lvlText w:val="%1)"/>
      <w:lvlJc w:val="left"/>
      <w:pPr>
        <w:ind w:left="734" w:hanging="360"/>
      </w:pPr>
      <w:rPr>
        <w:rFonts w:hint="default"/>
      </w:rPr>
    </w:lvl>
    <w:lvl w:ilvl="1" w:tplc="04190019" w:tentative="1">
      <w:start w:val="1"/>
      <w:numFmt w:val="lowerLetter"/>
      <w:lvlText w:val="%2."/>
      <w:lvlJc w:val="left"/>
      <w:pPr>
        <w:ind w:left="1454" w:hanging="360"/>
      </w:pPr>
    </w:lvl>
    <w:lvl w:ilvl="2" w:tplc="0419001B" w:tentative="1">
      <w:start w:val="1"/>
      <w:numFmt w:val="lowerRoman"/>
      <w:lvlText w:val="%3."/>
      <w:lvlJc w:val="right"/>
      <w:pPr>
        <w:ind w:left="2174" w:hanging="180"/>
      </w:pPr>
    </w:lvl>
    <w:lvl w:ilvl="3" w:tplc="0419000F" w:tentative="1">
      <w:start w:val="1"/>
      <w:numFmt w:val="decimal"/>
      <w:lvlText w:val="%4."/>
      <w:lvlJc w:val="left"/>
      <w:pPr>
        <w:ind w:left="2894" w:hanging="360"/>
      </w:pPr>
    </w:lvl>
    <w:lvl w:ilvl="4" w:tplc="04190019" w:tentative="1">
      <w:start w:val="1"/>
      <w:numFmt w:val="lowerLetter"/>
      <w:lvlText w:val="%5."/>
      <w:lvlJc w:val="left"/>
      <w:pPr>
        <w:ind w:left="3614" w:hanging="360"/>
      </w:pPr>
    </w:lvl>
    <w:lvl w:ilvl="5" w:tplc="0419001B" w:tentative="1">
      <w:start w:val="1"/>
      <w:numFmt w:val="lowerRoman"/>
      <w:lvlText w:val="%6."/>
      <w:lvlJc w:val="right"/>
      <w:pPr>
        <w:ind w:left="4334" w:hanging="180"/>
      </w:pPr>
    </w:lvl>
    <w:lvl w:ilvl="6" w:tplc="0419000F" w:tentative="1">
      <w:start w:val="1"/>
      <w:numFmt w:val="decimal"/>
      <w:lvlText w:val="%7."/>
      <w:lvlJc w:val="left"/>
      <w:pPr>
        <w:ind w:left="5054" w:hanging="360"/>
      </w:pPr>
    </w:lvl>
    <w:lvl w:ilvl="7" w:tplc="04190019" w:tentative="1">
      <w:start w:val="1"/>
      <w:numFmt w:val="lowerLetter"/>
      <w:lvlText w:val="%8."/>
      <w:lvlJc w:val="left"/>
      <w:pPr>
        <w:ind w:left="5774" w:hanging="360"/>
      </w:pPr>
    </w:lvl>
    <w:lvl w:ilvl="8" w:tplc="0419001B" w:tentative="1">
      <w:start w:val="1"/>
      <w:numFmt w:val="lowerRoman"/>
      <w:lvlText w:val="%9."/>
      <w:lvlJc w:val="right"/>
      <w:pPr>
        <w:ind w:left="6494" w:hanging="180"/>
      </w:pPr>
    </w:lvl>
  </w:abstractNum>
  <w:abstractNum w:abstractNumId="122">
    <w:nsid w:val="69536132"/>
    <w:multiLevelType w:val="hybridMultilevel"/>
    <w:tmpl w:val="5F3C00C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3">
    <w:nsid w:val="6E78431D"/>
    <w:multiLevelType w:val="hybridMultilevel"/>
    <w:tmpl w:val="095ED21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6F530BA6"/>
    <w:multiLevelType w:val="hybridMultilevel"/>
    <w:tmpl w:val="24F2DE7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nsid w:val="6F9B4FD1"/>
    <w:multiLevelType w:val="hybridMultilevel"/>
    <w:tmpl w:val="051074B0"/>
    <w:lvl w:ilvl="0" w:tplc="92FEAFD4">
      <w:start w:val="1"/>
      <w:numFmt w:val="decimal"/>
      <w:lvlText w:val="%1."/>
      <w:lvlJc w:val="left"/>
      <w:pPr>
        <w:ind w:left="1363" w:hanging="360"/>
      </w:pPr>
      <w:rPr>
        <w:rFonts w:hint="default"/>
      </w:rPr>
    </w:lvl>
    <w:lvl w:ilvl="1" w:tplc="04190019" w:tentative="1">
      <w:start w:val="1"/>
      <w:numFmt w:val="lowerLetter"/>
      <w:lvlText w:val="%2."/>
      <w:lvlJc w:val="left"/>
      <w:pPr>
        <w:ind w:left="2083" w:hanging="360"/>
      </w:pPr>
    </w:lvl>
    <w:lvl w:ilvl="2" w:tplc="0419001B" w:tentative="1">
      <w:start w:val="1"/>
      <w:numFmt w:val="lowerRoman"/>
      <w:lvlText w:val="%3."/>
      <w:lvlJc w:val="right"/>
      <w:pPr>
        <w:ind w:left="2803" w:hanging="180"/>
      </w:pPr>
    </w:lvl>
    <w:lvl w:ilvl="3" w:tplc="0419000F" w:tentative="1">
      <w:start w:val="1"/>
      <w:numFmt w:val="decimal"/>
      <w:lvlText w:val="%4."/>
      <w:lvlJc w:val="left"/>
      <w:pPr>
        <w:ind w:left="3523" w:hanging="360"/>
      </w:pPr>
    </w:lvl>
    <w:lvl w:ilvl="4" w:tplc="04190019" w:tentative="1">
      <w:start w:val="1"/>
      <w:numFmt w:val="lowerLetter"/>
      <w:lvlText w:val="%5."/>
      <w:lvlJc w:val="left"/>
      <w:pPr>
        <w:ind w:left="4243" w:hanging="360"/>
      </w:pPr>
    </w:lvl>
    <w:lvl w:ilvl="5" w:tplc="0419001B" w:tentative="1">
      <w:start w:val="1"/>
      <w:numFmt w:val="lowerRoman"/>
      <w:lvlText w:val="%6."/>
      <w:lvlJc w:val="right"/>
      <w:pPr>
        <w:ind w:left="4963" w:hanging="180"/>
      </w:pPr>
    </w:lvl>
    <w:lvl w:ilvl="6" w:tplc="0419000F" w:tentative="1">
      <w:start w:val="1"/>
      <w:numFmt w:val="decimal"/>
      <w:lvlText w:val="%7."/>
      <w:lvlJc w:val="left"/>
      <w:pPr>
        <w:ind w:left="5683" w:hanging="360"/>
      </w:pPr>
    </w:lvl>
    <w:lvl w:ilvl="7" w:tplc="04190019" w:tentative="1">
      <w:start w:val="1"/>
      <w:numFmt w:val="lowerLetter"/>
      <w:lvlText w:val="%8."/>
      <w:lvlJc w:val="left"/>
      <w:pPr>
        <w:ind w:left="6403" w:hanging="360"/>
      </w:pPr>
    </w:lvl>
    <w:lvl w:ilvl="8" w:tplc="0419001B" w:tentative="1">
      <w:start w:val="1"/>
      <w:numFmt w:val="lowerRoman"/>
      <w:lvlText w:val="%9."/>
      <w:lvlJc w:val="right"/>
      <w:pPr>
        <w:ind w:left="7123" w:hanging="180"/>
      </w:pPr>
    </w:lvl>
  </w:abstractNum>
  <w:abstractNum w:abstractNumId="126">
    <w:nsid w:val="6FEF04AE"/>
    <w:multiLevelType w:val="hybridMultilevel"/>
    <w:tmpl w:val="5748C3E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7">
    <w:nsid w:val="70862682"/>
    <w:multiLevelType w:val="hybridMultilevel"/>
    <w:tmpl w:val="ECCAA016"/>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nsid w:val="70B23F9D"/>
    <w:multiLevelType w:val="hybridMultilevel"/>
    <w:tmpl w:val="656C6444"/>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9">
    <w:nsid w:val="70B93C52"/>
    <w:multiLevelType w:val="hybridMultilevel"/>
    <w:tmpl w:val="34A4D41E"/>
    <w:lvl w:ilvl="0" w:tplc="9E50E6D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0">
    <w:nsid w:val="70D14083"/>
    <w:multiLevelType w:val="hybridMultilevel"/>
    <w:tmpl w:val="4BA2EC5E"/>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31">
    <w:nsid w:val="718B2674"/>
    <w:multiLevelType w:val="hybridMultilevel"/>
    <w:tmpl w:val="D3365F7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2">
    <w:nsid w:val="71993E96"/>
    <w:multiLevelType w:val="hybridMultilevel"/>
    <w:tmpl w:val="6E4AA5A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719E1998"/>
    <w:multiLevelType w:val="hybridMultilevel"/>
    <w:tmpl w:val="02DAB1B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71DE1D42"/>
    <w:multiLevelType w:val="hybridMultilevel"/>
    <w:tmpl w:val="61D49250"/>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5">
    <w:nsid w:val="72574D8A"/>
    <w:multiLevelType w:val="hybridMultilevel"/>
    <w:tmpl w:val="C2B413FE"/>
    <w:lvl w:ilvl="0" w:tplc="0419000B">
      <w:start w:val="1"/>
      <w:numFmt w:val="bullet"/>
      <w:lvlText w:val=""/>
      <w:lvlJc w:val="left"/>
      <w:pPr>
        <w:tabs>
          <w:tab w:val="num" w:pos="720"/>
        </w:tabs>
        <w:ind w:left="720" w:hanging="360"/>
      </w:pPr>
      <w:rPr>
        <w:rFonts w:ascii="Wingdings" w:hAnsi="Wingdings" w:hint="default"/>
      </w:rPr>
    </w:lvl>
    <w:lvl w:ilvl="1" w:tplc="1FB6DA22" w:tentative="1">
      <w:start w:val="1"/>
      <w:numFmt w:val="bullet"/>
      <w:lvlText w:val="•"/>
      <w:lvlJc w:val="left"/>
      <w:pPr>
        <w:tabs>
          <w:tab w:val="num" w:pos="1440"/>
        </w:tabs>
        <w:ind w:left="1440" w:hanging="360"/>
      </w:pPr>
      <w:rPr>
        <w:rFonts w:ascii="Arial" w:hAnsi="Arial" w:hint="default"/>
      </w:rPr>
    </w:lvl>
    <w:lvl w:ilvl="2" w:tplc="08308980" w:tentative="1">
      <w:start w:val="1"/>
      <w:numFmt w:val="bullet"/>
      <w:lvlText w:val="•"/>
      <w:lvlJc w:val="left"/>
      <w:pPr>
        <w:tabs>
          <w:tab w:val="num" w:pos="2160"/>
        </w:tabs>
        <w:ind w:left="2160" w:hanging="360"/>
      </w:pPr>
      <w:rPr>
        <w:rFonts w:ascii="Arial" w:hAnsi="Arial" w:hint="default"/>
      </w:rPr>
    </w:lvl>
    <w:lvl w:ilvl="3" w:tplc="627825C8" w:tentative="1">
      <w:start w:val="1"/>
      <w:numFmt w:val="bullet"/>
      <w:lvlText w:val="•"/>
      <w:lvlJc w:val="left"/>
      <w:pPr>
        <w:tabs>
          <w:tab w:val="num" w:pos="2880"/>
        </w:tabs>
        <w:ind w:left="2880" w:hanging="360"/>
      </w:pPr>
      <w:rPr>
        <w:rFonts w:ascii="Arial" w:hAnsi="Arial" w:hint="default"/>
      </w:rPr>
    </w:lvl>
    <w:lvl w:ilvl="4" w:tplc="D4CA0344" w:tentative="1">
      <w:start w:val="1"/>
      <w:numFmt w:val="bullet"/>
      <w:lvlText w:val="•"/>
      <w:lvlJc w:val="left"/>
      <w:pPr>
        <w:tabs>
          <w:tab w:val="num" w:pos="3600"/>
        </w:tabs>
        <w:ind w:left="3600" w:hanging="360"/>
      </w:pPr>
      <w:rPr>
        <w:rFonts w:ascii="Arial" w:hAnsi="Arial" w:hint="default"/>
      </w:rPr>
    </w:lvl>
    <w:lvl w:ilvl="5" w:tplc="C7FEF950" w:tentative="1">
      <w:start w:val="1"/>
      <w:numFmt w:val="bullet"/>
      <w:lvlText w:val="•"/>
      <w:lvlJc w:val="left"/>
      <w:pPr>
        <w:tabs>
          <w:tab w:val="num" w:pos="4320"/>
        </w:tabs>
        <w:ind w:left="4320" w:hanging="360"/>
      </w:pPr>
      <w:rPr>
        <w:rFonts w:ascii="Arial" w:hAnsi="Arial" w:hint="default"/>
      </w:rPr>
    </w:lvl>
    <w:lvl w:ilvl="6" w:tplc="0F966BA8" w:tentative="1">
      <w:start w:val="1"/>
      <w:numFmt w:val="bullet"/>
      <w:lvlText w:val="•"/>
      <w:lvlJc w:val="left"/>
      <w:pPr>
        <w:tabs>
          <w:tab w:val="num" w:pos="5040"/>
        </w:tabs>
        <w:ind w:left="5040" w:hanging="360"/>
      </w:pPr>
      <w:rPr>
        <w:rFonts w:ascii="Arial" w:hAnsi="Arial" w:hint="default"/>
      </w:rPr>
    </w:lvl>
    <w:lvl w:ilvl="7" w:tplc="9012ADEA" w:tentative="1">
      <w:start w:val="1"/>
      <w:numFmt w:val="bullet"/>
      <w:lvlText w:val="•"/>
      <w:lvlJc w:val="left"/>
      <w:pPr>
        <w:tabs>
          <w:tab w:val="num" w:pos="5760"/>
        </w:tabs>
        <w:ind w:left="5760" w:hanging="360"/>
      </w:pPr>
      <w:rPr>
        <w:rFonts w:ascii="Arial" w:hAnsi="Arial" w:hint="default"/>
      </w:rPr>
    </w:lvl>
    <w:lvl w:ilvl="8" w:tplc="85663CFC" w:tentative="1">
      <w:start w:val="1"/>
      <w:numFmt w:val="bullet"/>
      <w:lvlText w:val="•"/>
      <w:lvlJc w:val="left"/>
      <w:pPr>
        <w:tabs>
          <w:tab w:val="num" w:pos="6480"/>
        </w:tabs>
        <w:ind w:left="6480" w:hanging="360"/>
      </w:pPr>
      <w:rPr>
        <w:rFonts w:ascii="Arial" w:hAnsi="Arial" w:hint="default"/>
      </w:rPr>
    </w:lvl>
  </w:abstractNum>
  <w:abstractNum w:abstractNumId="136">
    <w:nsid w:val="72E22214"/>
    <w:multiLevelType w:val="hybridMultilevel"/>
    <w:tmpl w:val="2A4E7176"/>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7">
    <w:nsid w:val="72E80183"/>
    <w:multiLevelType w:val="hybridMultilevel"/>
    <w:tmpl w:val="4A7029D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38">
    <w:nsid w:val="73124B6A"/>
    <w:multiLevelType w:val="hybridMultilevel"/>
    <w:tmpl w:val="EA321DD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nsid w:val="741350D2"/>
    <w:multiLevelType w:val="hybridMultilevel"/>
    <w:tmpl w:val="E966A29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0">
    <w:nsid w:val="76B70E4E"/>
    <w:multiLevelType w:val="hybridMultilevel"/>
    <w:tmpl w:val="01EAE35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1">
    <w:nsid w:val="770C4EB3"/>
    <w:multiLevelType w:val="hybridMultilevel"/>
    <w:tmpl w:val="F8EC1E42"/>
    <w:lvl w:ilvl="0" w:tplc="0419000B">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2">
    <w:nsid w:val="777A4272"/>
    <w:multiLevelType w:val="hybridMultilevel"/>
    <w:tmpl w:val="B8E84916"/>
    <w:lvl w:ilvl="0" w:tplc="04190011">
      <w:start w:val="1"/>
      <w:numFmt w:val="decimal"/>
      <w:lvlText w:val="%1)"/>
      <w:lvlJc w:val="left"/>
      <w:pPr>
        <w:ind w:left="795" w:hanging="360"/>
      </w:p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143">
    <w:nsid w:val="7815044E"/>
    <w:multiLevelType w:val="hybridMultilevel"/>
    <w:tmpl w:val="F1FABD2E"/>
    <w:lvl w:ilvl="0" w:tplc="07188BDC">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4">
    <w:nsid w:val="785E0DA3"/>
    <w:multiLevelType w:val="hybridMultilevel"/>
    <w:tmpl w:val="959AC10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5">
    <w:nsid w:val="788E3655"/>
    <w:multiLevelType w:val="hybridMultilevel"/>
    <w:tmpl w:val="32765148"/>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6">
    <w:nsid w:val="7A4A2E74"/>
    <w:multiLevelType w:val="hybridMultilevel"/>
    <w:tmpl w:val="9E387542"/>
    <w:lvl w:ilvl="0" w:tplc="EB5CB2E6">
      <w:start w:val="1"/>
      <w:numFmt w:val="bullet"/>
      <w:lvlText w:val="•"/>
      <w:lvlJc w:val="left"/>
      <w:pPr>
        <w:tabs>
          <w:tab w:val="num" w:pos="720"/>
        </w:tabs>
        <w:ind w:left="720" w:hanging="360"/>
      </w:pPr>
      <w:rPr>
        <w:rFonts w:ascii="Arial" w:hAnsi="Arial" w:hint="default"/>
      </w:rPr>
    </w:lvl>
    <w:lvl w:ilvl="1" w:tplc="9BB054E4" w:tentative="1">
      <w:start w:val="1"/>
      <w:numFmt w:val="bullet"/>
      <w:lvlText w:val="•"/>
      <w:lvlJc w:val="left"/>
      <w:pPr>
        <w:tabs>
          <w:tab w:val="num" w:pos="1440"/>
        </w:tabs>
        <w:ind w:left="1440" w:hanging="360"/>
      </w:pPr>
      <w:rPr>
        <w:rFonts w:ascii="Arial" w:hAnsi="Arial" w:hint="default"/>
      </w:rPr>
    </w:lvl>
    <w:lvl w:ilvl="2" w:tplc="020AA9E2" w:tentative="1">
      <w:start w:val="1"/>
      <w:numFmt w:val="bullet"/>
      <w:lvlText w:val="•"/>
      <w:lvlJc w:val="left"/>
      <w:pPr>
        <w:tabs>
          <w:tab w:val="num" w:pos="2160"/>
        </w:tabs>
        <w:ind w:left="2160" w:hanging="360"/>
      </w:pPr>
      <w:rPr>
        <w:rFonts w:ascii="Arial" w:hAnsi="Arial" w:hint="default"/>
      </w:rPr>
    </w:lvl>
    <w:lvl w:ilvl="3" w:tplc="D8CCB39A" w:tentative="1">
      <w:start w:val="1"/>
      <w:numFmt w:val="bullet"/>
      <w:lvlText w:val="•"/>
      <w:lvlJc w:val="left"/>
      <w:pPr>
        <w:tabs>
          <w:tab w:val="num" w:pos="2880"/>
        </w:tabs>
        <w:ind w:left="2880" w:hanging="360"/>
      </w:pPr>
      <w:rPr>
        <w:rFonts w:ascii="Arial" w:hAnsi="Arial" w:hint="default"/>
      </w:rPr>
    </w:lvl>
    <w:lvl w:ilvl="4" w:tplc="C6A8B24C" w:tentative="1">
      <w:start w:val="1"/>
      <w:numFmt w:val="bullet"/>
      <w:lvlText w:val="•"/>
      <w:lvlJc w:val="left"/>
      <w:pPr>
        <w:tabs>
          <w:tab w:val="num" w:pos="3600"/>
        </w:tabs>
        <w:ind w:left="3600" w:hanging="360"/>
      </w:pPr>
      <w:rPr>
        <w:rFonts w:ascii="Arial" w:hAnsi="Arial" w:hint="default"/>
      </w:rPr>
    </w:lvl>
    <w:lvl w:ilvl="5" w:tplc="93C447BA" w:tentative="1">
      <w:start w:val="1"/>
      <w:numFmt w:val="bullet"/>
      <w:lvlText w:val="•"/>
      <w:lvlJc w:val="left"/>
      <w:pPr>
        <w:tabs>
          <w:tab w:val="num" w:pos="4320"/>
        </w:tabs>
        <w:ind w:left="4320" w:hanging="360"/>
      </w:pPr>
      <w:rPr>
        <w:rFonts w:ascii="Arial" w:hAnsi="Arial" w:hint="default"/>
      </w:rPr>
    </w:lvl>
    <w:lvl w:ilvl="6" w:tplc="384AF250" w:tentative="1">
      <w:start w:val="1"/>
      <w:numFmt w:val="bullet"/>
      <w:lvlText w:val="•"/>
      <w:lvlJc w:val="left"/>
      <w:pPr>
        <w:tabs>
          <w:tab w:val="num" w:pos="5040"/>
        </w:tabs>
        <w:ind w:left="5040" w:hanging="360"/>
      </w:pPr>
      <w:rPr>
        <w:rFonts w:ascii="Arial" w:hAnsi="Arial" w:hint="default"/>
      </w:rPr>
    </w:lvl>
    <w:lvl w:ilvl="7" w:tplc="7076CB9E" w:tentative="1">
      <w:start w:val="1"/>
      <w:numFmt w:val="bullet"/>
      <w:lvlText w:val="•"/>
      <w:lvlJc w:val="left"/>
      <w:pPr>
        <w:tabs>
          <w:tab w:val="num" w:pos="5760"/>
        </w:tabs>
        <w:ind w:left="5760" w:hanging="360"/>
      </w:pPr>
      <w:rPr>
        <w:rFonts w:ascii="Arial" w:hAnsi="Arial" w:hint="default"/>
      </w:rPr>
    </w:lvl>
    <w:lvl w:ilvl="8" w:tplc="E188BCA8" w:tentative="1">
      <w:start w:val="1"/>
      <w:numFmt w:val="bullet"/>
      <w:lvlText w:val="•"/>
      <w:lvlJc w:val="left"/>
      <w:pPr>
        <w:tabs>
          <w:tab w:val="num" w:pos="6480"/>
        </w:tabs>
        <w:ind w:left="6480" w:hanging="360"/>
      </w:pPr>
      <w:rPr>
        <w:rFonts w:ascii="Arial" w:hAnsi="Arial" w:hint="default"/>
      </w:rPr>
    </w:lvl>
  </w:abstractNum>
  <w:abstractNum w:abstractNumId="147">
    <w:nsid w:val="7A542B5A"/>
    <w:multiLevelType w:val="hybridMultilevel"/>
    <w:tmpl w:val="C2DE4F4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7C634239"/>
    <w:multiLevelType w:val="hybridMultilevel"/>
    <w:tmpl w:val="959266F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nsid w:val="7D561EF3"/>
    <w:multiLevelType w:val="hybridMultilevel"/>
    <w:tmpl w:val="5882EDC4"/>
    <w:lvl w:ilvl="0" w:tplc="2722A3B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0">
    <w:nsid w:val="7D8B11C3"/>
    <w:multiLevelType w:val="hybridMultilevel"/>
    <w:tmpl w:val="779E458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nsid w:val="7EF25C20"/>
    <w:multiLevelType w:val="hybridMultilevel"/>
    <w:tmpl w:val="E3B05E0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nsid w:val="7F715F07"/>
    <w:multiLevelType w:val="hybridMultilevel"/>
    <w:tmpl w:val="A8A43E3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3">
    <w:nsid w:val="7FE53EF7"/>
    <w:multiLevelType w:val="hybridMultilevel"/>
    <w:tmpl w:val="7EF88C7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4">
    <w:nsid w:val="7FFA6EBD"/>
    <w:multiLevelType w:val="hybridMultilevel"/>
    <w:tmpl w:val="17BAB89C"/>
    <w:lvl w:ilvl="0" w:tplc="C338BE06">
      <w:start w:val="1"/>
      <w:numFmt w:val="decimal"/>
      <w:lvlText w:val="%1."/>
      <w:lvlJc w:val="left"/>
      <w:pPr>
        <w:ind w:left="644" w:hanging="360"/>
      </w:pPr>
      <w:rPr>
        <w:rFonts w:ascii="Times New Roman" w:eastAsia="Times New Roman" w:hAnsi="Times New Roman" w:cs="Times New Roman"/>
      </w:rPr>
    </w:lvl>
    <w:lvl w:ilvl="1" w:tplc="04190019">
      <w:start w:val="1"/>
      <w:numFmt w:val="decimal"/>
      <w:lvlText w:val="%2."/>
      <w:lvlJc w:val="left"/>
      <w:pPr>
        <w:tabs>
          <w:tab w:val="num" w:pos="1364"/>
        </w:tabs>
        <w:ind w:left="1364" w:hanging="360"/>
      </w:pPr>
      <w:rPr>
        <w:rFonts w:cs="Times New Roman"/>
      </w:rPr>
    </w:lvl>
    <w:lvl w:ilvl="2" w:tplc="0419001B">
      <w:start w:val="1"/>
      <w:numFmt w:val="decimal"/>
      <w:lvlText w:val="%3."/>
      <w:lvlJc w:val="left"/>
      <w:pPr>
        <w:tabs>
          <w:tab w:val="num" w:pos="2084"/>
        </w:tabs>
        <w:ind w:left="2084" w:hanging="360"/>
      </w:pPr>
      <w:rPr>
        <w:rFonts w:cs="Times New Roman"/>
      </w:rPr>
    </w:lvl>
    <w:lvl w:ilvl="3" w:tplc="0419000F">
      <w:start w:val="1"/>
      <w:numFmt w:val="decimal"/>
      <w:lvlText w:val="%4."/>
      <w:lvlJc w:val="left"/>
      <w:pPr>
        <w:tabs>
          <w:tab w:val="num" w:pos="2804"/>
        </w:tabs>
        <w:ind w:left="2804" w:hanging="360"/>
      </w:pPr>
      <w:rPr>
        <w:rFonts w:cs="Times New Roman"/>
      </w:rPr>
    </w:lvl>
    <w:lvl w:ilvl="4" w:tplc="04190019">
      <w:start w:val="1"/>
      <w:numFmt w:val="decimal"/>
      <w:lvlText w:val="%5."/>
      <w:lvlJc w:val="left"/>
      <w:pPr>
        <w:tabs>
          <w:tab w:val="num" w:pos="3524"/>
        </w:tabs>
        <w:ind w:left="3524" w:hanging="360"/>
      </w:pPr>
      <w:rPr>
        <w:rFonts w:cs="Times New Roman"/>
      </w:rPr>
    </w:lvl>
    <w:lvl w:ilvl="5" w:tplc="0419001B">
      <w:start w:val="1"/>
      <w:numFmt w:val="decimal"/>
      <w:lvlText w:val="%6."/>
      <w:lvlJc w:val="left"/>
      <w:pPr>
        <w:tabs>
          <w:tab w:val="num" w:pos="4244"/>
        </w:tabs>
        <w:ind w:left="4244" w:hanging="360"/>
      </w:pPr>
      <w:rPr>
        <w:rFonts w:cs="Times New Roman"/>
      </w:rPr>
    </w:lvl>
    <w:lvl w:ilvl="6" w:tplc="0419000F">
      <w:start w:val="1"/>
      <w:numFmt w:val="decimal"/>
      <w:lvlText w:val="%7."/>
      <w:lvlJc w:val="left"/>
      <w:pPr>
        <w:tabs>
          <w:tab w:val="num" w:pos="4964"/>
        </w:tabs>
        <w:ind w:left="4964" w:hanging="360"/>
      </w:pPr>
      <w:rPr>
        <w:rFonts w:cs="Times New Roman"/>
      </w:rPr>
    </w:lvl>
    <w:lvl w:ilvl="7" w:tplc="04190019">
      <w:start w:val="1"/>
      <w:numFmt w:val="decimal"/>
      <w:lvlText w:val="%8."/>
      <w:lvlJc w:val="left"/>
      <w:pPr>
        <w:tabs>
          <w:tab w:val="num" w:pos="5684"/>
        </w:tabs>
        <w:ind w:left="5684" w:hanging="360"/>
      </w:pPr>
      <w:rPr>
        <w:rFonts w:cs="Times New Roman"/>
      </w:rPr>
    </w:lvl>
    <w:lvl w:ilvl="8" w:tplc="0419001B">
      <w:start w:val="1"/>
      <w:numFmt w:val="decimal"/>
      <w:lvlText w:val="%9."/>
      <w:lvlJc w:val="left"/>
      <w:pPr>
        <w:tabs>
          <w:tab w:val="num" w:pos="6404"/>
        </w:tabs>
        <w:ind w:left="6404" w:hanging="360"/>
      </w:pPr>
      <w:rPr>
        <w:rFonts w:cs="Times New Roman"/>
      </w:rPr>
    </w:lvl>
  </w:abstractNum>
  <w:num w:numId="1">
    <w:abstractNumId w:val="8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6"/>
  </w:num>
  <w:num w:numId="3">
    <w:abstractNumId w:val="41"/>
  </w:num>
  <w:num w:numId="4">
    <w:abstractNumId w:val="27"/>
  </w:num>
  <w:num w:numId="5">
    <w:abstractNumId w:val="53"/>
  </w:num>
  <w:num w:numId="6">
    <w:abstractNumId w:val="113"/>
  </w:num>
  <w:num w:numId="7">
    <w:abstractNumId w:val="51"/>
  </w:num>
  <w:num w:numId="8">
    <w:abstractNumId w:val="18"/>
  </w:num>
  <w:num w:numId="9">
    <w:abstractNumId w:val="58"/>
  </w:num>
  <w:num w:numId="10">
    <w:abstractNumId w:val="128"/>
  </w:num>
  <w:num w:numId="11">
    <w:abstractNumId w:val="12"/>
  </w:num>
  <w:num w:numId="12">
    <w:abstractNumId w:val="39"/>
  </w:num>
  <w:num w:numId="13">
    <w:abstractNumId w:val="82"/>
  </w:num>
  <w:num w:numId="14">
    <w:abstractNumId w:val="126"/>
  </w:num>
  <w:num w:numId="15">
    <w:abstractNumId w:val="85"/>
  </w:num>
  <w:num w:numId="16">
    <w:abstractNumId w:val="77"/>
  </w:num>
  <w:num w:numId="17">
    <w:abstractNumId w:val="104"/>
  </w:num>
  <w:num w:numId="18">
    <w:abstractNumId w:val="31"/>
  </w:num>
  <w:num w:numId="19">
    <w:abstractNumId w:val="84"/>
  </w:num>
  <w:num w:numId="20">
    <w:abstractNumId w:val="24"/>
  </w:num>
  <w:num w:numId="21">
    <w:abstractNumId w:val="66"/>
  </w:num>
  <w:num w:numId="22">
    <w:abstractNumId w:val="29"/>
  </w:num>
  <w:num w:numId="23">
    <w:abstractNumId w:val="72"/>
  </w:num>
  <w:num w:numId="24">
    <w:abstractNumId w:val="80"/>
  </w:num>
  <w:num w:numId="25">
    <w:abstractNumId w:val="0"/>
  </w:num>
  <w:num w:numId="26">
    <w:abstractNumId w:val="88"/>
  </w:num>
  <w:num w:numId="27">
    <w:abstractNumId w:val="102"/>
  </w:num>
  <w:num w:numId="28">
    <w:abstractNumId w:val="145"/>
  </w:num>
  <w:num w:numId="29">
    <w:abstractNumId w:val="115"/>
  </w:num>
  <w:num w:numId="30">
    <w:abstractNumId w:val="35"/>
  </w:num>
  <w:num w:numId="31">
    <w:abstractNumId w:val="25"/>
  </w:num>
  <w:num w:numId="32">
    <w:abstractNumId w:val="149"/>
  </w:num>
  <w:num w:numId="33">
    <w:abstractNumId w:val="11"/>
  </w:num>
  <w:num w:numId="34">
    <w:abstractNumId w:val="42"/>
  </w:num>
  <w:num w:numId="35">
    <w:abstractNumId w:val="70"/>
  </w:num>
  <w:num w:numId="36">
    <w:abstractNumId w:val="83"/>
  </w:num>
  <w:num w:numId="37">
    <w:abstractNumId w:val="43"/>
  </w:num>
  <w:num w:numId="38">
    <w:abstractNumId w:val="117"/>
  </w:num>
  <w:num w:numId="39">
    <w:abstractNumId w:val="94"/>
  </w:num>
  <w:num w:numId="40">
    <w:abstractNumId w:val="79"/>
  </w:num>
  <w:num w:numId="41">
    <w:abstractNumId w:val="123"/>
  </w:num>
  <w:num w:numId="42">
    <w:abstractNumId w:val="63"/>
  </w:num>
  <w:num w:numId="43">
    <w:abstractNumId w:val="97"/>
  </w:num>
  <w:num w:numId="44">
    <w:abstractNumId w:val="76"/>
  </w:num>
  <w:num w:numId="45">
    <w:abstractNumId w:val="34"/>
  </w:num>
  <w:num w:numId="46">
    <w:abstractNumId w:val="108"/>
  </w:num>
  <w:num w:numId="47">
    <w:abstractNumId w:val="124"/>
  </w:num>
  <w:num w:numId="48">
    <w:abstractNumId w:val="130"/>
  </w:num>
  <w:num w:numId="49">
    <w:abstractNumId w:val="46"/>
  </w:num>
  <w:num w:numId="50">
    <w:abstractNumId w:val="101"/>
  </w:num>
  <w:num w:numId="51">
    <w:abstractNumId w:val="23"/>
  </w:num>
  <w:num w:numId="52">
    <w:abstractNumId w:val="1"/>
  </w:num>
  <w:num w:numId="53">
    <w:abstractNumId w:val="74"/>
  </w:num>
  <w:num w:numId="54">
    <w:abstractNumId w:val="22"/>
  </w:num>
  <w:num w:numId="55">
    <w:abstractNumId w:val="89"/>
  </w:num>
  <w:num w:numId="56">
    <w:abstractNumId w:val="141"/>
  </w:num>
  <w:num w:numId="57">
    <w:abstractNumId w:val="13"/>
  </w:num>
  <w:num w:numId="58">
    <w:abstractNumId w:val="146"/>
  </w:num>
  <w:num w:numId="59">
    <w:abstractNumId w:val="112"/>
  </w:num>
  <w:num w:numId="60">
    <w:abstractNumId w:val="114"/>
  </w:num>
  <w:num w:numId="61">
    <w:abstractNumId w:val="140"/>
  </w:num>
  <w:num w:numId="62">
    <w:abstractNumId w:val="7"/>
  </w:num>
  <w:num w:numId="63">
    <w:abstractNumId w:val="100"/>
  </w:num>
  <w:num w:numId="64">
    <w:abstractNumId w:val="86"/>
  </w:num>
  <w:num w:numId="65">
    <w:abstractNumId w:val="19"/>
  </w:num>
  <w:num w:numId="66">
    <w:abstractNumId w:val="49"/>
  </w:num>
  <w:num w:numId="67">
    <w:abstractNumId w:val="26"/>
  </w:num>
  <w:num w:numId="68">
    <w:abstractNumId w:val="118"/>
  </w:num>
  <w:num w:numId="69">
    <w:abstractNumId w:val="109"/>
  </w:num>
  <w:num w:numId="70">
    <w:abstractNumId w:val="71"/>
  </w:num>
  <w:num w:numId="71">
    <w:abstractNumId w:val="21"/>
  </w:num>
  <w:num w:numId="72">
    <w:abstractNumId w:val="81"/>
  </w:num>
  <w:num w:numId="73">
    <w:abstractNumId w:val="137"/>
  </w:num>
  <w:num w:numId="74">
    <w:abstractNumId w:val="139"/>
  </w:num>
  <w:num w:numId="75">
    <w:abstractNumId w:val="111"/>
  </w:num>
  <w:num w:numId="76">
    <w:abstractNumId w:val="151"/>
  </w:num>
  <w:num w:numId="77">
    <w:abstractNumId w:val="15"/>
  </w:num>
  <w:num w:numId="78">
    <w:abstractNumId w:val="120"/>
  </w:num>
  <w:num w:numId="79">
    <w:abstractNumId w:val="75"/>
  </w:num>
  <w:num w:numId="80">
    <w:abstractNumId w:val="95"/>
  </w:num>
  <w:num w:numId="81">
    <w:abstractNumId w:val="90"/>
  </w:num>
  <w:num w:numId="82">
    <w:abstractNumId w:val="59"/>
  </w:num>
  <w:num w:numId="83">
    <w:abstractNumId w:val="69"/>
  </w:num>
  <w:num w:numId="84">
    <w:abstractNumId w:val="50"/>
  </w:num>
  <w:num w:numId="85">
    <w:abstractNumId w:val="135"/>
  </w:num>
  <w:num w:numId="86">
    <w:abstractNumId w:val="17"/>
  </w:num>
  <w:num w:numId="87">
    <w:abstractNumId w:val="93"/>
  </w:num>
  <w:num w:numId="88">
    <w:abstractNumId w:val="61"/>
  </w:num>
  <w:num w:numId="89">
    <w:abstractNumId w:val="57"/>
  </w:num>
  <w:num w:numId="90">
    <w:abstractNumId w:val="103"/>
  </w:num>
  <w:num w:numId="91">
    <w:abstractNumId w:val="9"/>
  </w:num>
  <w:num w:numId="92">
    <w:abstractNumId w:val="153"/>
  </w:num>
  <w:num w:numId="93">
    <w:abstractNumId w:val="3"/>
  </w:num>
  <w:num w:numId="94">
    <w:abstractNumId w:val="5"/>
  </w:num>
  <w:num w:numId="95">
    <w:abstractNumId w:val="119"/>
  </w:num>
  <w:num w:numId="96">
    <w:abstractNumId w:val="54"/>
  </w:num>
  <w:num w:numId="97">
    <w:abstractNumId w:val="36"/>
  </w:num>
  <w:num w:numId="98">
    <w:abstractNumId w:val="106"/>
  </w:num>
  <w:num w:numId="99">
    <w:abstractNumId w:val="32"/>
  </w:num>
  <w:num w:numId="100">
    <w:abstractNumId w:val="148"/>
  </w:num>
  <w:num w:numId="101">
    <w:abstractNumId w:val="47"/>
  </w:num>
  <w:num w:numId="102">
    <w:abstractNumId w:val="150"/>
  </w:num>
  <w:num w:numId="103">
    <w:abstractNumId w:val="129"/>
  </w:num>
  <w:num w:numId="104">
    <w:abstractNumId w:val="132"/>
  </w:num>
  <w:num w:numId="105">
    <w:abstractNumId w:val="28"/>
  </w:num>
  <w:num w:numId="106">
    <w:abstractNumId w:val="133"/>
  </w:num>
  <w:num w:numId="107">
    <w:abstractNumId w:val="40"/>
  </w:num>
  <w:num w:numId="108">
    <w:abstractNumId w:val="4"/>
  </w:num>
  <w:num w:numId="109">
    <w:abstractNumId w:val="91"/>
  </w:num>
  <w:num w:numId="110">
    <w:abstractNumId w:val="62"/>
  </w:num>
  <w:num w:numId="111">
    <w:abstractNumId w:val="30"/>
  </w:num>
  <w:num w:numId="112">
    <w:abstractNumId w:val="73"/>
  </w:num>
  <w:num w:numId="113">
    <w:abstractNumId w:val="68"/>
  </w:num>
  <w:num w:numId="114">
    <w:abstractNumId w:val="107"/>
  </w:num>
  <w:num w:numId="115">
    <w:abstractNumId w:val="136"/>
  </w:num>
  <w:num w:numId="116">
    <w:abstractNumId w:val="38"/>
  </w:num>
  <w:num w:numId="117">
    <w:abstractNumId w:val="6"/>
  </w:num>
  <w:num w:numId="118">
    <w:abstractNumId w:val="127"/>
  </w:num>
  <w:num w:numId="119">
    <w:abstractNumId w:val="142"/>
  </w:num>
  <w:num w:numId="120">
    <w:abstractNumId w:val="33"/>
  </w:num>
  <w:num w:numId="121">
    <w:abstractNumId w:val="8"/>
  </w:num>
  <w:num w:numId="122">
    <w:abstractNumId w:val="37"/>
  </w:num>
  <w:num w:numId="123">
    <w:abstractNumId w:val="110"/>
  </w:num>
  <w:num w:numId="124">
    <w:abstractNumId w:val="98"/>
  </w:num>
  <w:num w:numId="125">
    <w:abstractNumId w:val="60"/>
  </w:num>
  <w:num w:numId="126">
    <w:abstractNumId w:val="10"/>
  </w:num>
  <w:num w:numId="127">
    <w:abstractNumId w:val="143"/>
  </w:num>
  <w:num w:numId="128">
    <w:abstractNumId w:val="16"/>
  </w:num>
  <w:num w:numId="129">
    <w:abstractNumId w:val="134"/>
  </w:num>
  <w:num w:numId="130">
    <w:abstractNumId w:val="99"/>
  </w:num>
  <w:num w:numId="131">
    <w:abstractNumId w:val="20"/>
  </w:num>
  <w:num w:numId="132">
    <w:abstractNumId w:val="144"/>
  </w:num>
  <w:num w:numId="133">
    <w:abstractNumId w:val="65"/>
  </w:num>
  <w:num w:numId="134">
    <w:abstractNumId w:val="64"/>
  </w:num>
  <w:num w:numId="135">
    <w:abstractNumId w:val="121"/>
  </w:num>
  <w:num w:numId="136">
    <w:abstractNumId w:val="92"/>
  </w:num>
  <w:num w:numId="137">
    <w:abstractNumId w:val="147"/>
  </w:num>
  <w:num w:numId="138">
    <w:abstractNumId w:val="52"/>
  </w:num>
  <w:num w:numId="139">
    <w:abstractNumId w:val="48"/>
  </w:num>
  <w:num w:numId="140">
    <w:abstractNumId w:val="138"/>
  </w:num>
  <w:num w:numId="141">
    <w:abstractNumId w:val="44"/>
  </w:num>
  <w:num w:numId="142">
    <w:abstractNumId w:val="105"/>
  </w:num>
  <w:num w:numId="143">
    <w:abstractNumId w:val="45"/>
  </w:num>
  <w:num w:numId="144">
    <w:abstractNumId w:val="2"/>
  </w:num>
  <w:num w:numId="145">
    <w:abstractNumId w:val="122"/>
  </w:num>
  <w:num w:numId="146">
    <w:abstractNumId w:val="116"/>
  </w:num>
  <w:num w:numId="147">
    <w:abstractNumId w:val="131"/>
  </w:num>
  <w:num w:numId="148">
    <w:abstractNumId w:val="14"/>
  </w:num>
  <w:num w:numId="149">
    <w:abstractNumId w:val="78"/>
  </w:num>
  <w:num w:numId="150">
    <w:abstractNumId w:val="125"/>
  </w:num>
  <w:num w:numId="151">
    <w:abstractNumId w:val="55"/>
  </w:num>
  <w:num w:numId="152">
    <w:abstractNumId w:val="1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67"/>
  </w:num>
  <w:num w:numId="154">
    <w:abstractNumId w:val="96"/>
  </w:num>
  <w:num w:numId="155">
    <w:abstractNumId w:val="152"/>
  </w:num>
  <w:numIdMacAtCleanup w:val="1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BC4BB2"/>
    <w:rsid w:val="0005532F"/>
    <w:rsid w:val="005F787C"/>
    <w:rsid w:val="00635BE4"/>
    <w:rsid w:val="007E61E6"/>
    <w:rsid w:val="008F2B5F"/>
    <w:rsid w:val="00BC4BB2"/>
    <w:rsid w:val="00D66964"/>
    <w:rsid w:val="00DA1C6A"/>
    <w:rsid w:val="00E95E2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222"/>
    <o:shapelayout v:ext="edit">
      <o:idmap v:ext="edit" data="1"/>
      <o:rules v:ext="edit">
        <o:r id="V:Rule89" type="connector" idref="#_x0000_s1142"/>
        <o:r id="V:Rule90" type="connector" idref="#_x0000_s1101"/>
        <o:r id="V:Rule91" type="connector" idref="#_x0000_s1130"/>
        <o:r id="V:Rule92" type="connector" idref="#_x0000_s1131"/>
        <o:r id="V:Rule93" type="connector" idref="#_x0000_s1140"/>
        <o:r id="V:Rule94" type="connector" idref="#_x0000_s1040"/>
        <o:r id="V:Rule95" type="connector" idref="#_x0000_s1100"/>
        <o:r id="V:Rule96" type="connector" idref="#_x0000_s1133"/>
        <o:r id="V:Rule97" type="connector" idref="#_x0000_s1218"/>
        <o:r id="V:Rule98" type="connector" idref="#_x0000_s1143"/>
        <o:r id="V:Rule99" type="connector" idref="#_x0000_s1213"/>
        <o:r id="V:Rule100" type="connector" idref="#_x0000_s1098"/>
        <o:r id="V:Rule101" type="connector" idref="#_x0000_s1042"/>
        <o:r id="V:Rule102" type="connector" idref="#_x0000_s1144"/>
        <o:r id="V:Rule103" type="connector" idref="#_x0000_s1194"/>
        <o:r id="V:Rule104" type="connector" idref="#_x0000_s1099"/>
        <o:r id="V:Rule105" type="connector" idref="#_x0000_s1041"/>
        <o:r id="V:Rule106" type="connector" idref="#_x0000_s1132"/>
        <o:r id="V:Rule107" type="connector" idref="#_x0000_s1219"/>
        <o:r id="V:Rule108" type="connector" idref="#_x0000_s1210"/>
        <o:r id="V:Rule109" type="connector" idref="#_x0000_s1097"/>
        <o:r id="V:Rule110" type="connector" idref="#_x0000_s1137"/>
        <o:r id="V:Rule111" type="connector" idref="#_x0000_s1102"/>
        <o:r id="V:Rule112" type="connector" idref="#_x0000_s1046"/>
        <o:r id="V:Rule113" type="connector" idref="#_x0000_s1147"/>
        <o:r id="V:Rule114" type="connector" idref="#_x0000_s1074"/>
        <o:r id="V:Rule115" type="connector" idref="#_x0000_s1113"/>
        <o:r id="V:Rule116" type="connector" idref="#_x0000_s1045"/>
        <o:r id="V:Rule117" type="connector" idref="#_x0000_s1148"/>
        <o:r id="V:Rule118" type="connector" idref="#_x0000_s1075"/>
        <o:r id="V:Rule119" type="connector" idref="#_x0000_s1096"/>
        <o:r id="V:Rule120" type="connector" idref="#_x0000_s1136"/>
        <o:r id="V:Rule121" type="connector" idref="#_x0000_s1129"/>
        <o:r id="V:Rule122" type="connector" idref="#_x0000_s1043"/>
        <o:r id="V:Rule123" type="connector" idref="#_x0000_s1115"/>
        <o:r id="V:Rule124" type="connector" idref="#_x0000_s1146"/>
        <o:r id="V:Rule125" type="connector" idref="#_x0000_s1190"/>
        <o:r id="V:Rule126" type="connector" idref="#_x0000_s1134"/>
        <o:r id="V:Rule127" type="connector" idref="#_x0000_s1198"/>
        <o:r id="V:Rule128" type="connector" idref="#_x0000_s1135"/>
        <o:r id="V:Rule129" type="connector" idref="#_x0000_s1044"/>
        <o:r id="V:Rule130" type="connector" idref="#_x0000_s1128"/>
        <o:r id="V:Rule131" type="connector" idref="#_x0000_s1114"/>
        <o:r id="V:Rule132" type="connector" idref="#_x0000_s1145"/>
        <o:r id="V:Rule133" type="connector" idref="#_x0000_s1120"/>
        <o:r id="V:Rule134" type="callout" idref="#AutoShape 5"/>
        <o:r id="V:Rule135" type="connector" idref="#_x0000_s1193"/>
        <o:r id="V:Rule136" type="connector" idref="#_x0000_s1215"/>
        <o:r id="V:Rule137" type="connector" idref="#_x0000_s1077"/>
        <o:r id="V:Rule138" type="connector" idref="#_x0000_s1153"/>
        <o:r id="V:Rule139" type="connector" idref="#_x0000_s1076"/>
        <o:r id="V:Rule140" type="connector" idref="#_x0000_s1121"/>
        <o:r id="V:Rule141" type="callout" idref="#AutoShape 8"/>
        <o:r id="V:Rule142" type="connector" idref="#_x0000_s1211"/>
        <o:r id="V:Rule143" type="connector" idref="#_x0000_s1151"/>
        <o:r id="V:Rule144" type="connector" idref="#_x0000_s1078"/>
        <o:r id="V:Rule145" type="connector" idref="#_x0000_s1119"/>
        <o:r id="V:Rule146" type="connector" idref="#_x0000_s1069"/>
        <o:r id="V:Rule147" type="connector" idref="#_x0000_s1197"/>
        <o:r id="V:Rule148" type="connector" idref="#_x0000_s1118"/>
        <o:r id="V:Rule149" type="callout" idref="#AutoShape 11"/>
        <o:r id="V:Rule150" type="connector" idref="#_x0000_s1191"/>
        <o:r id="V:Rule151" type="connector" idref="#_x0000_s1152"/>
        <o:r id="V:Rule152" type="connector" idref="#_x0000_s1079"/>
        <o:r id="V:Rule153" type="connector" idref="#_x0000_s1138"/>
        <o:r id="V:Rule154" type="connector" idref="#_x0000_s1094"/>
        <o:r id="V:Rule155" type="connector" idref="#_x0000_s1208"/>
        <o:r id="V:Rule156" type="connector" idref="#_x0000_s1212"/>
        <o:r id="V:Rule157" type="connector" idref="#_x0000_s1073"/>
        <o:r id="V:Rule158" type="connector" idref="#_x0000_s1150"/>
        <o:r id="V:Rule159" type="connector" idref="#_x0000_s1125"/>
        <o:r id="V:Rule160" type="connector" idref="#_x0000_s1047"/>
        <o:r id="V:Rule161" type="connector" idref="#_x0000_s1192"/>
        <o:r id="V:Rule162" type="connector" idref="#_x0000_s1072"/>
        <o:r id="V:Rule163" type="connector" idref="#_x0000_s1149"/>
        <o:r id="V:Rule164" type="connector" idref="#_x0000_s1048"/>
        <o:r id="V:Rule165" type="connector" idref="#_x0000_s1122"/>
        <o:r id="V:Rule166" type="connector" idref="#_x0000_s1139"/>
        <o:r id="V:Rule167" type="connector" idref="#_x0000_s1095"/>
        <o:r id="V:Rule168" type="connector" idref="#_x0000_s1214"/>
        <o:r id="V:Rule169" type="connector" idref="#_x0000_s1070"/>
        <o:r id="V:Rule170" type="connector" idref="#_x0000_s1116"/>
        <o:r id="V:Rule171" type="connector" idref="#_x0000_s1126"/>
        <o:r id="V:Rule172" type="connector" idref="#_x0000_s1093"/>
        <o:r id="V:Rule173" type="connector" idref="#_x0000_s1195"/>
        <o:r id="V:Rule174" type="connector" idref="#_x0000_s1092"/>
        <o:r id="V:Rule175" type="connector" idref="#_x0000_s1209"/>
        <o:r id="V:Rule176" type="connector" idref="#_x0000_s1189"/>
        <o:r id="V:Rule177" type="connector" idref="#_x0000_s1071"/>
        <o:r id="V:Rule178" type="connector" idref="#_x0000_s1117"/>
        <o:r id="V:Rule179" type="connector" idref="#_x0000_s11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0" w:qFormat="1"/>
    <w:lsdException w:name="footnote reference" w:uiPriority="0"/>
    <w:lsdException w:name="page number"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 Lis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5E24"/>
  </w:style>
  <w:style w:type="paragraph" w:styleId="1">
    <w:name w:val="heading 1"/>
    <w:basedOn w:val="a"/>
    <w:link w:val="10"/>
    <w:qFormat/>
    <w:rsid w:val="00BC4BB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next w:val="a"/>
    <w:link w:val="20"/>
    <w:qFormat/>
    <w:rsid w:val="00BC4BB2"/>
    <w:pPr>
      <w:keepNext/>
      <w:spacing w:before="240" w:after="60" w:line="240" w:lineRule="auto"/>
      <w:outlineLvl w:val="1"/>
    </w:pPr>
    <w:rPr>
      <w:rFonts w:ascii="Arial" w:eastAsia="Times New Roman" w:hAnsi="Arial" w:cs="Arial"/>
      <w:b/>
      <w:bCs/>
      <w:i/>
      <w:iCs/>
      <w:sz w:val="28"/>
      <w:szCs w:val="28"/>
    </w:rPr>
  </w:style>
  <w:style w:type="paragraph" w:styleId="3">
    <w:name w:val="heading 3"/>
    <w:basedOn w:val="a"/>
    <w:next w:val="a"/>
    <w:link w:val="30"/>
    <w:qFormat/>
    <w:rsid w:val="00BC4BB2"/>
    <w:pPr>
      <w:keepNext/>
      <w:autoSpaceDE w:val="0"/>
      <w:autoSpaceDN w:val="0"/>
      <w:adjustRightInd w:val="0"/>
      <w:spacing w:before="40" w:after="0" w:line="240" w:lineRule="auto"/>
      <w:jc w:val="center"/>
      <w:outlineLvl w:val="2"/>
    </w:pPr>
    <w:rPr>
      <w:rFonts w:ascii="Times New Roman" w:eastAsia="Times New Roman" w:hAnsi="Times New Roman" w:cs="Times New Roman"/>
      <w:b/>
      <w:bCs/>
      <w:sz w:val="24"/>
    </w:rPr>
  </w:style>
  <w:style w:type="paragraph" w:styleId="4">
    <w:name w:val="heading 4"/>
    <w:basedOn w:val="a"/>
    <w:next w:val="a"/>
    <w:link w:val="40"/>
    <w:qFormat/>
    <w:rsid w:val="00BC4BB2"/>
    <w:pPr>
      <w:keepNext/>
      <w:spacing w:before="240" w:after="60" w:line="240" w:lineRule="auto"/>
      <w:outlineLvl w:val="3"/>
    </w:pPr>
    <w:rPr>
      <w:rFonts w:ascii="Times New Roman" w:eastAsia="Times New Roman" w:hAnsi="Times New Roman" w:cs="Times New Roman"/>
      <w:b/>
      <w:bCs/>
      <w:sz w:val="28"/>
      <w:szCs w:val="28"/>
    </w:rPr>
  </w:style>
  <w:style w:type="paragraph" w:styleId="5">
    <w:name w:val="heading 5"/>
    <w:basedOn w:val="a"/>
    <w:next w:val="a"/>
    <w:link w:val="50"/>
    <w:qFormat/>
    <w:rsid w:val="00BC4BB2"/>
    <w:pPr>
      <w:spacing w:before="240" w:after="60" w:line="240" w:lineRule="auto"/>
      <w:outlineLvl w:val="4"/>
    </w:pPr>
    <w:rPr>
      <w:rFonts w:ascii="Times New Roman" w:eastAsia="Times New Roman" w:hAnsi="Times New Roman" w:cs="Times New Roman"/>
      <w:b/>
      <w:bCs/>
      <w:i/>
      <w:iCs/>
      <w:sz w:val="26"/>
      <w:szCs w:val="26"/>
    </w:rPr>
  </w:style>
  <w:style w:type="paragraph" w:styleId="6">
    <w:name w:val="heading 6"/>
    <w:basedOn w:val="a"/>
    <w:next w:val="a"/>
    <w:link w:val="60"/>
    <w:qFormat/>
    <w:rsid w:val="00BC4BB2"/>
    <w:pPr>
      <w:spacing w:before="240" w:after="60" w:line="240" w:lineRule="auto"/>
      <w:outlineLvl w:val="5"/>
    </w:pPr>
    <w:rPr>
      <w:rFonts w:ascii="Times New Roman" w:eastAsia="Times New Roman" w:hAnsi="Times New Roman" w:cs="Times New Roman"/>
      <w:b/>
      <w:bCs/>
    </w:rPr>
  </w:style>
  <w:style w:type="paragraph" w:styleId="7">
    <w:name w:val="heading 7"/>
    <w:basedOn w:val="a"/>
    <w:next w:val="a"/>
    <w:link w:val="70"/>
    <w:qFormat/>
    <w:rsid w:val="00BC4BB2"/>
    <w:pPr>
      <w:spacing w:before="240" w:after="60" w:line="240" w:lineRule="auto"/>
      <w:outlineLvl w:val="6"/>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C4BB2"/>
    <w:rPr>
      <w:rFonts w:ascii="Times New Roman" w:eastAsia="Times New Roman" w:hAnsi="Times New Roman" w:cs="Times New Roman"/>
      <w:b/>
      <w:bCs/>
      <w:kern w:val="36"/>
      <w:sz w:val="48"/>
      <w:szCs w:val="48"/>
    </w:rPr>
  </w:style>
  <w:style w:type="character" w:customStyle="1" w:styleId="20">
    <w:name w:val="Заголовок 2 Знак"/>
    <w:basedOn w:val="a0"/>
    <w:link w:val="2"/>
    <w:rsid w:val="00BC4BB2"/>
    <w:rPr>
      <w:rFonts w:ascii="Arial" w:eastAsia="Times New Roman" w:hAnsi="Arial" w:cs="Arial"/>
      <w:b/>
      <w:bCs/>
      <w:i/>
      <w:iCs/>
      <w:sz w:val="28"/>
      <w:szCs w:val="28"/>
    </w:rPr>
  </w:style>
  <w:style w:type="character" w:customStyle="1" w:styleId="30">
    <w:name w:val="Заголовок 3 Знак"/>
    <w:basedOn w:val="a0"/>
    <w:link w:val="3"/>
    <w:rsid w:val="00BC4BB2"/>
    <w:rPr>
      <w:rFonts w:ascii="Times New Roman" w:eastAsia="Times New Roman" w:hAnsi="Times New Roman" w:cs="Times New Roman"/>
      <w:b/>
      <w:bCs/>
      <w:sz w:val="24"/>
    </w:rPr>
  </w:style>
  <w:style w:type="character" w:customStyle="1" w:styleId="40">
    <w:name w:val="Заголовок 4 Знак"/>
    <w:basedOn w:val="a0"/>
    <w:link w:val="4"/>
    <w:rsid w:val="00BC4BB2"/>
    <w:rPr>
      <w:rFonts w:ascii="Times New Roman" w:eastAsia="Times New Roman" w:hAnsi="Times New Roman" w:cs="Times New Roman"/>
      <w:b/>
      <w:bCs/>
      <w:sz w:val="28"/>
      <w:szCs w:val="28"/>
    </w:rPr>
  </w:style>
  <w:style w:type="character" w:customStyle="1" w:styleId="50">
    <w:name w:val="Заголовок 5 Знак"/>
    <w:basedOn w:val="a0"/>
    <w:link w:val="5"/>
    <w:rsid w:val="00BC4BB2"/>
    <w:rPr>
      <w:rFonts w:ascii="Times New Roman" w:eastAsia="Times New Roman" w:hAnsi="Times New Roman" w:cs="Times New Roman"/>
      <w:b/>
      <w:bCs/>
      <w:i/>
      <w:iCs/>
      <w:sz w:val="26"/>
      <w:szCs w:val="26"/>
    </w:rPr>
  </w:style>
  <w:style w:type="character" w:customStyle="1" w:styleId="60">
    <w:name w:val="Заголовок 6 Знак"/>
    <w:basedOn w:val="a0"/>
    <w:link w:val="6"/>
    <w:rsid w:val="00BC4BB2"/>
    <w:rPr>
      <w:rFonts w:ascii="Times New Roman" w:eastAsia="Times New Roman" w:hAnsi="Times New Roman" w:cs="Times New Roman"/>
      <w:b/>
      <w:bCs/>
    </w:rPr>
  </w:style>
  <w:style w:type="character" w:customStyle="1" w:styleId="70">
    <w:name w:val="Заголовок 7 Знак"/>
    <w:basedOn w:val="a0"/>
    <w:link w:val="7"/>
    <w:rsid w:val="00BC4BB2"/>
    <w:rPr>
      <w:rFonts w:ascii="Times New Roman" w:eastAsia="Times New Roman" w:hAnsi="Times New Roman" w:cs="Times New Roman"/>
      <w:sz w:val="24"/>
      <w:szCs w:val="24"/>
    </w:rPr>
  </w:style>
  <w:style w:type="paragraph" w:styleId="a3">
    <w:name w:val="Normal (Web)"/>
    <w:basedOn w:val="a"/>
    <w:uiPriority w:val="99"/>
    <w:rsid w:val="00BC4BB2"/>
    <w:pPr>
      <w:spacing w:before="100" w:beforeAutospacing="1" w:after="100" w:afterAutospacing="1" w:line="240" w:lineRule="auto"/>
    </w:pPr>
    <w:rPr>
      <w:rFonts w:ascii="Times New Roman" w:eastAsia="Times New Roman" w:hAnsi="Times New Roman" w:cs="Times New Roman"/>
      <w:sz w:val="24"/>
      <w:szCs w:val="24"/>
    </w:rPr>
  </w:style>
  <w:style w:type="paragraph" w:styleId="21">
    <w:name w:val="Body Text Indent 2"/>
    <w:basedOn w:val="a"/>
    <w:link w:val="22"/>
    <w:rsid w:val="00BC4BB2"/>
    <w:pPr>
      <w:spacing w:after="120" w:line="480" w:lineRule="auto"/>
      <w:ind w:left="283"/>
    </w:pPr>
    <w:rPr>
      <w:rFonts w:ascii="Times New Roman" w:eastAsia="Times New Roman" w:hAnsi="Times New Roman" w:cs="Times New Roman"/>
      <w:sz w:val="24"/>
      <w:szCs w:val="24"/>
    </w:rPr>
  </w:style>
  <w:style w:type="character" w:customStyle="1" w:styleId="22">
    <w:name w:val="Основной текст с отступом 2 Знак"/>
    <w:basedOn w:val="a0"/>
    <w:link w:val="21"/>
    <w:rsid w:val="00BC4BB2"/>
    <w:rPr>
      <w:rFonts w:ascii="Times New Roman" w:eastAsia="Times New Roman" w:hAnsi="Times New Roman" w:cs="Times New Roman"/>
      <w:sz w:val="24"/>
      <w:szCs w:val="24"/>
    </w:rPr>
  </w:style>
  <w:style w:type="paragraph" w:styleId="a4">
    <w:name w:val="Title"/>
    <w:basedOn w:val="a"/>
    <w:link w:val="a5"/>
    <w:qFormat/>
    <w:rsid w:val="00BC4BB2"/>
    <w:pPr>
      <w:spacing w:after="0" w:line="240" w:lineRule="auto"/>
      <w:jc w:val="center"/>
    </w:pPr>
    <w:rPr>
      <w:rFonts w:ascii="Times New Roman" w:eastAsia="Times New Roman" w:hAnsi="Times New Roman" w:cs="Times New Roman"/>
      <w:b/>
      <w:bCs/>
      <w:sz w:val="24"/>
      <w:szCs w:val="24"/>
    </w:rPr>
  </w:style>
  <w:style w:type="character" w:customStyle="1" w:styleId="a5">
    <w:name w:val="Название Знак"/>
    <w:basedOn w:val="a0"/>
    <w:link w:val="a4"/>
    <w:rsid w:val="00BC4BB2"/>
    <w:rPr>
      <w:rFonts w:ascii="Times New Roman" w:eastAsia="Times New Roman" w:hAnsi="Times New Roman" w:cs="Times New Roman"/>
      <w:b/>
      <w:bCs/>
      <w:sz w:val="24"/>
      <w:szCs w:val="24"/>
    </w:rPr>
  </w:style>
  <w:style w:type="paragraph" w:styleId="a6">
    <w:name w:val="footer"/>
    <w:basedOn w:val="a"/>
    <w:link w:val="a7"/>
    <w:uiPriority w:val="99"/>
    <w:rsid w:val="00BC4BB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7">
    <w:name w:val="Нижний колонтитул Знак"/>
    <w:basedOn w:val="a0"/>
    <w:link w:val="a6"/>
    <w:uiPriority w:val="99"/>
    <w:rsid w:val="00BC4BB2"/>
    <w:rPr>
      <w:rFonts w:ascii="Times New Roman" w:eastAsia="Times New Roman" w:hAnsi="Times New Roman" w:cs="Times New Roman"/>
      <w:sz w:val="24"/>
      <w:szCs w:val="24"/>
    </w:rPr>
  </w:style>
  <w:style w:type="character" w:styleId="a8">
    <w:name w:val="page number"/>
    <w:basedOn w:val="a0"/>
    <w:rsid w:val="00BC4BB2"/>
  </w:style>
  <w:style w:type="paragraph" w:customStyle="1" w:styleId="body">
    <w:name w:val="body"/>
    <w:basedOn w:val="a"/>
    <w:rsid w:val="00BC4BB2"/>
    <w:pPr>
      <w:spacing w:before="100" w:beforeAutospacing="1" w:after="100" w:afterAutospacing="1" w:line="240" w:lineRule="auto"/>
    </w:pPr>
    <w:rPr>
      <w:rFonts w:ascii="Times New Roman" w:eastAsia="Times New Roman" w:hAnsi="Times New Roman" w:cs="Times New Roman"/>
      <w:sz w:val="24"/>
      <w:szCs w:val="24"/>
    </w:rPr>
  </w:style>
  <w:style w:type="table" w:styleId="a9">
    <w:name w:val="Table Grid"/>
    <w:basedOn w:val="a1"/>
    <w:rsid w:val="00BC4BB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3">
    <w:name w:val="List Bullet 2"/>
    <w:basedOn w:val="a"/>
    <w:autoRedefine/>
    <w:rsid w:val="00BC4BB2"/>
    <w:pPr>
      <w:spacing w:after="0" w:line="240" w:lineRule="auto"/>
      <w:ind w:firstLine="567"/>
      <w:jc w:val="both"/>
    </w:pPr>
    <w:rPr>
      <w:rFonts w:ascii="Times New Roman" w:eastAsia="Times New Roman" w:hAnsi="Times New Roman" w:cs="Times New Roman"/>
      <w:kern w:val="16"/>
      <w:sz w:val="28"/>
      <w:szCs w:val="28"/>
    </w:rPr>
  </w:style>
  <w:style w:type="paragraph" w:customStyle="1" w:styleId="11">
    <w:name w:val="Обычный1"/>
    <w:rsid w:val="00BC4BB2"/>
    <w:pPr>
      <w:snapToGrid w:val="0"/>
      <w:spacing w:before="100" w:after="100" w:line="240" w:lineRule="auto"/>
    </w:pPr>
    <w:rPr>
      <w:rFonts w:ascii="Times New Roman" w:eastAsia="Times New Roman" w:hAnsi="Times New Roman" w:cs="Times New Roman"/>
      <w:sz w:val="24"/>
      <w:szCs w:val="20"/>
    </w:rPr>
  </w:style>
  <w:style w:type="paragraph" w:styleId="aa">
    <w:name w:val="footnote text"/>
    <w:basedOn w:val="a"/>
    <w:link w:val="ab"/>
    <w:semiHidden/>
    <w:rsid w:val="00BC4BB2"/>
    <w:pPr>
      <w:spacing w:after="0" w:line="240" w:lineRule="auto"/>
    </w:pPr>
    <w:rPr>
      <w:rFonts w:ascii="Times New Roman" w:eastAsia="Times New Roman" w:hAnsi="Times New Roman" w:cs="Times New Roman"/>
      <w:sz w:val="20"/>
      <w:szCs w:val="20"/>
    </w:rPr>
  </w:style>
  <w:style w:type="character" w:customStyle="1" w:styleId="ab">
    <w:name w:val="Текст сноски Знак"/>
    <w:basedOn w:val="a0"/>
    <w:link w:val="aa"/>
    <w:semiHidden/>
    <w:rsid w:val="00BC4BB2"/>
    <w:rPr>
      <w:rFonts w:ascii="Times New Roman" w:eastAsia="Times New Roman" w:hAnsi="Times New Roman" w:cs="Times New Roman"/>
      <w:sz w:val="20"/>
      <w:szCs w:val="20"/>
    </w:rPr>
  </w:style>
  <w:style w:type="paragraph" w:styleId="ac">
    <w:name w:val="Body Text Indent"/>
    <w:basedOn w:val="a"/>
    <w:link w:val="ad"/>
    <w:rsid w:val="00BC4BB2"/>
    <w:pPr>
      <w:spacing w:after="120" w:line="240" w:lineRule="auto"/>
      <w:ind w:left="283"/>
    </w:pPr>
    <w:rPr>
      <w:rFonts w:ascii="Times New Roman" w:eastAsia="Times New Roman" w:hAnsi="Times New Roman" w:cs="Times New Roman"/>
      <w:sz w:val="24"/>
      <w:szCs w:val="24"/>
    </w:rPr>
  </w:style>
  <w:style w:type="character" w:customStyle="1" w:styleId="ad">
    <w:name w:val="Основной текст с отступом Знак"/>
    <w:basedOn w:val="a0"/>
    <w:link w:val="ac"/>
    <w:rsid w:val="00BC4BB2"/>
    <w:rPr>
      <w:rFonts w:ascii="Times New Roman" w:eastAsia="Times New Roman" w:hAnsi="Times New Roman" w:cs="Times New Roman"/>
      <w:sz w:val="24"/>
      <w:szCs w:val="24"/>
    </w:rPr>
  </w:style>
  <w:style w:type="paragraph" w:customStyle="1" w:styleId="ae">
    <w:name w:val="Знак Знак Знак Знак"/>
    <w:basedOn w:val="a"/>
    <w:rsid w:val="00BC4BB2"/>
    <w:pPr>
      <w:spacing w:after="160" w:line="240" w:lineRule="exact"/>
    </w:pPr>
    <w:rPr>
      <w:rFonts w:ascii="Verdana" w:eastAsia="Times New Roman" w:hAnsi="Verdana" w:cs="Times New Roman"/>
      <w:sz w:val="20"/>
      <w:szCs w:val="20"/>
      <w:lang w:val="en-US" w:eastAsia="en-US"/>
    </w:rPr>
  </w:style>
  <w:style w:type="paragraph" w:customStyle="1" w:styleId="af">
    <w:name w:val="Знак Знак Знак Знак Знак Знак Знак Знак Знак Знак Знак Знак Знак Знак Знак Знак"/>
    <w:basedOn w:val="a"/>
    <w:rsid w:val="00BC4BB2"/>
    <w:pPr>
      <w:spacing w:after="160" w:line="240" w:lineRule="exact"/>
    </w:pPr>
    <w:rPr>
      <w:rFonts w:ascii="Verdana" w:eastAsia="Times New Roman" w:hAnsi="Verdana" w:cs="Times New Roman"/>
      <w:sz w:val="20"/>
      <w:szCs w:val="20"/>
      <w:lang w:val="en-US" w:eastAsia="en-US"/>
    </w:rPr>
  </w:style>
  <w:style w:type="paragraph" w:customStyle="1" w:styleId="af0">
    <w:name w:val="Знак Знак Знак Знак Знак Знак Знак Знак Знак"/>
    <w:basedOn w:val="a"/>
    <w:rsid w:val="00BC4BB2"/>
    <w:pPr>
      <w:spacing w:after="160" w:line="240" w:lineRule="exact"/>
    </w:pPr>
    <w:rPr>
      <w:rFonts w:ascii="Verdana" w:eastAsia="Times New Roman" w:hAnsi="Verdana" w:cs="Times New Roman"/>
      <w:sz w:val="20"/>
      <w:szCs w:val="20"/>
      <w:lang w:val="en-US" w:eastAsia="en-US"/>
    </w:rPr>
  </w:style>
  <w:style w:type="paragraph" w:customStyle="1" w:styleId="af1">
    <w:name w:val="Знак"/>
    <w:basedOn w:val="a"/>
    <w:rsid w:val="00BC4BB2"/>
    <w:pPr>
      <w:spacing w:after="160" w:line="240" w:lineRule="exact"/>
    </w:pPr>
    <w:rPr>
      <w:rFonts w:ascii="Verdana" w:eastAsia="Times New Roman" w:hAnsi="Verdana" w:cs="Times New Roman"/>
      <w:sz w:val="20"/>
      <w:szCs w:val="20"/>
      <w:lang w:val="en-US" w:eastAsia="en-US"/>
    </w:rPr>
  </w:style>
  <w:style w:type="paragraph" w:customStyle="1" w:styleId="af2">
    <w:name w:val="Знак Знак Знак Знак"/>
    <w:basedOn w:val="a"/>
    <w:rsid w:val="00BC4BB2"/>
    <w:pPr>
      <w:spacing w:after="160" w:line="240" w:lineRule="exact"/>
    </w:pPr>
    <w:rPr>
      <w:rFonts w:ascii="Verdana" w:eastAsia="Times New Roman" w:hAnsi="Verdana" w:cs="Times New Roman"/>
      <w:sz w:val="20"/>
      <w:szCs w:val="20"/>
      <w:lang w:val="en-US" w:eastAsia="en-US"/>
    </w:rPr>
  </w:style>
  <w:style w:type="paragraph" w:customStyle="1" w:styleId="msonormalcxspmiddle">
    <w:name w:val="msonormalcxspmiddle"/>
    <w:basedOn w:val="a"/>
    <w:rsid w:val="00BC4BB2"/>
    <w:pPr>
      <w:spacing w:before="100" w:beforeAutospacing="1" w:after="100" w:afterAutospacing="1" w:line="240" w:lineRule="auto"/>
    </w:pPr>
    <w:rPr>
      <w:rFonts w:ascii="Times New Roman" w:eastAsia="Times New Roman" w:hAnsi="Times New Roman" w:cs="Times New Roman"/>
      <w:sz w:val="24"/>
      <w:szCs w:val="24"/>
    </w:rPr>
  </w:style>
  <w:style w:type="paragraph" w:styleId="31">
    <w:name w:val="Body Text 3"/>
    <w:basedOn w:val="a"/>
    <w:link w:val="32"/>
    <w:rsid w:val="00BC4BB2"/>
    <w:pPr>
      <w:autoSpaceDE w:val="0"/>
      <w:autoSpaceDN w:val="0"/>
      <w:spacing w:after="120" w:line="240" w:lineRule="auto"/>
    </w:pPr>
    <w:rPr>
      <w:rFonts w:ascii="Times New Roman" w:eastAsia="Times New Roman" w:hAnsi="Times New Roman" w:cs="Times New Roman"/>
      <w:sz w:val="16"/>
      <w:szCs w:val="16"/>
    </w:rPr>
  </w:style>
  <w:style w:type="character" w:customStyle="1" w:styleId="32">
    <w:name w:val="Основной текст 3 Знак"/>
    <w:basedOn w:val="a0"/>
    <w:link w:val="31"/>
    <w:rsid w:val="00BC4BB2"/>
    <w:rPr>
      <w:rFonts w:ascii="Times New Roman" w:eastAsia="Times New Roman" w:hAnsi="Times New Roman" w:cs="Times New Roman"/>
      <w:sz w:val="16"/>
      <w:szCs w:val="16"/>
    </w:rPr>
  </w:style>
  <w:style w:type="paragraph" w:customStyle="1" w:styleId="12">
    <w:name w:val="Абзац списка1"/>
    <w:basedOn w:val="a"/>
    <w:rsid w:val="00BC4BB2"/>
    <w:pPr>
      <w:ind w:left="720"/>
      <w:contextualSpacing/>
    </w:pPr>
    <w:rPr>
      <w:rFonts w:ascii="Calibri" w:eastAsia="Times New Roman" w:hAnsi="Calibri" w:cs="Times New Roman"/>
    </w:rPr>
  </w:style>
  <w:style w:type="paragraph" w:styleId="33">
    <w:name w:val="Body Text Indent 3"/>
    <w:basedOn w:val="a"/>
    <w:link w:val="34"/>
    <w:semiHidden/>
    <w:rsid w:val="00BC4BB2"/>
    <w:pPr>
      <w:spacing w:after="0" w:line="240" w:lineRule="auto"/>
      <w:ind w:left="33"/>
    </w:pPr>
    <w:rPr>
      <w:rFonts w:ascii="Times New Roman" w:eastAsia="Times New Roman" w:hAnsi="Times New Roman" w:cs="Times New Roman"/>
      <w:sz w:val="20"/>
      <w:szCs w:val="20"/>
    </w:rPr>
  </w:style>
  <w:style w:type="character" w:customStyle="1" w:styleId="34">
    <w:name w:val="Основной текст с отступом 3 Знак"/>
    <w:basedOn w:val="a0"/>
    <w:link w:val="33"/>
    <w:semiHidden/>
    <w:rsid w:val="00BC4BB2"/>
    <w:rPr>
      <w:rFonts w:ascii="Times New Roman" w:eastAsia="Times New Roman" w:hAnsi="Times New Roman" w:cs="Times New Roman"/>
      <w:sz w:val="20"/>
      <w:szCs w:val="20"/>
    </w:rPr>
  </w:style>
  <w:style w:type="paragraph" w:customStyle="1" w:styleId="af3">
    <w:name w:val="Знак Знак"/>
    <w:basedOn w:val="a"/>
    <w:rsid w:val="00BC4BB2"/>
    <w:pPr>
      <w:tabs>
        <w:tab w:val="num" w:pos="1440"/>
      </w:tabs>
      <w:spacing w:after="160" w:line="240" w:lineRule="exact"/>
    </w:pPr>
    <w:rPr>
      <w:rFonts w:ascii="Verdana" w:eastAsia="Times New Roman" w:hAnsi="Verdana" w:cs="Times New Roman"/>
      <w:sz w:val="20"/>
      <w:szCs w:val="24"/>
      <w:lang w:val="en-US" w:eastAsia="en-US"/>
    </w:rPr>
  </w:style>
  <w:style w:type="character" w:customStyle="1" w:styleId="Bold">
    <w:name w:val="_Bold"/>
    <w:rsid w:val="00BC4BB2"/>
    <w:rPr>
      <w:rFonts w:ascii="BalticaC" w:hAnsi="BalticaC" w:cs="BalticaC"/>
      <w:b/>
      <w:bCs/>
      <w:color w:val="000000"/>
      <w:w w:val="100"/>
    </w:rPr>
  </w:style>
  <w:style w:type="paragraph" w:customStyle="1" w:styleId="BODY0">
    <w:name w:val="BODY"/>
    <w:basedOn w:val="a"/>
    <w:rsid w:val="00BC4BB2"/>
    <w:pPr>
      <w:autoSpaceDE w:val="0"/>
      <w:autoSpaceDN w:val="0"/>
      <w:adjustRightInd w:val="0"/>
      <w:spacing w:after="0" w:line="234" w:lineRule="atLeast"/>
      <w:ind w:firstLine="454"/>
      <w:jc w:val="both"/>
      <w:textAlignment w:val="center"/>
    </w:pPr>
    <w:rPr>
      <w:rFonts w:ascii="BalticaC" w:eastAsia="Calibri" w:hAnsi="BalticaC" w:cs="BalticaC"/>
      <w:color w:val="000000"/>
      <w:sz w:val="20"/>
      <w:szCs w:val="20"/>
      <w:lang w:eastAsia="en-US"/>
    </w:rPr>
  </w:style>
  <w:style w:type="paragraph" w:customStyle="1" w:styleId="LISTBodyBULL1">
    <w:name w:val="LIST_Body_BULL_1"/>
    <w:basedOn w:val="BODY0"/>
    <w:rsid w:val="00BC4BB2"/>
    <w:pPr>
      <w:ind w:left="737" w:hanging="283"/>
    </w:pPr>
  </w:style>
  <w:style w:type="character" w:customStyle="1" w:styleId="Italic">
    <w:name w:val="_Italic"/>
    <w:rsid w:val="00BC4BB2"/>
    <w:rPr>
      <w:rFonts w:ascii="BalticaC" w:hAnsi="BalticaC" w:cs="BalticaC"/>
      <w:b/>
      <w:bCs/>
      <w:i/>
      <w:iCs/>
      <w:color w:val="000000"/>
      <w:w w:val="100"/>
    </w:rPr>
  </w:style>
  <w:style w:type="paragraph" w:customStyle="1" w:styleId="af4">
    <w:name w:val="[Без стиля]"/>
    <w:rsid w:val="00BC4BB2"/>
    <w:pPr>
      <w:autoSpaceDE w:val="0"/>
      <w:autoSpaceDN w:val="0"/>
      <w:adjustRightInd w:val="0"/>
      <w:spacing w:after="0" w:line="288" w:lineRule="auto"/>
      <w:textAlignment w:val="center"/>
    </w:pPr>
    <w:rPr>
      <w:rFonts w:ascii="Times Roman" w:eastAsia="Calibri" w:hAnsi="Times Roman" w:cs="Times Roman"/>
      <w:color w:val="000000"/>
      <w:sz w:val="24"/>
      <w:szCs w:val="24"/>
      <w:lang w:val="en-US" w:eastAsia="en-US"/>
    </w:rPr>
  </w:style>
  <w:style w:type="paragraph" w:customStyle="1" w:styleId="CeLLBODY">
    <w:name w:val="CeLL_BODY"/>
    <w:basedOn w:val="a"/>
    <w:rsid w:val="00BC4BB2"/>
    <w:pPr>
      <w:autoSpaceDE w:val="0"/>
      <w:autoSpaceDN w:val="0"/>
      <w:adjustRightInd w:val="0"/>
      <w:spacing w:after="0" w:line="200" w:lineRule="atLeast"/>
      <w:ind w:left="57" w:right="57"/>
      <w:textAlignment w:val="center"/>
    </w:pPr>
    <w:rPr>
      <w:rFonts w:ascii="BalticaC" w:eastAsia="Calibri" w:hAnsi="BalticaC" w:cs="BalticaC"/>
      <w:color w:val="000000"/>
      <w:sz w:val="17"/>
      <w:szCs w:val="17"/>
      <w:lang w:eastAsia="en-US"/>
    </w:rPr>
  </w:style>
  <w:style w:type="paragraph" w:customStyle="1" w:styleId="CeLLHeader">
    <w:name w:val="CeLL_Header"/>
    <w:basedOn w:val="CeLLBODY"/>
    <w:rsid w:val="00BC4BB2"/>
    <w:pPr>
      <w:jc w:val="center"/>
    </w:pPr>
    <w:rPr>
      <w:b/>
      <w:bCs/>
    </w:rPr>
  </w:style>
  <w:style w:type="paragraph" w:customStyle="1" w:styleId="u3">
    <w:name w:val="u3"/>
    <w:basedOn w:val="a"/>
    <w:rsid w:val="00BC4BB2"/>
    <w:pPr>
      <w:spacing w:before="100" w:beforeAutospacing="1" w:after="100" w:afterAutospacing="1" w:line="240" w:lineRule="auto"/>
    </w:pPr>
    <w:rPr>
      <w:rFonts w:ascii="Times New Roman" w:eastAsia="Times New Roman" w:hAnsi="Times New Roman" w:cs="Times New Roman"/>
      <w:sz w:val="24"/>
      <w:szCs w:val="24"/>
    </w:rPr>
  </w:style>
  <w:style w:type="paragraph" w:styleId="24">
    <w:name w:val="Body Text 2"/>
    <w:basedOn w:val="a"/>
    <w:link w:val="25"/>
    <w:rsid w:val="00BC4BB2"/>
    <w:pPr>
      <w:spacing w:after="120" w:line="480" w:lineRule="auto"/>
    </w:pPr>
    <w:rPr>
      <w:rFonts w:ascii="Times New Roman" w:eastAsia="Times New Roman" w:hAnsi="Times New Roman" w:cs="Times New Roman"/>
      <w:sz w:val="24"/>
      <w:szCs w:val="24"/>
    </w:rPr>
  </w:style>
  <w:style w:type="character" w:customStyle="1" w:styleId="25">
    <w:name w:val="Основной текст 2 Знак"/>
    <w:basedOn w:val="a0"/>
    <w:link w:val="24"/>
    <w:rsid w:val="00BC4BB2"/>
    <w:rPr>
      <w:rFonts w:ascii="Times New Roman" w:eastAsia="Times New Roman" w:hAnsi="Times New Roman" w:cs="Times New Roman"/>
      <w:sz w:val="24"/>
      <w:szCs w:val="24"/>
    </w:rPr>
  </w:style>
  <w:style w:type="paragraph" w:styleId="af5">
    <w:name w:val="header"/>
    <w:basedOn w:val="a"/>
    <w:link w:val="af6"/>
    <w:rsid w:val="00BC4BB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6">
    <w:name w:val="Верхний колонтитул Знак"/>
    <w:basedOn w:val="a0"/>
    <w:link w:val="af5"/>
    <w:rsid w:val="00BC4BB2"/>
    <w:rPr>
      <w:rFonts w:ascii="Times New Roman" w:eastAsia="Times New Roman" w:hAnsi="Times New Roman" w:cs="Times New Roman"/>
      <w:sz w:val="24"/>
      <w:szCs w:val="24"/>
    </w:rPr>
  </w:style>
  <w:style w:type="paragraph" w:styleId="af7">
    <w:name w:val="No Spacing"/>
    <w:qFormat/>
    <w:rsid w:val="00BC4BB2"/>
    <w:pPr>
      <w:spacing w:after="0" w:line="240" w:lineRule="auto"/>
    </w:pPr>
    <w:rPr>
      <w:rFonts w:ascii="Calibri" w:eastAsia="Calibri" w:hAnsi="Calibri" w:cs="Times New Roman"/>
      <w:lang w:eastAsia="en-US"/>
    </w:rPr>
  </w:style>
  <w:style w:type="paragraph" w:customStyle="1" w:styleId="af8">
    <w:name w:val="Новый"/>
    <w:basedOn w:val="a"/>
    <w:rsid w:val="00BC4BB2"/>
    <w:pPr>
      <w:spacing w:after="0" w:line="360" w:lineRule="auto"/>
      <w:ind w:firstLine="454"/>
      <w:jc w:val="both"/>
    </w:pPr>
    <w:rPr>
      <w:rFonts w:ascii="Times New Roman" w:eastAsia="Times New Roman" w:hAnsi="Times New Roman" w:cs="Times New Roman"/>
      <w:sz w:val="28"/>
      <w:szCs w:val="24"/>
    </w:rPr>
  </w:style>
  <w:style w:type="character" w:styleId="af9">
    <w:name w:val="Hyperlink"/>
    <w:rsid w:val="00BC4BB2"/>
    <w:rPr>
      <w:color w:val="0000FF"/>
      <w:u w:val="single"/>
    </w:rPr>
  </w:style>
  <w:style w:type="paragraph" w:customStyle="1" w:styleId="afa">
    <w:name w:val="Знак"/>
    <w:basedOn w:val="a"/>
    <w:rsid w:val="00BC4BB2"/>
    <w:pPr>
      <w:spacing w:after="160" w:line="240" w:lineRule="exact"/>
    </w:pPr>
    <w:rPr>
      <w:rFonts w:ascii="Verdana" w:eastAsia="Times New Roman" w:hAnsi="Verdana" w:cs="Times New Roman"/>
      <w:sz w:val="20"/>
      <w:szCs w:val="20"/>
      <w:lang w:val="en-US" w:eastAsia="en-US"/>
    </w:rPr>
  </w:style>
  <w:style w:type="character" w:customStyle="1" w:styleId="text1">
    <w:name w:val="text1"/>
    <w:rsid w:val="00BC4BB2"/>
    <w:rPr>
      <w:rFonts w:ascii="Verdana" w:hAnsi="Verdana" w:hint="default"/>
      <w:sz w:val="20"/>
      <w:szCs w:val="20"/>
    </w:rPr>
  </w:style>
  <w:style w:type="paragraph" w:styleId="afb">
    <w:name w:val="Block Text"/>
    <w:basedOn w:val="a"/>
    <w:rsid w:val="00BC4BB2"/>
    <w:pPr>
      <w:spacing w:after="0" w:line="240" w:lineRule="auto"/>
      <w:ind w:left="-851" w:right="-1192" w:firstLine="851"/>
      <w:jc w:val="center"/>
    </w:pPr>
    <w:rPr>
      <w:rFonts w:ascii="Times New Roman" w:eastAsia="Times New Roman" w:hAnsi="Times New Roman" w:cs="Times New Roman"/>
      <w:b/>
      <w:sz w:val="28"/>
      <w:szCs w:val="20"/>
    </w:rPr>
  </w:style>
  <w:style w:type="character" w:customStyle="1" w:styleId="41">
    <w:name w:val="Основной текст (4)"/>
    <w:rsid w:val="00BC4BB2"/>
    <w:rPr>
      <w:rFonts w:ascii="Times New Roman" w:hAnsi="Times New Roman" w:cs="Times New Roman"/>
      <w:spacing w:val="0"/>
      <w:sz w:val="23"/>
      <w:szCs w:val="23"/>
    </w:rPr>
  </w:style>
  <w:style w:type="character" w:customStyle="1" w:styleId="512">
    <w:name w:val="Заголовок №5 (12)_"/>
    <w:link w:val="5120"/>
    <w:locked/>
    <w:rsid w:val="00BC4BB2"/>
    <w:rPr>
      <w:rFonts w:ascii="Microsoft Sans Serif" w:hAnsi="Microsoft Sans Serif"/>
      <w:sz w:val="17"/>
      <w:szCs w:val="17"/>
      <w:shd w:val="clear" w:color="auto" w:fill="FFFFFF"/>
    </w:rPr>
  </w:style>
  <w:style w:type="paragraph" w:customStyle="1" w:styleId="5120">
    <w:name w:val="Заголовок №5 (12)"/>
    <w:basedOn w:val="a"/>
    <w:link w:val="512"/>
    <w:rsid w:val="00BC4BB2"/>
    <w:pPr>
      <w:shd w:val="clear" w:color="auto" w:fill="FFFFFF"/>
      <w:spacing w:after="1560" w:line="264" w:lineRule="exact"/>
      <w:jc w:val="center"/>
      <w:outlineLvl w:val="4"/>
    </w:pPr>
    <w:rPr>
      <w:rFonts w:ascii="Microsoft Sans Serif" w:hAnsi="Microsoft Sans Serif"/>
      <w:sz w:val="17"/>
      <w:szCs w:val="17"/>
      <w:shd w:val="clear" w:color="auto" w:fill="FFFFFF"/>
    </w:rPr>
  </w:style>
  <w:style w:type="character" w:customStyle="1" w:styleId="5120pt">
    <w:name w:val="Заголовок №5 (12) + Интервал 0 pt"/>
    <w:rsid w:val="00BC4BB2"/>
    <w:rPr>
      <w:rFonts w:ascii="Microsoft Sans Serif" w:hAnsi="Microsoft Sans Serif"/>
      <w:spacing w:val="-10"/>
      <w:sz w:val="17"/>
      <w:szCs w:val="17"/>
      <w:shd w:val="clear" w:color="auto" w:fill="FFFFFF"/>
      <w:lang w:bidi="ar-SA"/>
    </w:rPr>
  </w:style>
  <w:style w:type="paragraph" w:styleId="afc">
    <w:name w:val="List Paragraph"/>
    <w:basedOn w:val="a"/>
    <w:uiPriority w:val="34"/>
    <w:qFormat/>
    <w:rsid w:val="00BC4BB2"/>
    <w:pPr>
      <w:ind w:left="720"/>
      <w:contextualSpacing/>
    </w:pPr>
    <w:rPr>
      <w:rFonts w:ascii="Calibri" w:eastAsia="Calibri" w:hAnsi="Calibri" w:cs="Times New Roman"/>
      <w:lang w:eastAsia="en-US"/>
    </w:rPr>
  </w:style>
  <w:style w:type="paragraph" w:styleId="afd">
    <w:name w:val="Body Text"/>
    <w:basedOn w:val="a"/>
    <w:link w:val="afe"/>
    <w:rsid w:val="00BC4BB2"/>
    <w:pPr>
      <w:spacing w:after="120" w:line="240" w:lineRule="auto"/>
    </w:pPr>
    <w:rPr>
      <w:rFonts w:ascii="Times New Roman" w:eastAsia="Times New Roman" w:hAnsi="Times New Roman" w:cs="Times New Roman"/>
      <w:sz w:val="24"/>
      <w:szCs w:val="24"/>
    </w:rPr>
  </w:style>
  <w:style w:type="character" w:customStyle="1" w:styleId="afe">
    <w:name w:val="Основной текст Знак"/>
    <w:basedOn w:val="a0"/>
    <w:link w:val="afd"/>
    <w:rsid w:val="00BC4BB2"/>
    <w:rPr>
      <w:rFonts w:ascii="Times New Roman" w:eastAsia="Times New Roman" w:hAnsi="Times New Roman" w:cs="Times New Roman"/>
      <w:sz w:val="24"/>
      <w:szCs w:val="24"/>
    </w:rPr>
  </w:style>
  <w:style w:type="character" w:customStyle="1" w:styleId="71">
    <w:name w:val="Знак Знак7"/>
    <w:rsid w:val="00BC4BB2"/>
    <w:rPr>
      <w:rFonts w:ascii="Times New Roman" w:eastAsia="Times New Roman" w:hAnsi="Times New Roman"/>
    </w:rPr>
  </w:style>
  <w:style w:type="character" w:customStyle="1" w:styleId="title">
    <w:name w:val="title"/>
    <w:basedOn w:val="a0"/>
    <w:rsid w:val="00BC4BB2"/>
  </w:style>
  <w:style w:type="paragraph" w:customStyle="1" w:styleId="aff">
    <w:name w:val="ПОДЗОГОЛОВОК"/>
    <w:basedOn w:val="a"/>
    <w:link w:val="aff0"/>
    <w:rsid w:val="00BC4BB2"/>
    <w:pPr>
      <w:spacing w:after="0" w:line="240" w:lineRule="auto"/>
      <w:contextualSpacing/>
      <w:jc w:val="both"/>
    </w:pPr>
    <w:rPr>
      <w:rFonts w:ascii="Times New Roman" w:eastAsia="Times New Roman" w:hAnsi="Times New Roman" w:cs="Times New Roman"/>
      <w:b/>
      <w:sz w:val="24"/>
      <w:szCs w:val="24"/>
    </w:rPr>
  </w:style>
  <w:style w:type="character" w:customStyle="1" w:styleId="aff0">
    <w:name w:val="ПОДЗОГОЛОВОК Знак"/>
    <w:link w:val="aff"/>
    <w:rsid w:val="00BC4BB2"/>
    <w:rPr>
      <w:rFonts w:ascii="Times New Roman" w:eastAsia="Times New Roman" w:hAnsi="Times New Roman" w:cs="Times New Roman"/>
      <w:b/>
      <w:sz w:val="24"/>
      <w:szCs w:val="24"/>
    </w:rPr>
  </w:style>
  <w:style w:type="character" w:styleId="aff1">
    <w:name w:val="Strong"/>
    <w:qFormat/>
    <w:rsid w:val="00BC4BB2"/>
    <w:rPr>
      <w:b/>
      <w:bCs/>
    </w:rPr>
  </w:style>
  <w:style w:type="paragraph" w:styleId="aff2">
    <w:name w:val="Plain Text"/>
    <w:basedOn w:val="a"/>
    <w:link w:val="aff3"/>
    <w:rsid w:val="00BC4BB2"/>
    <w:pPr>
      <w:spacing w:after="0" w:line="240" w:lineRule="auto"/>
    </w:pPr>
    <w:rPr>
      <w:rFonts w:ascii="Courier New" w:eastAsia="Times New Roman" w:hAnsi="Courier New" w:cs="Times New Roman"/>
      <w:sz w:val="20"/>
      <w:szCs w:val="20"/>
    </w:rPr>
  </w:style>
  <w:style w:type="character" w:customStyle="1" w:styleId="aff3">
    <w:name w:val="Текст Знак"/>
    <w:basedOn w:val="a0"/>
    <w:link w:val="aff2"/>
    <w:rsid w:val="00BC4BB2"/>
    <w:rPr>
      <w:rFonts w:ascii="Courier New" w:eastAsia="Times New Roman" w:hAnsi="Courier New" w:cs="Times New Roman"/>
      <w:sz w:val="20"/>
      <w:szCs w:val="20"/>
    </w:rPr>
  </w:style>
  <w:style w:type="character" w:styleId="aff4">
    <w:name w:val="FollowedHyperlink"/>
    <w:rsid w:val="00BC4BB2"/>
    <w:rPr>
      <w:color w:val="800080"/>
      <w:u w:val="single"/>
    </w:rPr>
  </w:style>
  <w:style w:type="paragraph" w:customStyle="1" w:styleId="Style39">
    <w:name w:val="Style39"/>
    <w:basedOn w:val="a"/>
    <w:uiPriority w:val="99"/>
    <w:rsid w:val="00BC4BB2"/>
    <w:pPr>
      <w:widowControl w:val="0"/>
      <w:autoSpaceDE w:val="0"/>
      <w:autoSpaceDN w:val="0"/>
      <w:adjustRightInd w:val="0"/>
      <w:spacing w:after="0" w:line="245" w:lineRule="exact"/>
      <w:jc w:val="center"/>
    </w:pPr>
    <w:rPr>
      <w:rFonts w:ascii="Tahoma" w:eastAsia="Times New Roman" w:hAnsi="Tahoma" w:cs="Tahoma"/>
      <w:sz w:val="24"/>
      <w:szCs w:val="24"/>
    </w:rPr>
  </w:style>
  <w:style w:type="character" w:customStyle="1" w:styleId="FontStyle46">
    <w:name w:val="Font Style46"/>
    <w:uiPriority w:val="99"/>
    <w:rsid w:val="00BC4BB2"/>
    <w:rPr>
      <w:rFonts w:ascii="Times New Roman" w:hAnsi="Times New Roman" w:cs="Times New Roman" w:hint="default"/>
      <w:b/>
      <w:bCs w:val="0"/>
      <w:spacing w:val="-10"/>
      <w:sz w:val="24"/>
    </w:rPr>
  </w:style>
  <w:style w:type="paragraph" w:customStyle="1" w:styleId="Style12">
    <w:name w:val="Style12"/>
    <w:basedOn w:val="a"/>
    <w:uiPriority w:val="99"/>
    <w:rsid w:val="00BC4BB2"/>
    <w:pPr>
      <w:widowControl w:val="0"/>
      <w:autoSpaceDE w:val="0"/>
      <w:autoSpaceDN w:val="0"/>
      <w:adjustRightInd w:val="0"/>
      <w:spacing w:after="0" w:line="254" w:lineRule="exact"/>
      <w:ind w:hanging="346"/>
      <w:jc w:val="both"/>
    </w:pPr>
    <w:rPr>
      <w:rFonts w:ascii="Tahoma" w:eastAsia="Times New Roman" w:hAnsi="Tahoma" w:cs="Tahoma"/>
      <w:sz w:val="24"/>
      <w:szCs w:val="24"/>
    </w:rPr>
  </w:style>
  <w:style w:type="character" w:customStyle="1" w:styleId="FontStyle44">
    <w:name w:val="Font Style44"/>
    <w:uiPriority w:val="99"/>
    <w:rsid w:val="00BC4BB2"/>
    <w:rPr>
      <w:rFonts w:ascii="Times New Roman" w:hAnsi="Times New Roman" w:cs="Times New Roman" w:hint="default"/>
      <w:sz w:val="24"/>
    </w:rPr>
  </w:style>
  <w:style w:type="paragraph" w:customStyle="1" w:styleId="Style13">
    <w:name w:val="Style13"/>
    <w:basedOn w:val="a"/>
    <w:uiPriority w:val="99"/>
    <w:rsid w:val="00BC4BB2"/>
    <w:pPr>
      <w:widowControl w:val="0"/>
      <w:autoSpaceDE w:val="0"/>
      <w:autoSpaceDN w:val="0"/>
      <w:adjustRightInd w:val="0"/>
      <w:spacing w:after="0" w:line="255" w:lineRule="exact"/>
      <w:ind w:firstLine="384"/>
      <w:jc w:val="both"/>
    </w:pPr>
    <w:rPr>
      <w:rFonts w:ascii="Tahoma" w:eastAsia="Times New Roman" w:hAnsi="Tahoma" w:cs="Tahoma"/>
      <w:sz w:val="24"/>
      <w:szCs w:val="24"/>
    </w:rPr>
  </w:style>
  <w:style w:type="paragraph" w:customStyle="1" w:styleId="Style23">
    <w:name w:val="Style23"/>
    <w:basedOn w:val="a"/>
    <w:uiPriority w:val="99"/>
    <w:rsid w:val="00BC4BB2"/>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3">
    <w:name w:val="Style3"/>
    <w:basedOn w:val="a"/>
    <w:uiPriority w:val="99"/>
    <w:rsid w:val="00BC4BB2"/>
    <w:pPr>
      <w:widowControl w:val="0"/>
      <w:autoSpaceDE w:val="0"/>
      <w:autoSpaceDN w:val="0"/>
      <w:adjustRightInd w:val="0"/>
      <w:spacing w:after="0" w:line="240" w:lineRule="auto"/>
      <w:jc w:val="center"/>
    </w:pPr>
    <w:rPr>
      <w:rFonts w:ascii="Tahoma" w:eastAsia="Times New Roman" w:hAnsi="Tahoma" w:cs="Tahoma"/>
      <w:sz w:val="24"/>
      <w:szCs w:val="24"/>
    </w:rPr>
  </w:style>
  <w:style w:type="paragraph" w:customStyle="1" w:styleId="Style16">
    <w:name w:val="Style16"/>
    <w:basedOn w:val="a"/>
    <w:uiPriority w:val="99"/>
    <w:rsid w:val="00BC4BB2"/>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20">
    <w:name w:val="Style20"/>
    <w:basedOn w:val="a"/>
    <w:uiPriority w:val="99"/>
    <w:rsid w:val="00BC4BB2"/>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21">
    <w:name w:val="Style21"/>
    <w:basedOn w:val="a"/>
    <w:uiPriority w:val="99"/>
    <w:rsid w:val="00BC4BB2"/>
    <w:pPr>
      <w:widowControl w:val="0"/>
      <w:autoSpaceDE w:val="0"/>
      <w:autoSpaceDN w:val="0"/>
      <w:adjustRightInd w:val="0"/>
      <w:spacing w:after="0" w:line="187" w:lineRule="exact"/>
      <w:jc w:val="center"/>
    </w:pPr>
    <w:rPr>
      <w:rFonts w:ascii="Tahoma" w:eastAsia="Times New Roman" w:hAnsi="Tahoma" w:cs="Tahoma"/>
      <w:sz w:val="24"/>
      <w:szCs w:val="24"/>
    </w:rPr>
  </w:style>
  <w:style w:type="paragraph" w:customStyle="1" w:styleId="Style29">
    <w:name w:val="Style29"/>
    <w:basedOn w:val="a"/>
    <w:uiPriority w:val="99"/>
    <w:rsid w:val="00BC4BB2"/>
    <w:pPr>
      <w:widowControl w:val="0"/>
      <w:autoSpaceDE w:val="0"/>
      <w:autoSpaceDN w:val="0"/>
      <w:adjustRightInd w:val="0"/>
      <w:spacing w:after="0" w:line="214" w:lineRule="exact"/>
    </w:pPr>
    <w:rPr>
      <w:rFonts w:ascii="Tahoma" w:eastAsia="Times New Roman" w:hAnsi="Tahoma" w:cs="Tahoma"/>
      <w:sz w:val="24"/>
      <w:szCs w:val="24"/>
    </w:rPr>
  </w:style>
  <w:style w:type="character" w:customStyle="1" w:styleId="FontStyle43">
    <w:name w:val="Font Style43"/>
    <w:uiPriority w:val="99"/>
    <w:rsid w:val="00BC4BB2"/>
    <w:rPr>
      <w:rFonts w:ascii="Times New Roman" w:hAnsi="Times New Roman" w:cs="Times New Roman" w:hint="default"/>
      <w:sz w:val="16"/>
    </w:rPr>
  </w:style>
  <w:style w:type="character" w:customStyle="1" w:styleId="FontStyle49">
    <w:name w:val="Font Style49"/>
    <w:uiPriority w:val="99"/>
    <w:rsid w:val="00BC4BB2"/>
    <w:rPr>
      <w:rFonts w:ascii="Times New Roman" w:hAnsi="Times New Roman" w:cs="Times New Roman" w:hint="default"/>
      <w:i/>
      <w:iCs w:val="0"/>
      <w:sz w:val="24"/>
    </w:rPr>
  </w:style>
  <w:style w:type="character" w:customStyle="1" w:styleId="FontStyle54">
    <w:name w:val="Font Style54"/>
    <w:uiPriority w:val="99"/>
    <w:rsid w:val="00BC4BB2"/>
    <w:rPr>
      <w:rFonts w:ascii="Times New Roman" w:hAnsi="Times New Roman" w:cs="Times New Roman" w:hint="default"/>
      <w:sz w:val="20"/>
    </w:rPr>
  </w:style>
  <w:style w:type="character" w:customStyle="1" w:styleId="FontStyle55">
    <w:name w:val="Font Style55"/>
    <w:uiPriority w:val="99"/>
    <w:rsid w:val="00BC4BB2"/>
    <w:rPr>
      <w:rFonts w:ascii="Times New Roman" w:hAnsi="Times New Roman" w:cs="Times New Roman" w:hint="default"/>
      <w:b/>
      <w:bCs w:val="0"/>
      <w:sz w:val="16"/>
    </w:rPr>
  </w:style>
  <w:style w:type="character" w:customStyle="1" w:styleId="FontStyle60">
    <w:name w:val="Font Style60"/>
    <w:uiPriority w:val="99"/>
    <w:rsid w:val="00BC4BB2"/>
    <w:rPr>
      <w:rFonts w:ascii="Times New Roman" w:hAnsi="Times New Roman" w:cs="Times New Roman" w:hint="default"/>
      <w:b/>
      <w:bCs w:val="0"/>
      <w:i/>
      <w:iCs w:val="0"/>
      <w:sz w:val="18"/>
    </w:rPr>
  </w:style>
  <w:style w:type="character" w:customStyle="1" w:styleId="FontStyle64">
    <w:name w:val="Font Style64"/>
    <w:uiPriority w:val="99"/>
    <w:rsid w:val="00BC4BB2"/>
    <w:rPr>
      <w:rFonts w:ascii="Times New Roman" w:hAnsi="Times New Roman" w:cs="Times New Roman" w:hint="default"/>
      <w:b/>
      <w:bCs w:val="0"/>
      <w:sz w:val="18"/>
    </w:rPr>
  </w:style>
  <w:style w:type="paragraph" w:customStyle="1" w:styleId="Style14">
    <w:name w:val="Style14"/>
    <w:basedOn w:val="a"/>
    <w:uiPriority w:val="99"/>
    <w:rsid w:val="00BC4BB2"/>
    <w:pPr>
      <w:widowControl w:val="0"/>
      <w:autoSpaceDE w:val="0"/>
      <w:autoSpaceDN w:val="0"/>
      <w:adjustRightInd w:val="0"/>
      <w:spacing w:after="0" w:line="255" w:lineRule="exact"/>
      <w:jc w:val="both"/>
    </w:pPr>
    <w:rPr>
      <w:rFonts w:ascii="Tahoma" w:eastAsia="Times New Roman" w:hAnsi="Tahoma" w:cs="Tahoma"/>
      <w:sz w:val="24"/>
      <w:szCs w:val="24"/>
    </w:rPr>
  </w:style>
  <w:style w:type="paragraph" w:customStyle="1" w:styleId="Style28">
    <w:name w:val="Style28"/>
    <w:basedOn w:val="a"/>
    <w:uiPriority w:val="99"/>
    <w:rsid w:val="00BC4BB2"/>
    <w:pPr>
      <w:widowControl w:val="0"/>
      <w:autoSpaceDE w:val="0"/>
      <w:autoSpaceDN w:val="0"/>
      <w:adjustRightInd w:val="0"/>
      <w:spacing w:after="0" w:line="254" w:lineRule="exact"/>
      <w:ind w:firstLine="389"/>
      <w:jc w:val="both"/>
    </w:pPr>
    <w:rPr>
      <w:rFonts w:ascii="Tahoma" w:eastAsia="Times New Roman" w:hAnsi="Tahoma" w:cs="Tahoma"/>
      <w:sz w:val="24"/>
      <w:szCs w:val="24"/>
    </w:rPr>
  </w:style>
  <w:style w:type="paragraph" w:customStyle="1" w:styleId="Style26">
    <w:name w:val="Style26"/>
    <w:basedOn w:val="a"/>
    <w:uiPriority w:val="99"/>
    <w:rsid w:val="00BC4BB2"/>
    <w:pPr>
      <w:widowControl w:val="0"/>
      <w:autoSpaceDE w:val="0"/>
      <w:autoSpaceDN w:val="0"/>
      <w:adjustRightInd w:val="0"/>
      <w:spacing w:after="0" w:line="254" w:lineRule="exact"/>
    </w:pPr>
    <w:rPr>
      <w:rFonts w:ascii="Tahoma" w:eastAsia="Times New Roman" w:hAnsi="Tahoma" w:cs="Tahoma"/>
      <w:sz w:val="24"/>
      <w:szCs w:val="24"/>
    </w:rPr>
  </w:style>
  <w:style w:type="character" w:customStyle="1" w:styleId="FontStyle62">
    <w:name w:val="Font Style62"/>
    <w:uiPriority w:val="99"/>
    <w:rsid w:val="00BC4BB2"/>
    <w:rPr>
      <w:rFonts w:ascii="Times New Roman" w:hAnsi="Times New Roman"/>
      <w:b/>
      <w:i/>
      <w:sz w:val="24"/>
    </w:rPr>
  </w:style>
  <w:style w:type="character" w:customStyle="1" w:styleId="FontStyle50">
    <w:name w:val="Font Style50"/>
    <w:uiPriority w:val="99"/>
    <w:rsid w:val="00BC4BB2"/>
    <w:rPr>
      <w:rFonts w:ascii="Times New Roman" w:hAnsi="Times New Roman"/>
      <w:i/>
      <w:sz w:val="16"/>
    </w:rPr>
  </w:style>
  <w:style w:type="paragraph" w:customStyle="1" w:styleId="Style30">
    <w:name w:val="Style30"/>
    <w:basedOn w:val="a"/>
    <w:uiPriority w:val="99"/>
    <w:rsid w:val="00BC4BB2"/>
    <w:pPr>
      <w:widowControl w:val="0"/>
      <w:autoSpaceDE w:val="0"/>
      <w:autoSpaceDN w:val="0"/>
      <w:adjustRightInd w:val="0"/>
      <w:spacing w:after="0" w:line="250" w:lineRule="exact"/>
      <w:ind w:hanging="346"/>
      <w:jc w:val="both"/>
    </w:pPr>
    <w:rPr>
      <w:rFonts w:ascii="Tahoma" w:eastAsia="Times New Roman" w:hAnsi="Tahoma" w:cs="Tahoma"/>
      <w:sz w:val="24"/>
      <w:szCs w:val="24"/>
    </w:rPr>
  </w:style>
  <w:style w:type="character" w:customStyle="1" w:styleId="FontStyle47">
    <w:name w:val="Font Style47"/>
    <w:uiPriority w:val="99"/>
    <w:rsid w:val="00BC4BB2"/>
    <w:rPr>
      <w:rFonts w:ascii="Times New Roman" w:hAnsi="Times New Roman"/>
      <w:b/>
      <w:i/>
      <w:spacing w:val="-10"/>
      <w:sz w:val="26"/>
    </w:rPr>
  </w:style>
  <w:style w:type="paragraph" w:customStyle="1" w:styleId="Style18">
    <w:name w:val="Style18"/>
    <w:basedOn w:val="a"/>
    <w:rsid w:val="00BC4BB2"/>
    <w:pPr>
      <w:widowControl w:val="0"/>
      <w:autoSpaceDE w:val="0"/>
      <w:autoSpaceDN w:val="0"/>
      <w:adjustRightInd w:val="0"/>
      <w:spacing w:after="0" w:line="257" w:lineRule="exact"/>
      <w:ind w:firstLine="384"/>
    </w:pPr>
    <w:rPr>
      <w:rFonts w:ascii="Tahoma" w:eastAsia="Times New Roman" w:hAnsi="Tahoma" w:cs="Tahoma"/>
      <w:sz w:val="24"/>
      <w:szCs w:val="24"/>
    </w:rPr>
  </w:style>
  <w:style w:type="character" w:customStyle="1" w:styleId="FontStyle58">
    <w:name w:val="Font Style58"/>
    <w:uiPriority w:val="99"/>
    <w:rsid w:val="00BC4BB2"/>
    <w:rPr>
      <w:rFonts w:ascii="Times New Roman" w:hAnsi="Times New Roman"/>
      <w:sz w:val="26"/>
    </w:rPr>
  </w:style>
  <w:style w:type="character" w:customStyle="1" w:styleId="FontStyle59">
    <w:name w:val="Font Style59"/>
    <w:uiPriority w:val="99"/>
    <w:rsid w:val="00BC4BB2"/>
    <w:rPr>
      <w:rFonts w:ascii="Tahoma" w:hAnsi="Tahoma"/>
      <w:b/>
      <w:spacing w:val="-10"/>
      <w:sz w:val="18"/>
    </w:rPr>
  </w:style>
  <w:style w:type="paragraph" w:customStyle="1" w:styleId="Style1">
    <w:name w:val="Style1"/>
    <w:basedOn w:val="a"/>
    <w:uiPriority w:val="99"/>
    <w:rsid w:val="00BC4BB2"/>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0">
    <w:name w:val="Style10"/>
    <w:basedOn w:val="a"/>
    <w:uiPriority w:val="99"/>
    <w:rsid w:val="00BC4BB2"/>
    <w:pPr>
      <w:widowControl w:val="0"/>
      <w:autoSpaceDE w:val="0"/>
      <w:autoSpaceDN w:val="0"/>
      <w:adjustRightInd w:val="0"/>
      <w:spacing w:after="0" w:line="257" w:lineRule="exact"/>
      <w:jc w:val="right"/>
    </w:pPr>
    <w:rPr>
      <w:rFonts w:ascii="Tahoma" w:eastAsia="Times New Roman" w:hAnsi="Tahoma" w:cs="Tahoma"/>
      <w:sz w:val="24"/>
      <w:szCs w:val="24"/>
    </w:rPr>
  </w:style>
  <w:style w:type="paragraph" w:customStyle="1" w:styleId="Style24">
    <w:name w:val="Style24"/>
    <w:basedOn w:val="a"/>
    <w:rsid w:val="00BC4BB2"/>
    <w:pPr>
      <w:widowControl w:val="0"/>
      <w:autoSpaceDE w:val="0"/>
      <w:autoSpaceDN w:val="0"/>
      <w:adjustRightInd w:val="0"/>
      <w:spacing w:after="0" w:line="254" w:lineRule="exact"/>
      <w:ind w:hanging="883"/>
    </w:pPr>
    <w:rPr>
      <w:rFonts w:ascii="Tahoma" w:eastAsia="Times New Roman" w:hAnsi="Tahoma" w:cs="Tahoma"/>
      <w:sz w:val="24"/>
      <w:szCs w:val="24"/>
    </w:rPr>
  </w:style>
  <w:style w:type="character" w:customStyle="1" w:styleId="FontStyle217">
    <w:name w:val="Font Style217"/>
    <w:uiPriority w:val="99"/>
    <w:rsid w:val="00BC4BB2"/>
    <w:rPr>
      <w:rFonts w:ascii="Microsoft Sans Serif" w:hAnsi="Microsoft Sans Serif" w:cs="Microsoft Sans Serif"/>
      <w:sz w:val="14"/>
      <w:szCs w:val="14"/>
    </w:rPr>
  </w:style>
  <w:style w:type="character" w:customStyle="1" w:styleId="FontStyle65">
    <w:name w:val="Font Style65"/>
    <w:rsid w:val="00BC4BB2"/>
    <w:rPr>
      <w:rFonts w:ascii="Times New Roman" w:hAnsi="Times New Roman"/>
      <w:b/>
      <w:sz w:val="22"/>
    </w:rPr>
  </w:style>
  <w:style w:type="paragraph" w:customStyle="1" w:styleId="Style7">
    <w:name w:val="Style7"/>
    <w:basedOn w:val="a"/>
    <w:rsid w:val="00BC4BB2"/>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rPr>
  </w:style>
  <w:style w:type="character" w:customStyle="1" w:styleId="FontStyle63">
    <w:name w:val="Font Style63"/>
    <w:rsid w:val="00BC4BB2"/>
    <w:rPr>
      <w:rFonts w:ascii="Times New Roman" w:hAnsi="Times New Roman"/>
      <w:sz w:val="22"/>
    </w:rPr>
  </w:style>
  <w:style w:type="paragraph" w:customStyle="1" w:styleId="13">
    <w:name w:val="Без интервала1"/>
    <w:rsid w:val="00BC4BB2"/>
    <w:pPr>
      <w:spacing w:after="0" w:line="240" w:lineRule="auto"/>
    </w:pPr>
    <w:rPr>
      <w:rFonts w:ascii="Calibri" w:eastAsia="Calibri" w:hAnsi="Calibri" w:cs="Times New Roman"/>
      <w:lang w:eastAsia="en-US"/>
    </w:rPr>
  </w:style>
  <w:style w:type="paragraph" w:customStyle="1" w:styleId="NoSpacing1">
    <w:name w:val="No Spacing1"/>
    <w:rsid w:val="00BC4BB2"/>
    <w:pPr>
      <w:spacing w:after="0" w:line="240" w:lineRule="auto"/>
    </w:pPr>
    <w:rPr>
      <w:rFonts w:ascii="Calibri" w:eastAsia="Times New Roman" w:hAnsi="Calibri" w:cs="Times New Roman"/>
      <w:lang w:eastAsia="en-US"/>
    </w:rPr>
  </w:style>
  <w:style w:type="paragraph" w:styleId="aff5">
    <w:name w:val="Document Map"/>
    <w:basedOn w:val="a"/>
    <w:link w:val="aff6"/>
    <w:rsid w:val="00BC4BB2"/>
    <w:pPr>
      <w:shd w:val="clear" w:color="auto" w:fill="000080"/>
    </w:pPr>
    <w:rPr>
      <w:rFonts w:ascii="Tahoma" w:eastAsia="Calibri" w:hAnsi="Tahoma" w:cs="Times New Roman"/>
      <w:sz w:val="20"/>
      <w:szCs w:val="20"/>
    </w:rPr>
  </w:style>
  <w:style w:type="character" w:customStyle="1" w:styleId="aff6">
    <w:name w:val="Схема документа Знак"/>
    <w:basedOn w:val="a0"/>
    <w:link w:val="aff5"/>
    <w:rsid w:val="00BC4BB2"/>
    <w:rPr>
      <w:rFonts w:ascii="Tahoma" w:eastAsia="Calibri" w:hAnsi="Tahoma" w:cs="Times New Roman"/>
      <w:sz w:val="20"/>
      <w:szCs w:val="20"/>
      <w:shd w:val="clear" w:color="auto" w:fill="000080"/>
    </w:rPr>
  </w:style>
  <w:style w:type="paragraph" w:customStyle="1" w:styleId="14">
    <w:name w:val="Абзац списка1"/>
    <w:basedOn w:val="a"/>
    <w:rsid w:val="00BC4BB2"/>
    <w:pPr>
      <w:ind w:left="720"/>
      <w:contextualSpacing/>
    </w:pPr>
    <w:rPr>
      <w:rFonts w:ascii="Calibri" w:eastAsia="Calibri" w:hAnsi="Calibri" w:cs="Times New Roman"/>
      <w:lang w:eastAsia="en-US"/>
    </w:rPr>
  </w:style>
  <w:style w:type="paragraph" w:customStyle="1" w:styleId="26">
    <w:name w:val="Без интервала2"/>
    <w:rsid w:val="00BC4BB2"/>
    <w:pPr>
      <w:spacing w:after="0" w:line="240" w:lineRule="auto"/>
    </w:pPr>
    <w:rPr>
      <w:rFonts w:ascii="Calibri" w:eastAsia="Times New Roman" w:hAnsi="Calibri" w:cs="Times New Roman"/>
      <w:lang w:eastAsia="en-US"/>
    </w:rPr>
  </w:style>
  <w:style w:type="paragraph" w:styleId="aff7">
    <w:name w:val="caption"/>
    <w:basedOn w:val="a"/>
    <w:next w:val="a"/>
    <w:semiHidden/>
    <w:unhideWhenUsed/>
    <w:qFormat/>
    <w:rsid w:val="00BC4BB2"/>
    <w:pPr>
      <w:spacing w:after="0" w:line="240" w:lineRule="auto"/>
    </w:pPr>
    <w:rPr>
      <w:rFonts w:ascii="Times New Roman" w:eastAsia="Times New Roman" w:hAnsi="Times New Roman" w:cs="Times New Roman"/>
      <w:b/>
      <w:bCs/>
      <w:sz w:val="20"/>
      <w:szCs w:val="20"/>
    </w:rPr>
  </w:style>
  <w:style w:type="paragraph" w:customStyle="1" w:styleId="c5c71">
    <w:name w:val="c5 c71"/>
    <w:basedOn w:val="a"/>
    <w:uiPriority w:val="99"/>
    <w:rsid w:val="00BC4BB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c33">
    <w:name w:val="c4 c33"/>
    <w:basedOn w:val="a0"/>
    <w:uiPriority w:val="99"/>
    <w:rsid w:val="00BC4BB2"/>
    <w:rPr>
      <w:rFonts w:cs="Times New Roman"/>
    </w:rPr>
  </w:style>
  <w:style w:type="character" w:customStyle="1" w:styleId="c21">
    <w:name w:val="c21"/>
    <w:basedOn w:val="a0"/>
    <w:uiPriority w:val="99"/>
    <w:rsid w:val="00BC4BB2"/>
  </w:style>
  <w:style w:type="paragraph" w:customStyle="1" w:styleId="c12c66">
    <w:name w:val="c12 c66"/>
    <w:basedOn w:val="a"/>
    <w:uiPriority w:val="99"/>
    <w:rsid w:val="00BC4BB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8c12c66">
    <w:name w:val="c28 c12 c66"/>
    <w:basedOn w:val="a"/>
    <w:uiPriority w:val="99"/>
    <w:rsid w:val="00BC4BB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3">
    <w:name w:val="c23"/>
    <w:basedOn w:val="a0"/>
    <w:uiPriority w:val="99"/>
    <w:rsid w:val="00BC4BB2"/>
    <w:rPr>
      <w:rFonts w:cs="Times New Roman"/>
    </w:rPr>
  </w:style>
  <w:style w:type="character" w:customStyle="1" w:styleId="apple-converted-space">
    <w:name w:val="apple-converted-space"/>
    <w:basedOn w:val="a0"/>
    <w:uiPriority w:val="99"/>
    <w:rsid w:val="00BC4BB2"/>
    <w:rPr>
      <w:rFonts w:cs="Times New Roman"/>
    </w:rPr>
  </w:style>
  <w:style w:type="paragraph" w:styleId="aff8">
    <w:name w:val="Balloon Text"/>
    <w:basedOn w:val="a"/>
    <w:link w:val="aff9"/>
    <w:uiPriority w:val="99"/>
    <w:semiHidden/>
    <w:unhideWhenUsed/>
    <w:rsid w:val="00BC4BB2"/>
    <w:pPr>
      <w:spacing w:after="0" w:line="240" w:lineRule="auto"/>
    </w:pPr>
    <w:rPr>
      <w:rFonts w:ascii="Tahoma" w:hAnsi="Tahoma" w:cs="Tahoma"/>
      <w:sz w:val="16"/>
      <w:szCs w:val="16"/>
    </w:rPr>
  </w:style>
  <w:style w:type="character" w:customStyle="1" w:styleId="aff9">
    <w:name w:val="Текст выноски Знак"/>
    <w:basedOn w:val="a0"/>
    <w:link w:val="aff8"/>
    <w:uiPriority w:val="99"/>
    <w:semiHidden/>
    <w:rsid w:val="00BC4BB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tmn.fio.ru/works/17x/302/0-1.htm" TargetMode="External"/><Relationship Id="rId13" Type="http://schemas.openxmlformats.org/officeDocument/2006/relationships/hyperlink" Target="http://tmn.fio.ru/works/17x/302/1-2-3.htm" TargetMode="External"/><Relationship Id="rId18" Type="http://schemas.openxmlformats.org/officeDocument/2006/relationships/hyperlink" Target="http://tmn.fio.ru/works/17x/302/0-1.htm" TargetMode="External"/><Relationship Id="rId26" Type="http://schemas.openxmlformats.org/officeDocument/2006/relationships/image" Target="media/image3.jpeg"/><Relationship Id="rId3" Type="http://schemas.openxmlformats.org/officeDocument/2006/relationships/styles" Target="styles.xml"/><Relationship Id="rId21" Type="http://schemas.openxmlformats.org/officeDocument/2006/relationships/hyperlink" Target="http://tmn.fio.ru/works/17x/302/3-2-1-2.htm" TargetMode="External"/><Relationship Id="rId34" Type="http://schemas.openxmlformats.org/officeDocument/2006/relationships/footer" Target="footer5.xml"/><Relationship Id="rId7" Type="http://schemas.openxmlformats.org/officeDocument/2006/relationships/endnotes" Target="endnotes.xml"/><Relationship Id="rId12" Type="http://schemas.openxmlformats.org/officeDocument/2006/relationships/hyperlink" Target="http://tmn.fio.ru/works/17x/302/1-2-3.htm" TargetMode="External"/><Relationship Id="rId17" Type="http://schemas.openxmlformats.org/officeDocument/2006/relationships/hyperlink" Target="http://tmn.fio.ru/works/17x/302/2-1-5.htm" TargetMode="External"/><Relationship Id="rId25" Type="http://schemas.openxmlformats.org/officeDocument/2006/relationships/image" Target="media/image2.gif"/><Relationship Id="rId33"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yperlink" Target="http://tmn.fio.ru/works/17x/302/2-1-3.htm" TargetMode="External"/><Relationship Id="rId20" Type="http://schemas.openxmlformats.org/officeDocument/2006/relationships/hyperlink" Target="http://tmn.fio.ru/works/17x/302/3-2-1-1.htm" TargetMode="External"/><Relationship Id="rId29"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tmn.fio.ru/works/17x/302/1-2.htm" TargetMode="External"/><Relationship Id="rId24" Type="http://schemas.openxmlformats.org/officeDocument/2006/relationships/hyperlink" Target="http://tmn.fio.ru/works/17x/302/3-3-4.htm" TargetMode="External"/><Relationship Id="rId32"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tmn.fio.ru/works/17x/302/2-1-1.htm" TargetMode="External"/><Relationship Id="rId23" Type="http://schemas.openxmlformats.org/officeDocument/2006/relationships/hyperlink" Target="http://tmn.fio.ru/works/17x/302/3-3-3.htm" TargetMode="External"/><Relationship Id="rId28" Type="http://schemas.openxmlformats.org/officeDocument/2006/relationships/image" Target="media/image5.jpeg"/><Relationship Id="rId36" Type="http://schemas.openxmlformats.org/officeDocument/2006/relationships/theme" Target="theme/theme1.xml"/><Relationship Id="rId10" Type="http://schemas.openxmlformats.org/officeDocument/2006/relationships/hyperlink" Target="http://tmn.fio.ru/works/17x/302/1-1-2.htm" TargetMode="External"/><Relationship Id="rId19" Type="http://schemas.openxmlformats.org/officeDocument/2006/relationships/hyperlink" Target="http://tmn.fio.ru/works/17x/302/3-1-2.htm" TargetMode="External"/><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tmn.fio.ru/works/17x/302/0-1.htm" TargetMode="External"/><Relationship Id="rId22" Type="http://schemas.openxmlformats.org/officeDocument/2006/relationships/hyperlink" Target="http://tmn.fio.ru/works/17x/302/3-3-1.htm" TargetMode="External"/><Relationship Id="rId27" Type="http://schemas.openxmlformats.org/officeDocument/2006/relationships/image" Target="media/image4.emf"/><Relationship Id="rId30" Type="http://schemas.openxmlformats.org/officeDocument/2006/relationships/footer" Target="footer1.xml"/><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E2BB5B-CE0E-446C-9A8D-72C30835C6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153</Pages>
  <Words>37185</Words>
  <Characters>211957</Characters>
  <Application>Microsoft Office Word</Application>
  <DocSecurity>0</DocSecurity>
  <Lines>1766</Lines>
  <Paragraphs>497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248645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4</cp:revision>
  <dcterms:created xsi:type="dcterms:W3CDTF">2014-09-08T20:04:00Z</dcterms:created>
  <dcterms:modified xsi:type="dcterms:W3CDTF">2014-09-12T09:45:00Z</dcterms:modified>
</cp:coreProperties>
</file>